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6D69" w14:textId="77777777"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14:paraId="52A51ECC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14:paraId="239B6728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14:paraId="1BD1245A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14:paraId="416C5ABA" w14:textId="0CEE647D" w:rsidR="0099264F" w:rsidRDefault="007343A8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DD234F">
        <w:rPr>
          <w:b/>
          <w:sz w:val="28"/>
          <w:szCs w:val="28"/>
        </w:rPr>
        <w:t>222</w:t>
      </w:r>
      <w:r>
        <w:rPr>
          <w:b/>
          <w:sz w:val="28"/>
          <w:szCs w:val="28"/>
        </w:rPr>
        <w:t>/11013/</w:t>
      </w:r>
      <w:r w:rsidR="00DD234F">
        <w:rPr>
          <w:b/>
          <w:sz w:val="28"/>
          <w:szCs w:val="28"/>
        </w:rPr>
        <w:t>08</w:t>
      </w:r>
      <w:r w:rsidR="00B348F8">
        <w:rPr>
          <w:b/>
          <w:sz w:val="28"/>
          <w:szCs w:val="28"/>
        </w:rPr>
        <w:t>.</w:t>
      </w:r>
      <w:r w:rsidR="00DD234F">
        <w:rPr>
          <w:b/>
          <w:sz w:val="28"/>
          <w:szCs w:val="28"/>
        </w:rPr>
        <w:t>11</w:t>
      </w:r>
      <w:r w:rsidR="0041640B">
        <w:rPr>
          <w:b/>
          <w:sz w:val="28"/>
          <w:szCs w:val="28"/>
        </w:rPr>
        <w:t>.2023</w:t>
      </w:r>
    </w:p>
    <w:p w14:paraId="74E156BA" w14:textId="77777777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03C91084" w14:textId="77777777" w:rsidR="00FF4C80" w:rsidRPr="00876955" w:rsidRDefault="00FF4C80" w:rsidP="00B348F8">
      <w:pPr>
        <w:ind w:right="-828"/>
        <w:jc w:val="both"/>
        <w:rPr>
          <w:b/>
          <w:sz w:val="28"/>
          <w:szCs w:val="28"/>
        </w:rPr>
      </w:pPr>
    </w:p>
    <w:p w14:paraId="538B3DA4" w14:textId="77777777" w:rsidR="0099264F" w:rsidRPr="00DD234F" w:rsidRDefault="0099264F" w:rsidP="00DD234F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DD234F">
        <w:rPr>
          <w:b/>
          <w:color w:val="000000" w:themeColor="text1"/>
          <w:sz w:val="28"/>
          <w:szCs w:val="28"/>
          <w:u w:val="single"/>
        </w:rPr>
        <w:t>R E F E R A T  DE  A P R O B A R E</w:t>
      </w:r>
    </w:p>
    <w:p w14:paraId="3E533075" w14:textId="070E50D3" w:rsidR="00DD234F" w:rsidRPr="00DD234F" w:rsidRDefault="00DD234F" w:rsidP="00DD234F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28"/>
          <w:szCs w:val="28"/>
        </w:rPr>
      </w:pPr>
      <w:bookmarkStart w:id="0" w:name="_Hlk117506511"/>
      <w:r w:rsidRPr="00DD234F">
        <w:rPr>
          <w:bCs w:val="0"/>
          <w:color w:val="000000" w:themeColor="text1"/>
          <w:sz w:val="28"/>
          <w:szCs w:val="28"/>
        </w:rPr>
        <w:t xml:space="preserve">privind însușirea </w:t>
      </w:r>
      <w:bookmarkStart w:id="1" w:name="_Hlk151468994"/>
      <w:r w:rsidRPr="00DD234F">
        <w:rPr>
          <w:bCs w:val="0"/>
          <w:color w:val="000000" w:themeColor="text1"/>
          <w:sz w:val="28"/>
          <w:szCs w:val="28"/>
        </w:rPr>
        <w:t xml:space="preserve">Actului Adițional nr. 2 la Contractul de Prestare a </w:t>
      </w:r>
      <w:bookmarkStart w:id="2" w:name="_Hlk151468451"/>
      <w:r w:rsidRPr="00DD234F">
        <w:rPr>
          <w:bCs w:val="0"/>
          <w:color w:val="000000" w:themeColor="text1"/>
          <w:sz w:val="28"/>
          <w:szCs w:val="28"/>
        </w:rPr>
        <w:t xml:space="preserve">Serviciului de Salubrizare în zona de Colectare 1 Brad, </w:t>
      </w:r>
      <w:r w:rsidR="00854D8D">
        <w:rPr>
          <w:bCs w:val="0"/>
          <w:color w:val="000000" w:themeColor="text1"/>
          <w:sz w:val="28"/>
          <w:szCs w:val="28"/>
        </w:rPr>
        <w:t>j</w:t>
      </w:r>
      <w:r w:rsidRPr="00DD234F">
        <w:rPr>
          <w:bCs w:val="0"/>
          <w:color w:val="000000" w:themeColor="text1"/>
          <w:sz w:val="28"/>
          <w:szCs w:val="28"/>
        </w:rPr>
        <w:t xml:space="preserve">udețul Hunedoara nr. 11/11.01.2023 </w:t>
      </w:r>
      <w:bookmarkEnd w:id="2"/>
      <w:r w:rsidRPr="00DD234F">
        <w:rPr>
          <w:bCs w:val="0"/>
          <w:color w:val="000000" w:themeColor="text1"/>
          <w:sz w:val="28"/>
          <w:szCs w:val="28"/>
        </w:rPr>
        <w:t>și mandatarea președintelui</w:t>
      </w:r>
      <w:r>
        <w:rPr>
          <w:bCs w:val="0"/>
          <w:color w:val="000000" w:themeColor="text1"/>
          <w:sz w:val="28"/>
          <w:szCs w:val="28"/>
        </w:rPr>
        <w:t xml:space="preserve"> </w:t>
      </w:r>
      <w:r w:rsidRPr="00DD234F">
        <w:rPr>
          <w:bCs w:val="0"/>
          <w:color w:val="000000" w:themeColor="text1"/>
          <w:sz w:val="28"/>
          <w:szCs w:val="28"/>
        </w:rPr>
        <w:t>Asociației să semneze acest document</w:t>
      </w:r>
      <w:bookmarkEnd w:id="1"/>
    </w:p>
    <w:p w14:paraId="6F58E05B" w14:textId="77777777" w:rsidR="0096287F" w:rsidRPr="00B954FE" w:rsidRDefault="0096287F" w:rsidP="00227779">
      <w:pPr>
        <w:jc w:val="center"/>
        <w:rPr>
          <w:b/>
          <w:bCs/>
          <w:sz w:val="28"/>
          <w:szCs w:val="28"/>
        </w:rPr>
      </w:pPr>
    </w:p>
    <w:p w14:paraId="3FA3FF71" w14:textId="77777777"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0"/>
    <w:p w14:paraId="118B599C" w14:textId="5FC7E3DE" w:rsidR="00C951DC" w:rsidRDefault="009A59AE" w:rsidP="00AF7C7C">
      <w:pPr>
        <w:spacing w:line="276" w:lineRule="auto"/>
        <w:ind w:firstLine="708"/>
        <w:jc w:val="both"/>
        <w:rPr>
          <w:rStyle w:val="Titlu1Caracter"/>
          <w:rFonts w:ascii="Times New Roman" w:hAnsi="Times New Roman" w:cs="Times New Roman"/>
          <w:b w:val="0"/>
          <w:color w:val="auto"/>
        </w:rPr>
      </w:pPr>
      <w:r w:rsidRPr="00B207D5">
        <w:rPr>
          <w:sz w:val="28"/>
          <w:szCs w:val="28"/>
        </w:rPr>
        <w:t xml:space="preserve">Prin adresa înregistrată la Primăria Municipiului Brad sub nr. </w:t>
      </w:r>
      <w:r w:rsidR="00DD234F">
        <w:rPr>
          <w:sz w:val="28"/>
          <w:szCs w:val="28"/>
        </w:rPr>
        <w:t>50275</w:t>
      </w:r>
      <w:r w:rsidR="00D90E5D">
        <w:rPr>
          <w:sz w:val="28"/>
          <w:szCs w:val="28"/>
        </w:rPr>
        <w:t>/2</w:t>
      </w:r>
      <w:r w:rsidR="00DD234F">
        <w:rPr>
          <w:sz w:val="28"/>
          <w:szCs w:val="28"/>
        </w:rPr>
        <w:t>6</w:t>
      </w:r>
      <w:r w:rsidR="00D90E5D">
        <w:rPr>
          <w:sz w:val="28"/>
          <w:szCs w:val="28"/>
        </w:rPr>
        <w:t>.</w:t>
      </w:r>
      <w:r w:rsidR="00DD234F">
        <w:rPr>
          <w:sz w:val="28"/>
          <w:szCs w:val="28"/>
        </w:rPr>
        <w:t>10.</w:t>
      </w:r>
      <w:r w:rsidR="00D90E5D">
        <w:rPr>
          <w:sz w:val="28"/>
          <w:szCs w:val="28"/>
        </w:rPr>
        <w:t>2023, Asociația</w:t>
      </w:r>
      <w:r w:rsidRPr="00B207D5">
        <w:rPr>
          <w:sz w:val="28"/>
          <w:szCs w:val="28"/>
          <w:lang w:val="fr-FR"/>
        </w:rPr>
        <w:t xml:space="preserve"> de </w:t>
      </w:r>
      <w:proofErr w:type="spellStart"/>
      <w:r w:rsidRPr="00B207D5">
        <w:rPr>
          <w:sz w:val="28"/>
          <w:szCs w:val="28"/>
          <w:lang w:val="fr-FR"/>
        </w:rPr>
        <w:t>Dezvoltare</w:t>
      </w:r>
      <w:proofErr w:type="spellEnd"/>
      <w:r w:rsidRPr="00B207D5">
        <w:rPr>
          <w:sz w:val="28"/>
          <w:szCs w:val="28"/>
          <w:lang w:val="fr-FR"/>
        </w:rPr>
        <w:t xml:space="preserve"> </w:t>
      </w:r>
      <w:proofErr w:type="spellStart"/>
      <w:r w:rsidRPr="00B207D5">
        <w:rPr>
          <w:sz w:val="28"/>
          <w:szCs w:val="28"/>
          <w:lang w:val="fr-FR"/>
        </w:rPr>
        <w:t>Intercomunitară</w:t>
      </w:r>
      <w:proofErr w:type="spellEnd"/>
      <w:r w:rsidRPr="00B207D5">
        <w:rPr>
          <w:sz w:val="28"/>
          <w:szCs w:val="28"/>
          <w:lang w:val="fr-FR"/>
        </w:rPr>
        <w:t xml:space="preserve"> </w:t>
      </w:r>
      <w:r w:rsidR="00AF7C7C" w:rsidRPr="00854D8D">
        <w:rPr>
          <w:i/>
          <w:iCs/>
          <w:sz w:val="28"/>
          <w:szCs w:val="28"/>
          <w:lang w:val="fr-FR"/>
        </w:rPr>
        <w:t>”</w:t>
      </w:r>
      <w:r w:rsidR="00854D8D" w:rsidRPr="00854D8D">
        <w:rPr>
          <w:i/>
          <w:iCs/>
          <w:sz w:val="28"/>
          <w:szCs w:val="28"/>
        </w:rPr>
        <w:t>Sistemul Integrat de Gestionare a Deșeurilor Județul Hunedoara</w:t>
      </w:r>
      <w:r w:rsidR="00854D8D" w:rsidRPr="00854D8D">
        <w:rPr>
          <w:i/>
          <w:iCs/>
          <w:sz w:val="28"/>
          <w:szCs w:val="28"/>
          <w:lang w:val="fr-FR"/>
        </w:rPr>
        <w:t>”</w:t>
      </w:r>
      <w:r w:rsidRPr="00B207D5">
        <w:rPr>
          <w:sz w:val="28"/>
          <w:szCs w:val="28"/>
          <w:lang w:val="fr-FR"/>
        </w:rPr>
        <w:t xml:space="preserve"> </w:t>
      </w:r>
      <w:r w:rsidR="00AF7C7C">
        <w:rPr>
          <w:sz w:val="28"/>
          <w:szCs w:val="28"/>
          <w:lang w:val="fr-FR"/>
        </w:rPr>
        <w:t xml:space="preserve">a </w:t>
      </w:r>
      <w:r w:rsidRPr="00B207D5">
        <w:rPr>
          <w:sz w:val="28"/>
          <w:szCs w:val="28"/>
        </w:rPr>
        <w:t>transmi</w:t>
      </w:r>
      <w:r w:rsidR="00AF7C7C">
        <w:rPr>
          <w:sz w:val="28"/>
          <w:szCs w:val="28"/>
        </w:rPr>
        <w:t>s</w:t>
      </w:r>
      <w:r w:rsidRPr="00B207D5">
        <w:rPr>
          <w:sz w:val="28"/>
          <w:szCs w:val="28"/>
        </w:rPr>
        <w:t xml:space="preserve"> Nota de Fundamentare nr. </w:t>
      </w:r>
      <w:r w:rsidR="00DD234F">
        <w:rPr>
          <w:sz w:val="28"/>
          <w:szCs w:val="28"/>
        </w:rPr>
        <w:t>2473</w:t>
      </w:r>
      <w:r w:rsidRPr="00B207D5">
        <w:rPr>
          <w:sz w:val="28"/>
          <w:szCs w:val="28"/>
        </w:rPr>
        <w:t>/2</w:t>
      </w:r>
      <w:r w:rsidR="00DD234F">
        <w:rPr>
          <w:sz w:val="28"/>
          <w:szCs w:val="28"/>
        </w:rPr>
        <w:t>6</w:t>
      </w:r>
      <w:r w:rsidRPr="00B207D5">
        <w:rPr>
          <w:sz w:val="28"/>
          <w:szCs w:val="28"/>
        </w:rPr>
        <w:t>.</w:t>
      </w:r>
      <w:r w:rsidR="00DD234F">
        <w:rPr>
          <w:sz w:val="28"/>
          <w:szCs w:val="28"/>
        </w:rPr>
        <w:t>10</w:t>
      </w:r>
      <w:r w:rsidRPr="00B207D5">
        <w:rPr>
          <w:sz w:val="28"/>
          <w:szCs w:val="28"/>
        </w:rPr>
        <w:t xml:space="preserve">.2023 </w:t>
      </w:r>
      <w:r w:rsidR="007343A8">
        <w:rPr>
          <w:sz w:val="28"/>
          <w:szCs w:val="28"/>
        </w:rPr>
        <w:t>privind supunerea spre aprobare</w:t>
      </w:r>
      <w:r w:rsidRPr="00B207D5">
        <w:rPr>
          <w:sz w:val="28"/>
          <w:szCs w:val="28"/>
        </w:rPr>
        <w:t xml:space="preserve"> a Actului Adițional nr. </w:t>
      </w:r>
      <w:r w:rsidR="00DD234F">
        <w:rPr>
          <w:sz w:val="28"/>
          <w:szCs w:val="28"/>
        </w:rPr>
        <w:t>2</w:t>
      </w:r>
      <w:r w:rsidRPr="00B207D5">
        <w:rPr>
          <w:sz w:val="28"/>
          <w:szCs w:val="28"/>
        </w:rPr>
        <w:t xml:space="preserve"> (suport PROIECT) la 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Contractul de Prestare a </w:t>
      </w:r>
      <w:r w:rsidR="00CD30B0" w:rsidRPr="00CD30B0">
        <w:rPr>
          <w:bCs/>
          <w:color w:val="000000" w:themeColor="text1"/>
          <w:sz w:val="28"/>
          <w:szCs w:val="28"/>
        </w:rPr>
        <w:t xml:space="preserve">Serviciului de Salubrizare în zona de Colectare 1 Brad, </w:t>
      </w:r>
      <w:r w:rsidR="00854D8D">
        <w:rPr>
          <w:bCs/>
          <w:color w:val="000000" w:themeColor="text1"/>
          <w:sz w:val="28"/>
          <w:szCs w:val="28"/>
        </w:rPr>
        <w:t>j</w:t>
      </w:r>
      <w:r w:rsidR="00CD30B0" w:rsidRPr="00CD30B0">
        <w:rPr>
          <w:bCs/>
          <w:color w:val="000000" w:themeColor="text1"/>
          <w:sz w:val="28"/>
          <w:szCs w:val="28"/>
        </w:rPr>
        <w:t>udețul Hunedoara nr. 11/11.01.2023</w:t>
      </w:r>
      <w:r w:rsidRPr="00B207D5">
        <w:rPr>
          <w:w w:val="95"/>
          <w:sz w:val="28"/>
          <w:szCs w:val="28"/>
        </w:rPr>
        <w:t xml:space="preserve"> și </w:t>
      </w:r>
      <w:r w:rsidR="00D90E5D">
        <w:rPr>
          <w:rStyle w:val="Titlu1Caracter"/>
          <w:rFonts w:ascii="Times New Roman" w:hAnsi="Times New Roman" w:cs="Times New Roman"/>
          <w:b w:val="0"/>
          <w:color w:val="auto"/>
        </w:rPr>
        <w:t>mandatarea p</w:t>
      </w:r>
      <w:r w:rsidRPr="00762672">
        <w:rPr>
          <w:rStyle w:val="Titlu1Caracter"/>
          <w:rFonts w:ascii="Times New Roman" w:hAnsi="Times New Roman" w:cs="Times New Roman"/>
          <w:b w:val="0"/>
          <w:color w:val="auto"/>
        </w:rPr>
        <w:t>reședintelui să semneze actul adițional</w:t>
      </w:r>
      <w:r w:rsidR="00C951DC">
        <w:rPr>
          <w:rStyle w:val="Titlu1Caracter"/>
          <w:rFonts w:ascii="Times New Roman" w:hAnsi="Times New Roman" w:cs="Times New Roman"/>
          <w:b w:val="0"/>
          <w:color w:val="auto"/>
        </w:rPr>
        <w:t>.</w:t>
      </w:r>
    </w:p>
    <w:p w14:paraId="107E917C" w14:textId="77777777" w:rsidR="00854D8D" w:rsidRDefault="009A59AE" w:rsidP="00854D8D">
      <w:pPr>
        <w:spacing w:line="276" w:lineRule="auto"/>
        <w:ind w:firstLine="708"/>
        <w:jc w:val="both"/>
        <w:rPr>
          <w:rStyle w:val="Titlu1Caracter"/>
          <w:rFonts w:ascii="Times New Roman" w:hAnsi="Times New Roman" w:cs="Times New Roman"/>
          <w:b w:val="0"/>
          <w:color w:val="auto"/>
        </w:rPr>
      </w:pPr>
      <w:r w:rsidRPr="00B207D5">
        <w:rPr>
          <w:rStyle w:val="Titlu1Caracter"/>
          <w:rFonts w:ascii="Times New Roman" w:hAnsi="Times New Roman" w:cs="Times New Roman"/>
          <w:b w:val="0"/>
          <w:color w:val="auto"/>
        </w:rPr>
        <w:t xml:space="preserve">Având în vedere </w:t>
      </w:r>
      <w:r w:rsidR="00DD234F">
        <w:rPr>
          <w:rStyle w:val="Titlu1Caracter"/>
          <w:rFonts w:ascii="Times New Roman" w:hAnsi="Times New Roman" w:cs="Times New Roman"/>
          <w:b w:val="0"/>
          <w:color w:val="auto"/>
        </w:rPr>
        <w:t>prevederile</w:t>
      </w:r>
      <w:r w:rsidRPr="00B207D5">
        <w:rPr>
          <w:rStyle w:val="Titlu1Caracter"/>
          <w:rFonts w:ascii="Times New Roman" w:hAnsi="Times New Roman" w:cs="Times New Roman"/>
          <w:b w:val="0"/>
          <w:color w:val="auto"/>
        </w:rPr>
        <w:t xml:space="preserve"> 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Hotărârii Guvernului României</w:t>
      </w:r>
      <w:r w:rsidRPr="00B207D5">
        <w:rPr>
          <w:rStyle w:val="Titlu1Caracter"/>
          <w:rFonts w:ascii="Times New Roman" w:hAnsi="Times New Roman" w:cs="Times New Roman"/>
          <w:b w:val="0"/>
          <w:color w:val="auto"/>
        </w:rPr>
        <w:t xml:space="preserve"> nr. </w:t>
      </w:r>
      <w:r w:rsidR="00DD234F">
        <w:rPr>
          <w:rStyle w:val="Titlu1Caracter"/>
          <w:rFonts w:ascii="Times New Roman" w:hAnsi="Times New Roman" w:cs="Times New Roman"/>
          <w:b w:val="0"/>
          <w:color w:val="auto"/>
        </w:rPr>
        <w:t>395/2016 pentru aprobarea normelor metodologice de aplicare a prevederilor referitoare la atribuirea contractului de achiziție publică/ acordului – cadru din Legea nr. 98/2016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privind achizițiile publice care menționează că </w:t>
      </w:r>
      <w:r w:rsidR="00CD30B0" w:rsidRPr="00CD30B0">
        <w:rPr>
          <w:rStyle w:val="Titlu1Caracter"/>
          <w:rFonts w:ascii="Times New Roman" w:hAnsi="Times New Roman" w:cs="Times New Roman"/>
          <w:b w:val="0"/>
          <w:i/>
          <w:iCs/>
          <w:color w:val="auto"/>
        </w:rPr>
        <w:t>”prelungirea contractului inițial poate depăși o durată de 4 luni de la data expirării duratei inițiale de îndeplinire a acestuia”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, î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n 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scopul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continuității serviciului și pentru a preîntâmpina 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 xml:space="preserve">situația 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ca deșeurile să rămână în stradă și 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să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pericli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teze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sănătatea populației și a mediului înconjurător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,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</w:t>
      </w:r>
      <w:r w:rsidR="00854D8D">
        <w:rPr>
          <w:sz w:val="28"/>
          <w:szCs w:val="28"/>
        </w:rPr>
        <w:t>Asociația</w:t>
      </w:r>
      <w:r w:rsidR="00854D8D" w:rsidRPr="00B207D5">
        <w:rPr>
          <w:sz w:val="28"/>
          <w:szCs w:val="28"/>
          <w:lang w:val="fr-FR"/>
        </w:rPr>
        <w:t xml:space="preserve"> de </w:t>
      </w:r>
      <w:proofErr w:type="spellStart"/>
      <w:r w:rsidR="00854D8D" w:rsidRPr="00B207D5">
        <w:rPr>
          <w:sz w:val="28"/>
          <w:szCs w:val="28"/>
          <w:lang w:val="fr-FR"/>
        </w:rPr>
        <w:t>Dezvoltare</w:t>
      </w:r>
      <w:proofErr w:type="spellEnd"/>
      <w:r w:rsidR="00854D8D" w:rsidRPr="00B207D5">
        <w:rPr>
          <w:sz w:val="28"/>
          <w:szCs w:val="28"/>
          <w:lang w:val="fr-FR"/>
        </w:rPr>
        <w:t xml:space="preserve"> </w:t>
      </w:r>
      <w:proofErr w:type="spellStart"/>
      <w:r w:rsidR="00854D8D" w:rsidRPr="00B207D5">
        <w:rPr>
          <w:sz w:val="28"/>
          <w:szCs w:val="28"/>
          <w:lang w:val="fr-FR"/>
        </w:rPr>
        <w:t>Intercomunitară</w:t>
      </w:r>
      <w:proofErr w:type="spellEnd"/>
      <w:r w:rsidR="00854D8D" w:rsidRPr="00B207D5">
        <w:rPr>
          <w:sz w:val="28"/>
          <w:szCs w:val="28"/>
          <w:lang w:val="fr-FR"/>
        </w:rPr>
        <w:t xml:space="preserve"> </w:t>
      </w:r>
      <w:r w:rsidR="00854D8D" w:rsidRPr="00854D8D">
        <w:rPr>
          <w:i/>
          <w:iCs/>
          <w:sz w:val="28"/>
          <w:szCs w:val="28"/>
          <w:lang w:val="fr-FR"/>
        </w:rPr>
        <w:t>”</w:t>
      </w:r>
      <w:r w:rsidR="00854D8D" w:rsidRPr="00854D8D">
        <w:rPr>
          <w:i/>
          <w:iCs/>
          <w:sz w:val="28"/>
          <w:szCs w:val="28"/>
        </w:rPr>
        <w:t>Sistemul Integrat de Gestionare a Deșeurilor Județul Hunedoara</w:t>
      </w:r>
      <w:r w:rsidR="00854D8D" w:rsidRPr="00854D8D">
        <w:rPr>
          <w:i/>
          <w:iCs/>
          <w:sz w:val="28"/>
          <w:szCs w:val="28"/>
          <w:lang w:val="fr-FR"/>
        </w:rPr>
        <w:t>”</w:t>
      </w:r>
      <w:r w:rsidR="00854D8D" w:rsidRPr="00B207D5">
        <w:rPr>
          <w:sz w:val="28"/>
          <w:szCs w:val="28"/>
          <w:lang w:val="fr-FR"/>
        </w:rPr>
        <w:t xml:space="preserve"> 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a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consider</w:t>
      </w:r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at</w:t>
      </w:r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necesară încheierea Actului Adițional nr. 2 la </w:t>
      </w:r>
      <w:bookmarkStart w:id="3" w:name="_Hlk151468521"/>
      <w:r w:rsid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Contractul de Prestare a </w:t>
      </w:r>
      <w:r w:rsidR="00CD30B0" w:rsidRPr="00CD30B0">
        <w:rPr>
          <w:bCs/>
          <w:color w:val="000000" w:themeColor="text1"/>
          <w:sz w:val="28"/>
          <w:szCs w:val="28"/>
        </w:rPr>
        <w:t xml:space="preserve">Serviciului de Salubrizare în zona de Colectare 1 Brad, </w:t>
      </w:r>
      <w:r w:rsidR="00854D8D">
        <w:rPr>
          <w:bCs/>
          <w:color w:val="000000" w:themeColor="text1"/>
          <w:sz w:val="28"/>
          <w:szCs w:val="28"/>
        </w:rPr>
        <w:t>j</w:t>
      </w:r>
      <w:r w:rsidR="00CD30B0" w:rsidRPr="00CD30B0">
        <w:rPr>
          <w:bCs/>
          <w:color w:val="000000" w:themeColor="text1"/>
          <w:sz w:val="28"/>
          <w:szCs w:val="28"/>
        </w:rPr>
        <w:t>udețul Hunedoara nr. 11/11.01.2023</w:t>
      </w:r>
      <w:bookmarkEnd w:id="3"/>
      <w:r w:rsidR="00854D8D">
        <w:rPr>
          <w:rStyle w:val="Titlu1Caracter"/>
          <w:rFonts w:ascii="Times New Roman" w:hAnsi="Times New Roman" w:cs="Times New Roman"/>
          <w:b w:val="0"/>
          <w:color w:val="auto"/>
        </w:rPr>
        <w:t>.</w:t>
      </w:r>
    </w:p>
    <w:p w14:paraId="29F97B0F" w14:textId="339905C1" w:rsidR="009A59AE" w:rsidRPr="00854D8D" w:rsidRDefault="00854D8D" w:rsidP="00854D8D">
      <w:pPr>
        <w:spacing w:line="276" w:lineRule="auto"/>
        <w:ind w:firstLine="708"/>
        <w:jc w:val="both"/>
        <w:rPr>
          <w:rStyle w:val="Titlu1Caracter"/>
          <w:rFonts w:ascii="Times New Roman" w:hAnsi="Times New Roman" w:cs="Times New Roman"/>
          <w:b w:val="0"/>
          <w:color w:val="auto"/>
        </w:rPr>
      </w:pPr>
      <w:r>
        <w:rPr>
          <w:rStyle w:val="Titlu1Caracter"/>
          <w:rFonts w:ascii="Times New Roman" w:hAnsi="Times New Roman" w:cs="Times New Roman"/>
          <w:b w:val="0"/>
          <w:color w:val="auto"/>
        </w:rPr>
        <w:t xml:space="preserve"> Acest act adițional cuprinde următoarele modificări </w:t>
      </w:r>
      <w:r w:rsidR="00CD30B0" w:rsidRPr="00CD30B0">
        <w:rPr>
          <w:rStyle w:val="Titlu1Caracter"/>
          <w:rFonts w:ascii="Times New Roman" w:hAnsi="Times New Roman" w:cs="Times New Roman"/>
          <w:b w:val="0"/>
          <w:color w:val="auto"/>
        </w:rPr>
        <w:t xml:space="preserve"> </w:t>
      </w:r>
      <w:r>
        <w:rPr>
          <w:rStyle w:val="Titlu1Caracter"/>
          <w:rFonts w:ascii="Times New Roman" w:hAnsi="Times New Roman" w:cs="Times New Roman"/>
          <w:b w:val="0"/>
          <w:color w:val="auto"/>
        </w:rPr>
        <w:t>și completări ale contractului</w:t>
      </w:r>
      <w:r w:rsidR="009A59AE" w:rsidRPr="00B207D5">
        <w:rPr>
          <w:rStyle w:val="Titlu1Caracter"/>
          <w:rFonts w:ascii="Times New Roman" w:hAnsi="Times New Roman" w:cs="Times New Roman"/>
          <w:b w:val="0"/>
          <w:color w:val="auto"/>
        </w:rPr>
        <w:t>:</w:t>
      </w:r>
    </w:p>
    <w:p w14:paraId="62F2A991" w14:textId="50776711" w:rsidR="009A59AE" w:rsidRPr="00B207D5" w:rsidRDefault="009A59AE" w:rsidP="00AF7C7C">
      <w:pPr>
        <w:pStyle w:val="Titlu3"/>
        <w:widowControl/>
        <w:numPr>
          <w:ilvl w:val="0"/>
          <w:numId w:val="4"/>
        </w:numPr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</w:pP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ARTICOLUL</w:t>
      </w:r>
      <w:r w:rsidRPr="00B207D5">
        <w:rPr>
          <w:rFonts w:ascii="Times New Roman" w:hAnsi="Times New Roman" w:cs="Times New Roman"/>
          <w:b w:val="0"/>
          <w:color w:val="auto"/>
          <w:spacing w:val="49"/>
          <w:w w:val="90"/>
          <w:sz w:val="28"/>
          <w:szCs w:val="28"/>
        </w:rPr>
        <w:t xml:space="preserve"> </w:t>
      </w:r>
      <w:r w:rsidR="00CD30B0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3</w:t>
      </w:r>
      <w:r w:rsidRPr="00B207D5">
        <w:rPr>
          <w:rFonts w:ascii="Times New Roman" w:hAnsi="Times New Roman" w:cs="Times New Roman"/>
          <w:b w:val="0"/>
          <w:color w:val="auto"/>
          <w:spacing w:val="27"/>
          <w:w w:val="90"/>
          <w:sz w:val="28"/>
          <w:szCs w:val="28"/>
        </w:rPr>
        <w:t xml:space="preserve"> </w:t>
      </w:r>
      <w:r w:rsidR="00CD30B0">
        <w:rPr>
          <w:rFonts w:ascii="Times New Roman" w:hAnsi="Times New Roman" w:cs="Times New Roman"/>
          <w:b w:val="0"/>
          <w:color w:val="auto"/>
          <w:spacing w:val="27"/>
          <w:w w:val="90"/>
          <w:sz w:val="28"/>
          <w:szCs w:val="28"/>
        </w:rPr>
        <w:t>–</w:t>
      </w:r>
      <w:r w:rsidRPr="00B207D5">
        <w:rPr>
          <w:rFonts w:ascii="Times New Roman" w:hAnsi="Times New Roman" w:cs="Times New Roman"/>
          <w:b w:val="0"/>
          <w:color w:val="auto"/>
          <w:spacing w:val="27"/>
          <w:w w:val="90"/>
          <w:sz w:val="28"/>
          <w:szCs w:val="28"/>
        </w:rPr>
        <w:t xml:space="preserve"> </w:t>
      </w:r>
      <w:r w:rsidR="00CD30B0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DURATA CONTRACTULUI, PERIOADA DE MOBILIZARE ȘI DATA DE ÎNCEPERE</w:t>
      </w:r>
      <w:r w:rsidR="0025140F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, în sensul modificării alin. (1)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;</w:t>
      </w:r>
    </w:p>
    <w:p w14:paraId="12600595" w14:textId="346CA5E0" w:rsidR="009A59AE" w:rsidRPr="00B207D5" w:rsidRDefault="009A59AE" w:rsidP="00AF7C7C">
      <w:pPr>
        <w:pStyle w:val="Titlu3"/>
        <w:widowControl/>
        <w:numPr>
          <w:ilvl w:val="0"/>
          <w:numId w:val="4"/>
        </w:numPr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</w:pP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ARTICOLUL</w:t>
      </w:r>
      <w:r w:rsidRPr="00B207D5">
        <w:rPr>
          <w:rFonts w:ascii="Times New Roman" w:hAnsi="Times New Roman" w:cs="Times New Roman"/>
          <w:b w:val="0"/>
          <w:color w:val="auto"/>
          <w:spacing w:val="37"/>
          <w:w w:val="90"/>
          <w:sz w:val="28"/>
          <w:szCs w:val="28"/>
        </w:rPr>
        <w:t xml:space="preserve"> 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1</w:t>
      </w:r>
      <w:r w:rsidR="0025140F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0 –</w:t>
      </w:r>
      <w:r w:rsidRPr="00B207D5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 xml:space="preserve"> </w:t>
      </w:r>
      <w:r w:rsidR="0025140F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TARIFUL, se modifică alin. (1)</w:t>
      </w:r>
      <w:r w:rsidR="00854D8D">
        <w:rPr>
          <w:rFonts w:ascii="Times New Roman" w:hAnsi="Times New Roman" w:cs="Times New Roman"/>
          <w:b w:val="0"/>
          <w:color w:val="auto"/>
          <w:w w:val="90"/>
          <w:sz w:val="28"/>
          <w:szCs w:val="28"/>
        </w:rPr>
        <w:t>.</w:t>
      </w:r>
    </w:p>
    <w:p w14:paraId="7F7AF824" w14:textId="13B7902A" w:rsidR="000B49FE" w:rsidRPr="0025140F" w:rsidRDefault="00E529C5" w:rsidP="00AF7C7C">
      <w:pPr>
        <w:widowControl/>
        <w:shd w:val="clear" w:color="auto" w:fill="FFFFFF"/>
        <w:suppressAutoHyphens w:val="0"/>
        <w:spacing w:line="276" w:lineRule="auto"/>
        <w:jc w:val="both"/>
        <w:outlineLvl w:val="1"/>
        <w:rPr>
          <w:bCs/>
          <w:sz w:val="28"/>
          <w:szCs w:val="28"/>
        </w:rPr>
      </w:pPr>
      <w:r>
        <w:rPr>
          <w:iCs/>
          <w:sz w:val="28"/>
          <w:szCs w:val="28"/>
        </w:rPr>
        <w:tab/>
      </w:r>
      <w:r w:rsidR="00ED7F5F" w:rsidRPr="00E529C5">
        <w:rPr>
          <w:iCs/>
          <w:sz w:val="28"/>
          <w:szCs w:val="28"/>
        </w:rPr>
        <w:t xml:space="preserve">În contextul celor de mai sus </w:t>
      </w:r>
      <w:r w:rsidR="00FF4C80" w:rsidRPr="00E529C5">
        <w:rPr>
          <w:bCs/>
          <w:sz w:val="28"/>
          <w:szCs w:val="28"/>
        </w:rPr>
        <w:t>am inițiat prezentul proiect</w:t>
      </w:r>
      <w:r w:rsidR="00ED7F5F" w:rsidRPr="00E529C5">
        <w:rPr>
          <w:bCs/>
          <w:sz w:val="28"/>
          <w:szCs w:val="28"/>
        </w:rPr>
        <w:t xml:space="preserve"> de hotărâre prin care am</w:t>
      </w:r>
      <w:r w:rsidR="004A3D00">
        <w:rPr>
          <w:bCs/>
          <w:sz w:val="28"/>
          <w:szCs w:val="28"/>
        </w:rPr>
        <w:t xml:space="preserve"> propus </w:t>
      </w:r>
      <w:r w:rsidR="004A3D00" w:rsidRPr="00C82FF9">
        <w:rPr>
          <w:iCs/>
          <w:sz w:val="28"/>
          <w:szCs w:val="28"/>
          <w:lang w:eastAsia="ro-RO"/>
        </w:rPr>
        <w:t xml:space="preserve">însușirea </w:t>
      </w:r>
      <w:r w:rsidR="0025140F" w:rsidRPr="0025140F">
        <w:rPr>
          <w:bCs/>
          <w:color w:val="000000" w:themeColor="text1"/>
          <w:sz w:val="28"/>
          <w:szCs w:val="28"/>
        </w:rPr>
        <w:t xml:space="preserve">Actului Adițional nr. 2 la Contractul de Prestare a Serviciului de Salubrizare în zona de Colectare 1 Brad, </w:t>
      </w:r>
      <w:r w:rsidR="00854D8D">
        <w:rPr>
          <w:bCs/>
          <w:color w:val="000000" w:themeColor="text1"/>
          <w:sz w:val="28"/>
          <w:szCs w:val="28"/>
        </w:rPr>
        <w:t>j</w:t>
      </w:r>
      <w:r w:rsidR="0025140F" w:rsidRPr="0025140F">
        <w:rPr>
          <w:bCs/>
          <w:color w:val="000000" w:themeColor="text1"/>
          <w:sz w:val="28"/>
          <w:szCs w:val="28"/>
        </w:rPr>
        <w:t>udețul Hunedoara nr. 11/11.01.2023 și mandatarea președintelui Asociației să semneze acest document</w:t>
      </w:r>
      <w:r w:rsidR="0025140F">
        <w:rPr>
          <w:bCs/>
          <w:iCs/>
          <w:sz w:val="28"/>
          <w:szCs w:val="28"/>
          <w:lang w:eastAsia="ro-RO"/>
        </w:rPr>
        <w:t xml:space="preserve"> și îl supun spre dezbatere și aprobare plenului </w:t>
      </w:r>
      <w:r w:rsidR="004A056E">
        <w:rPr>
          <w:bCs/>
          <w:iCs/>
          <w:sz w:val="28"/>
          <w:szCs w:val="28"/>
          <w:lang w:eastAsia="ro-RO"/>
        </w:rPr>
        <w:t>C</w:t>
      </w:r>
      <w:r w:rsidR="0025140F">
        <w:rPr>
          <w:bCs/>
          <w:iCs/>
          <w:sz w:val="28"/>
          <w:szCs w:val="28"/>
          <w:lang w:eastAsia="ro-RO"/>
        </w:rPr>
        <w:t xml:space="preserve">onsiliului </w:t>
      </w:r>
      <w:r w:rsidR="004A056E">
        <w:rPr>
          <w:bCs/>
          <w:iCs/>
          <w:sz w:val="28"/>
          <w:szCs w:val="28"/>
          <w:lang w:eastAsia="ro-RO"/>
        </w:rPr>
        <w:t>L</w:t>
      </w:r>
      <w:r w:rsidR="0025140F">
        <w:rPr>
          <w:bCs/>
          <w:iCs/>
          <w:sz w:val="28"/>
          <w:szCs w:val="28"/>
          <w:lang w:eastAsia="ro-RO"/>
        </w:rPr>
        <w:t xml:space="preserve">ocal </w:t>
      </w:r>
      <w:r w:rsidR="004A056E">
        <w:rPr>
          <w:bCs/>
          <w:iCs/>
          <w:sz w:val="28"/>
          <w:szCs w:val="28"/>
          <w:lang w:eastAsia="ro-RO"/>
        </w:rPr>
        <w:t xml:space="preserve">al Municipiului Brad </w:t>
      </w:r>
      <w:r w:rsidR="0025140F">
        <w:rPr>
          <w:bCs/>
          <w:iCs/>
          <w:sz w:val="28"/>
          <w:szCs w:val="28"/>
          <w:lang w:eastAsia="ro-RO"/>
        </w:rPr>
        <w:t>în forma prezentată.</w:t>
      </w:r>
    </w:p>
    <w:p w14:paraId="2B8E7F01" w14:textId="77777777" w:rsidR="00E529C5" w:rsidRPr="007343A8" w:rsidRDefault="00E529C5" w:rsidP="00AF7C7C">
      <w:pPr>
        <w:widowControl/>
        <w:shd w:val="clear" w:color="auto" w:fill="FFFFFF"/>
        <w:suppressAutoHyphens w:val="0"/>
        <w:spacing w:line="276" w:lineRule="auto"/>
        <w:jc w:val="both"/>
        <w:outlineLvl w:val="1"/>
        <w:rPr>
          <w:sz w:val="28"/>
          <w:szCs w:val="28"/>
        </w:rPr>
      </w:pPr>
      <w:r>
        <w:rPr>
          <w:iCs/>
          <w:sz w:val="28"/>
          <w:szCs w:val="28"/>
          <w:lang w:eastAsia="ro-RO"/>
        </w:rPr>
        <w:tab/>
      </w:r>
      <w:r w:rsidR="00ED7F5F" w:rsidRPr="007343A8">
        <w:rPr>
          <w:sz w:val="28"/>
          <w:szCs w:val="28"/>
        </w:rPr>
        <w:t xml:space="preserve">Invoc în susţinerea prezentului proiect de hotărâre prevederile </w:t>
      </w:r>
      <w:r w:rsidR="004A3D00" w:rsidRPr="007343A8">
        <w:rPr>
          <w:sz w:val="28"/>
          <w:szCs w:val="28"/>
          <w:lang w:eastAsia="ro-RO"/>
        </w:rPr>
        <w:t>Ordonanței</w:t>
      </w:r>
      <w:r w:rsidR="004A3D00" w:rsidRPr="004A3D00">
        <w:rPr>
          <w:sz w:val="28"/>
          <w:szCs w:val="28"/>
          <w:lang w:eastAsia="ro-RO"/>
        </w:rPr>
        <w:t xml:space="preserve"> de Urgență nr. 92/2021 privind regimul deșeurilor, modificată și aprobată prin Legea nr. 17/2023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Ordonanț</w:t>
      </w:r>
      <w:r w:rsidR="004A3D00" w:rsidRPr="007343A8">
        <w:rPr>
          <w:sz w:val="28"/>
          <w:szCs w:val="28"/>
          <w:lang w:eastAsia="ro-RO"/>
        </w:rPr>
        <w:t>ei</w:t>
      </w:r>
      <w:r w:rsidR="004A3D00" w:rsidRPr="004A3D00">
        <w:rPr>
          <w:sz w:val="28"/>
          <w:szCs w:val="28"/>
          <w:lang w:eastAsia="ro-RO"/>
        </w:rPr>
        <w:t xml:space="preserve"> de Urgență  nr. 74/2018, astfel cum a fost modificată prin Legea nr. 31 din 10.01.2019, cu modificările și completările ulterioare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 xml:space="preserve">art. 9 alin. 2 lit. h și alin. 3 din Legea nr. 51/2006 a serviciilor comunitare de utilități publice, cu modificările și </w:t>
      </w:r>
      <w:r w:rsidR="004A3D00" w:rsidRPr="004A3D00">
        <w:rPr>
          <w:sz w:val="28"/>
          <w:szCs w:val="28"/>
          <w:lang w:eastAsia="ro-RO"/>
        </w:rPr>
        <w:lastRenderedPageBreak/>
        <w:t>completările ulterioare</w:t>
      </w:r>
      <w:r w:rsidR="004A3D00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Statutul A.D.I.S.I.G.D. HUNEDOARA, astfel cum a fost actualizat și modificat</w:t>
      </w:r>
      <w:r w:rsidR="004A3D00" w:rsidRPr="007343A8">
        <w:rPr>
          <w:sz w:val="28"/>
          <w:szCs w:val="28"/>
          <w:lang w:eastAsia="ro-RO"/>
        </w:rPr>
        <w:t>, ale</w:t>
      </w:r>
      <w:r w:rsidR="007343A8" w:rsidRPr="007343A8">
        <w:rPr>
          <w:sz w:val="28"/>
          <w:szCs w:val="28"/>
          <w:lang w:eastAsia="ro-RO"/>
        </w:rPr>
        <w:t xml:space="preserve"> Ordonanței</w:t>
      </w:r>
      <w:r w:rsidR="004A3D00" w:rsidRPr="004A3D00">
        <w:rPr>
          <w:sz w:val="28"/>
          <w:szCs w:val="28"/>
          <w:lang w:eastAsia="ro-RO"/>
        </w:rPr>
        <w:t xml:space="preserve"> Guvernului nr. 26/2000 cu privire la asociații și fundații, cu modificările și completările ulterioare</w:t>
      </w:r>
      <w:r w:rsidR="007343A8" w:rsidRPr="007343A8">
        <w:rPr>
          <w:sz w:val="28"/>
          <w:szCs w:val="28"/>
          <w:lang w:eastAsia="ro-RO"/>
        </w:rPr>
        <w:t xml:space="preserve">, ale Legii </w:t>
      </w:r>
      <w:r w:rsidR="004A3D00" w:rsidRPr="004A3D00">
        <w:rPr>
          <w:sz w:val="28"/>
          <w:szCs w:val="28"/>
          <w:lang w:eastAsia="ro-RO"/>
        </w:rPr>
        <w:t>nr.101/2006 a serviciului de salubrizare a localităţilor, republicată, cu modificările şi completările ulterioar</w:t>
      </w:r>
      <w:r w:rsidR="007343A8" w:rsidRPr="007343A8">
        <w:rPr>
          <w:sz w:val="28"/>
          <w:szCs w:val="28"/>
          <w:lang w:eastAsia="ro-RO"/>
        </w:rPr>
        <w:t>e, ale</w:t>
      </w:r>
      <w:r w:rsidR="004A3D00" w:rsidRPr="004A3D00">
        <w:rPr>
          <w:sz w:val="28"/>
          <w:szCs w:val="28"/>
          <w:lang w:eastAsia="ro-RO"/>
        </w:rPr>
        <w:t xml:space="preserve"> Ordinului A.N.R.S.C nr.640/2022 privind aprobarea Normelor metodologice de stabilire, ajustare sau modificare a tarifelor pentru activităţile de salubrizare, precum şi de calculare a tarifelor/taxelor distincte pentru gestionarea deşeurilor şi a taxelor de salubrizare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Ordinul</w:t>
      </w:r>
      <w:r w:rsidR="007343A8" w:rsidRPr="007343A8">
        <w:rPr>
          <w:sz w:val="28"/>
          <w:szCs w:val="28"/>
          <w:lang w:eastAsia="ro-RO"/>
        </w:rPr>
        <w:t>ui</w:t>
      </w:r>
      <w:r w:rsidR="004A3D00" w:rsidRPr="004A3D00">
        <w:rPr>
          <w:sz w:val="28"/>
          <w:szCs w:val="28"/>
          <w:lang w:eastAsia="ro-RO"/>
        </w:rPr>
        <w:t xml:space="preserve"> A.N.R.S.C. nr. 82 din 9 iulie 2015 privind aprobarea Regulamentului-cadru al serviciului de salubrizare a localităților</w:t>
      </w:r>
      <w:r w:rsidR="007343A8" w:rsidRPr="007343A8">
        <w:rPr>
          <w:sz w:val="28"/>
          <w:szCs w:val="28"/>
          <w:lang w:eastAsia="ro-RO"/>
        </w:rPr>
        <w:t>, ale Legii</w:t>
      </w:r>
      <w:r w:rsidR="004A3D00" w:rsidRPr="004A3D00">
        <w:rPr>
          <w:sz w:val="28"/>
          <w:szCs w:val="28"/>
          <w:lang w:eastAsia="ro-RO"/>
        </w:rPr>
        <w:t xml:space="preserve"> nr. 98/2016 privind achizițiile publice, cu modificările si completările ulterioare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Documentul de poziție privind modul de implementare a proiectului ”Sistem integrat de management</w:t>
      </w:r>
      <w:r w:rsidR="007343A8" w:rsidRPr="007343A8">
        <w:rPr>
          <w:sz w:val="28"/>
          <w:szCs w:val="28"/>
          <w:lang w:eastAsia="ro-RO"/>
        </w:rPr>
        <w:t xml:space="preserve"> </w:t>
      </w:r>
      <w:r w:rsidR="004A3D00" w:rsidRPr="004A3D00">
        <w:rPr>
          <w:sz w:val="28"/>
          <w:szCs w:val="28"/>
          <w:lang w:eastAsia="ro-RO"/>
        </w:rPr>
        <w:t>al deșeurilor în județul Hunedoara”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Contractul</w:t>
      </w:r>
      <w:r w:rsidR="007343A8" w:rsidRPr="007343A8">
        <w:rPr>
          <w:sz w:val="28"/>
          <w:szCs w:val="28"/>
          <w:lang w:eastAsia="ro-RO"/>
        </w:rPr>
        <w:t>ui</w:t>
      </w:r>
      <w:r w:rsidR="004A3D00" w:rsidRPr="004A3D00">
        <w:rPr>
          <w:sz w:val="28"/>
          <w:szCs w:val="28"/>
          <w:lang w:eastAsia="ro-RO"/>
        </w:rPr>
        <w:t xml:space="preserve"> de Prestare a Serviciului de Salubritate în zona de Colectare 1 Brad, Județul Hunedoara nr. 11/11.01.2023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art. 89 – art. 92, art. 129 alin. 2 lit. d, alin. 7 lit. n, alin. 14  și art. 132  din Ordonanța de Urgență a Guvernului nr. 57/2019 privind Codul administrativ, cu modificările și completările ulterioare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art. 11 alin. 4 din Legea nr. 554/2004 a contenciosului administrativ, actualizată</w:t>
      </w:r>
      <w:r w:rsidR="007343A8" w:rsidRPr="007343A8">
        <w:rPr>
          <w:sz w:val="28"/>
          <w:szCs w:val="28"/>
          <w:lang w:eastAsia="ro-RO"/>
        </w:rPr>
        <w:t>, precum și ale</w:t>
      </w:r>
      <w:r w:rsidR="004A3D00" w:rsidRPr="004A3D00">
        <w:rPr>
          <w:sz w:val="28"/>
          <w:szCs w:val="28"/>
          <w:lang w:eastAsia="ro-RO"/>
        </w:rPr>
        <w:t xml:space="preserve"> Legea nr. 52/2003 privind transparenţa decizională în administraţia publică</w:t>
      </w:r>
      <w:r w:rsidR="007343A8" w:rsidRPr="007343A8">
        <w:rPr>
          <w:sz w:val="28"/>
          <w:szCs w:val="28"/>
          <w:lang w:eastAsia="ro-RO"/>
        </w:rPr>
        <w:t>.</w:t>
      </w:r>
    </w:p>
    <w:p w14:paraId="14AB2202" w14:textId="77777777" w:rsidR="009109B9" w:rsidRPr="00B954FE" w:rsidRDefault="009109B9" w:rsidP="00AF7C7C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ro-RO"/>
        </w:rPr>
      </w:pPr>
    </w:p>
    <w:p w14:paraId="044455A3" w14:textId="77777777" w:rsidR="00ED7F5F" w:rsidRPr="00B954FE" w:rsidRDefault="00ED7F5F" w:rsidP="00AF7C7C">
      <w:pPr>
        <w:spacing w:line="276" w:lineRule="auto"/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14:paraId="4C95F673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14:paraId="301C885F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14:paraId="51A8823F" w14:textId="77777777" w:rsidR="007D6CBF" w:rsidRPr="00B954FE" w:rsidRDefault="007D6CBF">
      <w:pPr>
        <w:rPr>
          <w:sz w:val="28"/>
          <w:szCs w:val="28"/>
        </w:rPr>
      </w:pPr>
    </w:p>
    <w:sectPr w:rsidR="007D6CBF" w:rsidRPr="00B954FE" w:rsidSect="00AF7C7C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6C98"/>
    <w:multiLevelType w:val="hybridMultilevel"/>
    <w:tmpl w:val="379CC0DE"/>
    <w:lvl w:ilvl="0" w:tplc="9B5A511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C83707E"/>
    <w:multiLevelType w:val="hybridMultilevel"/>
    <w:tmpl w:val="B8D65CC4"/>
    <w:lvl w:ilvl="0" w:tplc="583673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4F81BD" w:themeColor="accent1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1577F6F"/>
    <w:multiLevelType w:val="hybridMultilevel"/>
    <w:tmpl w:val="593013A2"/>
    <w:lvl w:ilvl="0" w:tplc="F51E3EF2">
      <w:numFmt w:val="bullet"/>
      <w:lvlText w:val="-"/>
      <w:lvlJc w:val="left"/>
      <w:pPr>
        <w:ind w:left="1224" w:hanging="360"/>
      </w:pPr>
      <w:rPr>
        <w:rFonts w:ascii="Arial" w:eastAsiaTheme="majorEastAsia" w:hAnsi="Arial" w:cs="Arial" w:hint="default"/>
        <w:color w:val="232323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6288577D"/>
    <w:multiLevelType w:val="multilevel"/>
    <w:tmpl w:val="4D7AAE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3376324">
    <w:abstractNumId w:val="1"/>
  </w:num>
  <w:num w:numId="2" w16cid:durableId="1127167737">
    <w:abstractNumId w:val="0"/>
  </w:num>
  <w:num w:numId="3" w16cid:durableId="230773736">
    <w:abstractNumId w:val="3"/>
  </w:num>
  <w:num w:numId="4" w16cid:durableId="170940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4F"/>
    <w:rsid w:val="00006F66"/>
    <w:rsid w:val="00020ED3"/>
    <w:rsid w:val="0002679C"/>
    <w:rsid w:val="000655E8"/>
    <w:rsid w:val="000B49FE"/>
    <w:rsid w:val="000E7658"/>
    <w:rsid w:val="001C3DF4"/>
    <w:rsid w:val="001F3745"/>
    <w:rsid w:val="00227779"/>
    <w:rsid w:val="0025140F"/>
    <w:rsid w:val="00265491"/>
    <w:rsid w:val="002A4129"/>
    <w:rsid w:val="00305F00"/>
    <w:rsid w:val="003C417E"/>
    <w:rsid w:val="0041640B"/>
    <w:rsid w:val="004248A8"/>
    <w:rsid w:val="004A056E"/>
    <w:rsid w:val="004A3D00"/>
    <w:rsid w:val="0051564D"/>
    <w:rsid w:val="005244B8"/>
    <w:rsid w:val="005342C5"/>
    <w:rsid w:val="00547740"/>
    <w:rsid w:val="006A5E8C"/>
    <w:rsid w:val="007343A8"/>
    <w:rsid w:val="00762672"/>
    <w:rsid w:val="007D6CBF"/>
    <w:rsid w:val="00850FDC"/>
    <w:rsid w:val="00854D8D"/>
    <w:rsid w:val="008F7E02"/>
    <w:rsid w:val="009109B9"/>
    <w:rsid w:val="00945DB5"/>
    <w:rsid w:val="0096287F"/>
    <w:rsid w:val="009840FD"/>
    <w:rsid w:val="0099264F"/>
    <w:rsid w:val="009A084A"/>
    <w:rsid w:val="009A59AE"/>
    <w:rsid w:val="009B4FE0"/>
    <w:rsid w:val="009F6B30"/>
    <w:rsid w:val="00A07FAD"/>
    <w:rsid w:val="00A410A5"/>
    <w:rsid w:val="00AF7C7C"/>
    <w:rsid w:val="00B04124"/>
    <w:rsid w:val="00B207D5"/>
    <w:rsid w:val="00B24FB5"/>
    <w:rsid w:val="00B348F8"/>
    <w:rsid w:val="00B954FE"/>
    <w:rsid w:val="00BC1725"/>
    <w:rsid w:val="00BD13C0"/>
    <w:rsid w:val="00BD272A"/>
    <w:rsid w:val="00C126F1"/>
    <w:rsid w:val="00C42D3B"/>
    <w:rsid w:val="00C82FF9"/>
    <w:rsid w:val="00C951DC"/>
    <w:rsid w:val="00CD30B0"/>
    <w:rsid w:val="00D90E5D"/>
    <w:rsid w:val="00DB368C"/>
    <w:rsid w:val="00DD234F"/>
    <w:rsid w:val="00DE35AE"/>
    <w:rsid w:val="00DE6ADA"/>
    <w:rsid w:val="00E111DF"/>
    <w:rsid w:val="00E529C5"/>
    <w:rsid w:val="00EA2EBB"/>
    <w:rsid w:val="00EB0F8B"/>
    <w:rsid w:val="00ED7F5F"/>
    <w:rsid w:val="00EF4CED"/>
    <w:rsid w:val="00EF51E8"/>
    <w:rsid w:val="00F440DC"/>
    <w:rsid w:val="00F95A00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C4DE8"/>
  <w15:docId w15:val="{765DA365-D5CD-4938-8E89-4B1B0BD1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9A5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qFormat/>
    <w:rsid w:val="00B348F8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A59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B348F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aliases w:val="Akapit z listą BS,Outlines a.b.c.,List_Paragraph,Multilevel para_II,Akapit z lista BS,List Paragraph (numbered (a)),Numbered list,List Paragraph 1,Forth level,Bullet1,References,List Bullet Mary,lp,Medium Grid 1 - Accent 22"/>
    <w:basedOn w:val="Normal"/>
    <w:link w:val="ListparagrafCaracter"/>
    <w:uiPriority w:val="34"/>
    <w:qFormat/>
    <w:rsid w:val="00E529C5"/>
    <w:pPr>
      <w:widowControl/>
      <w:suppressAutoHyphens w:val="0"/>
      <w:overflowPunct w:val="0"/>
      <w:ind w:left="720"/>
      <w:contextualSpacing/>
    </w:pPr>
    <w:rPr>
      <w:color w:val="00000A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 (numbered (a)) Caracter,Numbered list Caracter,List Paragraph 1 Caracter"/>
    <w:link w:val="Listparagraf"/>
    <w:uiPriority w:val="34"/>
    <w:locked/>
    <w:rsid w:val="00E529C5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A59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9A5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ccentuat">
    <w:name w:val="Emphasis"/>
    <w:basedOn w:val="Fontdeparagrafimplicit"/>
    <w:uiPriority w:val="20"/>
    <w:qFormat/>
    <w:rsid w:val="00AF7C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655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7</cp:revision>
  <cp:lastPrinted>2022-09-05T06:35:00Z</cp:lastPrinted>
  <dcterms:created xsi:type="dcterms:W3CDTF">2023-11-21T10:51:00Z</dcterms:created>
  <dcterms:modified xsi:type="dcterms:W3CDTF">2023-11-23T09:42:00Z</dcterms:modified>
</cp:coreProperties>
</file>