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8263F" w14:textId="77777777" w:rsidR="00F774CD" w:rsidRPr="00947B36" w:rsidRDefault="00F774CD" w:rsidP="00F774CD"/>
    <w:p w14:paraId="19953FD3" w14:textId="77777777" w:rsidR="00F774CD" w:rsidRPr="00947B36" w:rsidRDefault="00F774CD" w:rsidP="008708D5">
      <w:pPr>
        <w:spacing w:before="480"/>
        <w:jc w:val="center"/>
        <w:rPr>
          <w:b/>
          <w:sz w:val="28"/>
          <w:lang w:eastAsia="ro-RO"/>
        </w:rPr>
      </w:pPr>
      <w:r w:rsidRPr="00947B36">
        <w:rPr>
          <w:b/>
          <w:sz w:val="28"/>
          <w:lang w:eastAsia="ro-RO"/>
        </w:rPr>
        <w:t>RAPORT</w:t>
      </w:r>
      <w:r w:rsidR="000A6B43" w:rsidRPr="00947B36">
        <w:rPr>
          <w:b/>
          <w:sz w:val="28"/>
          <w:lang w:eastAsia="ro-RO"/>
        </w:rPr>
        <w:t xml:space="preserve"> DE SPECIALITATE</w:t>
      </w:r>
    </w:p>
    <w:p w14:paraId="0DBE4684" w14:textId="2F57EE97" w:rsidR="001C74A2" w:rsidRPr="00217DC7" w:rsidRDefault="00DE1794" w:rsidP="00217DC7">
      <w:pPr>
        <w:spacing w:line="276" w:lineRule="auto"/>
        <w:jc w:val="center"/>
      </w:pPr>
      <w:r w:rsidRPr="00217DC7">
        <w:t>pentru</w:t>
      </w:r>
      <w:r w:rsidR="00B120F5" w:rsidRPr="00217DC7">
        <w:rPr>
          <w:color w:val="000000"/>
        </w:rPr>
        <w:t xml:space="preserve"> </w:t>
      </w:r>
      <w:r w:rsidR="00944116" w:rsidRPr="00217DC7">
        <w:rPr>
          <w:color w:val="000000"/>
        </w:rPr>
        <w:t xml:space="preserve">aprobarea </w:t>
      </w:r>
      <w:r w:rsidR="0097041B" w:rsidRPr="00217DC7">
        <w:rPr>
          <w:color w:val="000000"/>
        </w:rPr>
        <w:t xml:space="preserve">Proiectului de hotărâre </w:t>
      </w:r>
      <w:r w:rsidR="005B2BEC" w:rsidRPr="00217DC7">
        <w:rPr>
          <w:color w:val="000000"/>
        </w:rPr>
        <w:t xml:space="preserve">privind </w:t>
      </w:r>
      <w:r w:rsidR="00022D1B" w:rsidRPr="00217DC7">
        <w:rPr>
          <w:color w:val="000000"/>
        </w:rPr>
        <w:t>aprobarea actualizării Nomenclaturii stradale a Comunei Șoldanu, Județul Călărași, în noiembrie 2023</w:t>
      </w:r>
    </w:p>
    <w:p w14:paraId="57A3E6A8" w14:textId="77777777" w:rsidR="00050F12" w:rsidRPr="00217DC7" w:rsidRDefault="00050F12" w:rsidP="00217DC7">
      <w:pPr>
        <w:spacing w:line="276" w:lineRule="auto"/>
        <w:jc w:val="both"/>
        <w:rPr>
          <w:b/>
          <w:color w:val="FF0000"/>
        </w:rPr>
      </w:pPr>
    </w:p>
    <w:p w14:paraId="45D4976B" w14:textId="1F9FEB60" w:rsidR="00E52E8A" w:rsidRPr="00217DC7" w:rsidRDefault="000A6B43" w:rsidP="00217DC7">
      <w:pPr>
        <w:spacing w:line="276" w:lineRule="auto"/>
        <w:ind w:left="567" w:hanging="567"/>
        <w:jc w:val="both"/>
      </w:pPr>
      <w:r w:rsidRPr="00217DC7">
        <w:rPr>
          <w:bCs/>
        </w:rPr>
        <w:t>Subsemna</w:t>
      </w:r>
      <w:r w:rsidR="00DF3BA1" w:rsidRPr="00217DC7">
        <w:rPr>
          <w:bCs/>
        </w:rPr>
        <w:t>ții</w:t>
      </w:r>
      <w:r w:rsidR="00DA792D" w:rsidRPr="00217DC7">
        <w:rPr>
          <w:bCs/>
        </w:rPr>
        <w:t>,</w:t>
      </w:r>
      <w:r w:rsidRPr="00217DC7">
        <w:rPr>
          <w:bCs/>
        </w:rPr>
        <w:t xml:space="preserve"> </w:t>
      </w:r>
      <w:r w:rsidR="00DF3BA1" w:rsidRPr="00217DC7">
        <w:rPr>
          <w:bCs/>
        </w:rPr>
        <w:t>Ion ȚUȚULEA</w:t>
      </w:r>
      <w:r w:rsidR="0097041B" w:rsidRPr="00217DC7">
        <w:rPr>
          <w:bCs/>
        </w:rPr>
        <w:t xml:space="preserve">, </w:t>
      </w:r>
      <w:r w:rsidR="004B4774" w:rsidRPr="00217DC7">
        <w:rPr>
          <w:bCs/>
        </w:rPr>
        <w:t>inspector</w:t>
      </w:r>
      <w:r w:rsidR="00DF3BA1" w:rsidRPr="00217DC7">
        <w:rPr>
          <w:bCs/>
        </w:rPr>
        <w:t xml:space="preserve"> în </w:t>
      </w:r>
      <w:r w:rsidR="00CA64D2" w:rsidRPr="00217DC7">
        <w:rPr>
          <w:bCs/>
        </w:rPr>
        <w:t>Compartimentul r</w:t>
      </w:r>
      <w:r w:rsidR="00DF3BA1" w:rsidRPr="00217DC7">
        <w:rPr>
          <w:bCs/>
        </w:rPr>
        <w:t>egistrul agricol</w:t>
      </w:r>
      <w:r w:rsidR="007E0596" w:rsidRPr="00217DC7">
        <w:rPr>
          <w:bCs/>
        </w:rPr>
        <w:t xml:space="preserve"> și Rodica DUMITRESCU, inspector în Compartimentul urbanism, cadastru și agricultură</w:t>
      </w:r>
      <w:r w:rsidR="00DF3BA1" w:rsidRPr="00217DC7">
        <w:rPr>
          <w:bCs/>
        </w:rPr>
        <w:t xml:space="preserve"> </w:t>
      </w:r>
      <w:r w:rsidR="00BB14D2" w:rsidRPr="00217DC7">
        <w:rPr>
          <w:bCs/>
        </w:rPr>
        <w:t>al</w:t>
      </w:r>
      <w:r w:rsidR="00CA64D2" w:rsidRPr="00217DC7">
        <w:rPr>
          <w:bCs/>
        </w:rPr>
        <w:t>e</w:t>
      </w:r>
      <w:r w:rsidR="00BB14D2" w:rsidRPr="00217DC7">
        <w:rPr>
          <w:bCs/>
        </w:rPr>
        <w:t xml:space="preserve"> </w:t>
      </w:r>
      <w:r w:rsidR="00CA64D2" w:rsidRPr="00217DC7">
        <w:rPr>
          <w:bCs/>
        </w:rPr>
        <w:t>A</w:t>
      </w:r>
      <w:r w:rsidR="00DF3BA1" w:rsidRPr="00217DC7">
        <w:rPr>
          <w:bCs/>
        </w:rPr>
        <w:t xml:space="preserve">paratului de specialitate al </w:t>
      </w:r>
      <w:r w:rsidR="00CA64D2" w:rsidRPr="00217DC7">
        <w:rPr>
          <w:bCs/>
        </w:rPr>
        <w:t xml:space="preserve">Primarului Comunei </w:t>
      </w:r>
      <w:r w:rsidR="00DF3BA1" w:rsidRPr="00217DC7">
        <w:rPr>
          <w:bCs/>
        </w:rPr>
        <w:t>Șoldanu</w:t>
      </w:r>
      <w:r w:rsidR="00CA64D2" w:rsidRPr="00217DC7">
        <w:rPr>
          <w:bCs/>
        </w:rPr>
        <w:t xml:space="preserve">, Județul </w:t>
      </w:r>
      <w:r w:rsidR="00DF3BA1" w:rsidRPr="00217DC7">
        <w:rPr>
          <w:bCs/>
        </w:rPr>
        <w:t>Călărași</w:t>
      </w:r>
      <w:r w:rsidRPr="00217DC7">
        <w:t>,</w:t>
      </w:r>
    </w:p>
    <w:p w14:paraId="07C1BC4A" w14:textId="77777777" w:rsidR="00E52E8A" w:rsidRPr="00217DC7" w:rsidRDefault="00E52E8A" w:rsidP="00217DC7">
      <w:pPr>
        <w:spacing w:before="120" w:line="276" w:lineRule="auto"/>
        <w:ind w:left="567" w:hanging="567"/>
        <w:jc w:val="both"/>
        <w:rPr>
          <w:b/>
        </w:rPr>
      </w:pPr>
      <w:r w:rsidRPr="00217DC7">
        <w:rPr>
          <w:b/>
        </w:rPr>
        <w:t>V</w:t>
      </w:r>
      <w:r w:rsidR="007B1C06" w:rsidRPr="00217DC7">
        <w:rPr>
          <w:b/>
        </w:rPr>
        <w:t>ăzând</w:t>
      </w:r>
      <w:r w:rsidRPr="00217DC7">
        <w:rPr>
          <w:b/>
        </w:rPr>
        <w:t>:</w:t>
      </w:r>
      <w:r w:rsidR="007B1C06" w:rsidRPr="00217DC7">
        <w:rPr>
          <w:b/>
        </w:rPr>
        <w:t xml:space="preserve"> </w:t>
      </w:r>
    </w:p>
    <w:p w14:paraId="0A1AF3F3" w14:textId="25B71B2D" w:rsidR="00BF79AE" w:rsidRPr="00217DC7" w:rsidRDefault="00022D1B" w:rsidP="00217DC7">
      <w:pPr>
        <w:pStyle w:val="Listparagraf"/>
        <w:numPr>
          <w:ilvl w:val="0"/>
          <w:numId w:val="15"/>
        </w:numPr>
        <w:spacing w:line="276" w:lineRule="auto"/>
        <w:jc w:val="both"/>
      </w:pPr>
      <w:r w:rsidRPr="00217DC7">
        <w:t>Proiectul de hotărâre privind aprobarea actualizării Nomenclaturii stradale a Comunei Șoldanu, Județul Călărași, în noiembrie 2023, înscris în Registrul pentru evidența proiectelor de hotărâre ale Consiliului Local al Comunei Șoldanu cu nr. 67 din 16.11.2023</w:t>
      </w:r>
      <w:r w:rsidR="00BF79AE" w:rsidRPr="00217DC7">
        <w:t>;</w:t>
      </w:r>
    </w:p>
    <w:p w14:paraId="5F9202D9" w14:textId="5D97F9F5" w:rsidR="000A6B43" w:rsidRPr="00217DC7" w:rsidRDefault="00BF79AE" w:rsidP="00217DC7">
      <w:pPr>
        <w:pStyle w:val="Listparagraf"/>
        <w:numPr>
          <w:ilvl w:val="0"/>
          <w:numId w:val="15"/>
        </w:numPr>
        <w:spacing w:line="276" w:lineRule="auto"/>
        <w:jc w:val="both"/>
      </w:pPr>
      <w:r w:rsidRPr="00217DC7">
        <w:t xml:space="preserve">Referatul de aprobare înregistrat cu nr. </w:t>
      </w:r>
      <w:r w:rsidR="00022D1B" w:rsidRPr="00217DC7">
        <w:t>6409</w:t>
      </w:r>
      <w:r w:rsidRPr="00217DC7">
        <w:t xml:space="preserve"> din </w:t>
      </w:r>
      <w:r w:rsidR="00022D1B" w:rsidRPr="00217DC7">
        <w:t>17</w:t>
      </w:r>
      <w:r w:rsidRPr="00217DC7">
        <w:t>.11.202</w:t>
      </w:r>
      <w:r w:rsidR="00022D1B" w:rsidRPr="00217DC7">
        <w:t>3</w:t>
      </w:r>
      <w:r w:rsidRPr="00217DC7">
        <w:t xml:space="preserve">, elaborat de </w:t>
      </w:r>
      <w:r w:rsidR="00CD71A0" w:rsidRPr="00217DC7">
        <w:t xml:space="preserve">Viceprimarul cu atribuții de primar al comunei </w:t>
      </w:r>
      <w:r w:rsidR="009E48B8" w:rsidRPr="00217DC7">
        <w:t>Șoldanu, Valeriu</w:t>
      </w:r>
      <w:r w:rsidR="00CD71A0" w:rsidRPr="00217DC7">
        <w:t xml:space="preserve"> MUSTĂȚEA</w:t>
      </w:r>
      <w:r w:rsidRPr="00217DC7">
        <w:t xml:space="preserve">, inițiatorul proiectului de hotărâre, </w:t>
      </w:r>
      <w:r w:rsidR="009E48B8" w:rsidRPr="00217DC7">
        <w:t xml:space="preserve">prin care propune </w:t>
      </w:r>
      <w:r w:rsidR="00EE477D" w:rsidRPr="00217DC7">
        <w:t>aprobarea</w:t>
      </w:r>
      <w:r w:rsidR="009E48B8" w:rsidRPr="00217DC7">
        <w:t xml:space="preserve"> proiectului de hotărâre </w:t>
      </w:r>
      <w:r w:rsidRPr="00217DC7">
        <w:t xml:space="preserve">înregistrat în Registrul pentru evidența proiectelor de hotărâri ale Consiliului Local al Comunei Șoldanu cu nr. </w:t>
      </w:r>
      <w:r w:rsidR="00017278" w:rsidRPr="00217DC7">
        <w:t>67</w:t>
      </w:r>
      <w:r w:rsidR="00EE477D" w:rsidRPr="00217DC7">
        <w:t xml:space="preserve"> din </w:t>
      </w:r>
      <w:r w:rsidR="00017278" w:rsidRPr="00217DC7">
        <w:t>16</w:t>
      </w:r>
      <w:r w:rsidR="00EE477D" w:rsidRPr="00217DC7">
        <w:t>.11.202</w:t>
      </w:r>
      <w:r w:rsidR="00017278" w:rsidRPr="00217DC7">
        <w:t>3</w:t>
      </w:r>
      <w:r w:rsidRPr="00217DC7">
        <w:t>.</w:t>
      </w:r>
    </w:p>
    <w:p w14:paraId="7F842C4C" w14:textId="77777777" w:rsidR="003E1E4D" w:rsidRPr="00217DC7" w:rsidRDefault="003E1E4D" w:rsidP="00217DC7">
      <w:pPr>
        <w:spacing w:before="120" w:line="276" w:lineRule="auto"/>
        <w:ind w:left="567" w:hanging="567"/>
        <w:jc w:val="both"/>
        <w:rPr>
          <w:b/>
        </w:rPr>
      </w:pPr>
      <w:r w:rsidRPr="00217DC7">
        <w:rPr>
          <w:b/>
        </w:rPr>
        <w:t xml:space="preserve">Luând </w:t>
      </w:r>
      <w:r w:rsidR="00A0577F" w:rsidRPr="00217DC7">
        <w:rPr>
          <w:b/>
        </w:rPr>
        <w:t>act de</w:t>
      </w:r>
      <w:r w:rsidRPr="00217DC7">
        <w:rPr>
          <w:b/>
        </w:rPr>
        <w:t>:</w:t>
      </w:r>
    </w:p>
    <w:p w14:paraId="16E99455" w14:textId="77777777" w:rsidR="00017278" w:rsidRPr="00217DC7" w:rsidRDefault="00017278" w:rsidP="00217DC7">
      <w:pPr>
        <w:numPr>
          <w:ilvl w:val="0"/>
          <w:numId w:val="11"/>
        </w:numPr>
        <w:autoSpaceDE w:val="0"/>
        <w:autoSpaceDN w:val="0"/>
        <w:adjustRightInd w:val="0"/>
        <w:spacing w:line="276" w:lineRule="auto"/>
        <w:jc w:val="both"/>
        <w:rPr>
          <w:spacing w:val="-2"/>
          <w:lang w:eastAsia="ro-RO"/>
        </w:rPr>
      </w:pPr>
      <w:r w:rsidRPr="00217DC7">
        <w:rPr>
          <w:spacing w:val="-2"/>
          <w:lang w:eastAsia="ro-RO"/>
        </w:rPr>
        <w:t xml:space="preserve">Hotărârea Consiliului Local al Comunei Șoldanu nr. 33/27.07.2009 privind atribuirea de denumiri străzilor din cadrul comunei Șoldanu, județul Călăraşi; </w:t>
      </w:r>
    </w:p>
    <w:p w14:paraId="19EC38EE" w14:textId="77777777" w:rsidR="00017278" w:rsidRPr="00217DC7" w:rsidRDefault="00017278" w:rsidP="00217DC7">
      <w:pPr>
        <w:numPr>
          <w:ilvl w:val="0"/>
          <w:numId w:val="11"/>
        </w:numPr>
        <w:autoSpaceDE w:val="0"/>
        <w:autoSpaceDN w:val="0"/>
        <w:adjustRightInd w:val="0"/>
        <w:spacing w:line="276" w:lineRule="auto"/>
        <w:jc w:val="both"/>
        <w:rPr>
          <w:spacing w:val="-2"/>
          <w:lang w:eastAsia="ro-RO"/>
        </w:rPr>
      </w:pPr>
      <w:r w:rsidRPr="00217DC7">
        <w:rPr>
          <w:spacing w:val="-2"/>
          <w:lang w:eastAsia="ro-RO"/>
        </w:rPr>
        <w:t>Hotărârea Consiliului Local al Comunei Șoldanu nr. 66 din 27.09.2022 privind aprobarea trecerii din domeniul privat în domeniul public al Comunei Șoldanu a imobilului situat în intravilanul Satului Negoești, Tarlaua 29, Parcela 2, Lotul nr. 3, număr cadastral 22209 și atribuirea denumirii;</w:t>
      </w:r>
    </w:p>
    <w:p w14:paraId="1650B0D8" w14:textId="77777777" w:rsidR="00017278" w:rsidRPr="00217DC7" w:rsidRDefault="00017278" w:rsidP="00217DC7">
      <w:pPr>
        <w:numPr>
          <w:ilvl w:val="0"/>
          <w:numId w:val="11"/>
        </w:numPr>
        <w:autoSpaceDE w:val="0"/>
        <w:autoSpaceDN w:val="0"/>
        <w:adjustRightInd w:val="0"/>
        <w:spacing w:line="276" w:lineRule="auto"/>
        <w:jc w:val="both"/>
        <w:rPr>
          <w:spacing w:val="-2"/>
          <w:lang w:eastAsia="ro-RO"/>
        </w:rPr>
      </w:pPr>
      <w:r w:rsidRPr="00217DC7">
        <w:rPr>
          <w:spacing w:val="-2"/>
          <w:lang w:eastAsia="ro-RO"/>
        </w:rPr>
        <w:t>Hotărârea Consiliului Local al Comunei Șoldanu nr. 52/25.10.2017 privind aprobarea Nomenclaturii stradale a comunei Șoldanu, județul Călărași;</w:t>
      </w:r>
    </w:p>
    <w:p w14:paraId="309D12A8" w14:textId="77777777" w:rsidR="00017278" w:rsidRPr="00217DC7" w:rsidRDefault="00017278" w:rsidP="00217DC7">
      <w:pPr>
        <w:numPr>
          <w:ilvl w:val="0"/>
          <w:numId w:val="11"/>
        </w:numPr>
        <w:autoSpaceDE w:val="0"/>
        <w:autoSpaceDN w:val="0"/>
        <w:adjustRightInd w:val="0"/>
        <w:spacing w:line="276" w:lineRule="auto"/>
        <w:jc w:val="both"/>
        <w:rPr>
          <w:spacing w:val="-2"/>
          <w:lang w:eastAsia="ro-RO"/>
        </w:rPr>
      </w:pPr>
      <w:r w:rsidRPr="00217DC7">
        <w:rPr>
          <w:spacing w:val="-2"/>
          <w:lang w:eastAsia="ro-RO"/>
        </w:rPr>
        <w:t>Hotărârea Consiliului Local al Comunei Șoldanu nr. 52/25.11.2021 privind aprobarea actualizării Nomenclaturii stradale a comunei Șoldanu, județul Călărași, în noiembrie 2022;</w:t>
      </w:r>
    </w:p>
    <w:p w14:paraId="14E175C0" w14:textId="77777777" w:rsidR="00017278" w:rsidRPr="00217DC7" w:rsidRDefault="00017278" w:rsidP="00217DC7">
      <w:pPr>
        <w:numPr>
          <w:ilvl w:val="0"/>
          <w:numId w:val="11"/>
        </w:numPr>
        <w:autoSpaceDE w:val="0"/>
        <w:autoSpaceDN w:val="0"/>
        <w:adjustRightInd w:val="0"/>
        <w:spacing w:line="276" w:lineRule="auto"/>
        <w:jc w:val="both"/>
        <w:rPr>
          <w:spacing w:val="-2"/>
          <w:lang w:eastAsia="ro-RO"/>
        </w:rPr>
      </w:pPr>
      <w:r w:rsidRPr="00217DC7">
        <w:rPr>
          <w:spacing w:val="-2"/>
          <w:lang w:eastAsia="ro-RO"/>
        </w:rPr>
        <w:t>Hotărârea Consiliului Local al Comunei Șoldanu nr. 43 din 26.09.2019 pentru aprobarea revizuirii Regulamentului de organizare și funcționare a Consiliului local al comunei Șoldanu, județul Călărași, cu modificările și completările ulterioare;</w:t>
      </w:r>
    </w:p>
    <w:p w14:paraId="286EFB80" w14:textId="77777777" w:rsidR="00017278" w:rsidRPr="00217DC7" w:rsidRDefault="00017278" w:rsidP="00217DC7">
      <w:pPr>
        <w:numPr>
          <w:ilvl w:val="0"/>
          <w:numId w:val="11"/>
        </w:numPr>
        <w:autoSpaceDE w:val="0"/>
        <w:autoSpaceDN w:val="0"/>
        <w:adjustRightInd w:val="0"/>
        <w:spacing w:line="276" w:lineRule="auto"/>
        <w:jc w:val="both"/>
        <w:rPr>
          <w:spacing w:val="-2"/>
          <w:lang w:eastAsia="ro-RO"/>
        </w:rPr>
      </w:pPr>
      <w:r w:rsidRPr="00217DC7">
        <w:rPr>
          <w:spacing w:val="-2"/>
          <w:lang w:eastAsia="ro-RO"/>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modificările și completările ulterioare;</w:t>
      </w:r>
    </w:p>
    <w:p w14:paraId="1B274747" w14:textId="44B3328B" w:rsidR="00277E83" w:rsidRPr="00217DC7" w:rsidRDefault="00017278" w:rsidP="00217DC7">
      <w:pPr>
        <w:numPr>
          <w:ilvl w:val="0"/>
          <w:numId w:val="11"/>
        </w:numPr>
        <w:autoSpaceDE w:val="0"/>
        <w:autoSpaceDN w:val="0"/>
        <w:adjustRightInd w:val="0"/>
        <w:spacing w:line="276" w:lineRule="auto"/>
        <w:jc w:val="both"/>
        <w:rPr>
          <w:spacing w:val="-2"/>
          <w:lang w:eastAsia="ro-RO"/>
        </w:rPr>
      </w:pPr>
      <w:r w:rsidRPr="00217DC7">
        <w:rPr>
          <w:spacing w:val="-2"/>
          <w:lang w:eastAsia="ro-RO"/>
        </w:rPr>
        <w:t>Hotărârea Consiliului local al Comunei Șoldanu nr. 49 din 29.09.2023 privind aprobarea alegerii Președintelui de ședință al Consiliului Local al Comunei Șoldanu pentru lunile octombrie, noiembrie, decembrie 2023</w:t>
      </w:r>
      <w:r w:rsidR="00556203" w:rsidRPr="00217DC7">
        <w:rPr>
          <w:spacing w:val="-2"/>
          <w:lang w:eastAsia="ro-RO"/>
        </w:rPr>
        <w:t>.</w:t>
      </w:r>
    </w:p>
    <w:p w14:paraId="4CE62C15" w14:textId="792C3A7E" w:rsidR="008E25EE" w:rsidRPr="00217DC7" w:rsidRDefault="008E25EE" w:rsidP="00217DC7">
      <w:pPr>
        <w:spacing w:before="120" w:line="276" w:lineRule="auto"/>
        <w:ind w:left="567" w:hanging="567"/>
        <w:jc w:val="both"/>
        <w:rPr>
          <w:b/>
        </w:rPr>
      </w:pPr>
      <w:r w:rsidRPr="00217DC7">
        <w:rPr>
          <w:b/>
        </w:rPr>
        <w:t>Analiz</w:t>
      </w:r>
      <w:r w:rsidR="00F26955" w:rsidRPr="00217DC7">
        <w:rPr>
          <w:b/>
        </w:rPr>
        <w:t>â</w:t>
      </w:r>
      <w:r w:rsidRPr="00217DC7">
        <w:rPr>
          <w:b/>
        </w:rPr>
        <w:t xml:space="preserve">nd temeiul </w:t>
      </w:r>
      <w:r w:rsidR="00046A4A" w:rsidRPr="00217DC7">
        <w:rPr>
          <w:b/>
        </w:rPr>
        <w:t>juridic</w:t>
      </w:r>
      <w:r w:rsidR="00A0577F" w:rsidRPr="00217DC7">
        <w:rPr>
          <w:b/>
        </w:rPr>
        <w:t xml:space="preserve"> al</w:t>
      </w:r>
      <w:r w:rsidR="00F26955" w:rsidRPr="00217DC7">
        <w:rPr>
          <w:b/>
        </w:rPr>
        <w:t xml:space="preserve"> inițiativei</w:t>
      </w:r>
      <w:r w:rsidRPr="00217DC7">
        <w:rPr>
          <w:b/>
        </w:rPr>
        <w:t>:</w:t>
      </w:r>
    </w:p>
    <w:p w14:paraId="346CEBA9" w14:textId="77777777" w:rsidR="009D7C3A" w:rsidRPr="00217DC7" w:rsidRDefault="009D7C3A" w:rsidP="00217DC7">
      <w:pPr>
        <w:pStyle w:val="Listparagraf"/>
        <w:numPr>
          <w:ilvl w:val="0"/>
          <w:numId w:val="13"/>
        </w:numPr>
        <w:tabs>
          <w:tab w:val="left" w:pos="0"/>
        </w:tabs>
        <w:suppressAutoHyphens/>
        <w:overflowPunct w:val="0"/>
        <w:autoSpaceDE w:val="0"/>
        <w:autoSpaceDN w:val="0"/>
        <w:adjustRightInd w:val="0"/>
        <w:spacing w:line="276" w:lineRule="auto"/>
        <w:jc w:val="both"/>
        <w:textAlignment w:val="baseline"/>
        <w:rPr>
          <w:spacing w:val="-2"/>
        </w:rPr>
      </w:pPr>
      <w:r w:rsidRPr="00217DC7">
        <w:rPr>
          <w:spacing w:val="-2"/>
        </w:rPr>
        <w:t>prevederile art. 5 din Legea cadastrului și publicității imobiliare nr. 7/1996, rerepublicată (r3), modificată și completată;</w:t>
      </w:r>
    </w:p>
    <w:p w14:paraId="1CF1BB29" w14:textId="79F1F186" w:rsidR="009D7C3A" w:rsidRPr="00217DC7" w:rsidRDefault="009D7C3A" w:rsidP="00217DC7">
      <w:pPr>
        <w:pStyle w:val="Listparagraf"/>
        <w:numPr>
          <w:ilvl w:val="0"/>
          <w:numId w:val="13"/>
        </w:numPr>
        <w:tabs>
          <w:tab w:val="left" w:pos="0"/>
        </w:tabs>
        <w:suppressAutoHyphens/>
        <w:overflowPunct w:val="0"/>
        <w:autoSpaceDE w:val="0"/>
        <w:autoSpaceDN w:val="0"/>
        <w:adjustRightInd w:val="0"/>
        <w:spacing w:line="276" w:lineRule="auto"/>
        <w:jc w:val="both"/>
        <w:textAlignment w:val="baseline"/>
        <w:rPr>
          <w:spacing w:val="-2"/>
        </w:rPr>
      </w:pPr>
      <w:r w:rsidRPr="00217DC7">
        <w:rPr>
          <w:spacing w:val="-2"/>
        </w:rPr>
        <w:t>prevederile art. 453 lit. g) din Legea nr. 227/2015 privind Codul Fiscal cu modificările și completările</w:t>
      </w:r>
    </w:p>
    <w:p w14:paraId="2140512A" w14:textId="77777777" w:rsidR="0033081D" w:rsidRPr="00217DC7" w:rsidRDefault="009D7C3A" w:rsidP="00217DC7">
      <w:pPr>
        <w:pStyle w:val="Listparagraf"/>
        <w:numPr>
          <w:ilvl w:val="0"/>
          <w:numId w:val="13"/>
        </w:numPr>
        <w:tabs>
          <w:tab w:val="left" w:pos="0"/>
        </w:tabs>
        <w:suppressAutoHyphens/>
        <w:overflowPunct w:val="0"/>
        <w:autoSpaceDE w:val="0"/>
        <w:autoSpaceDN w:val="0"/>
        <w:adjustRightInd w:val="0"/>
        <w:spacing w:line="276" w:lineRule="auto"/>
        <w:jc w:val="both"/>
        <w:textAlignment w:val="baseline"/>
        <w:rPr>
          <w:spacing w:val="-2"/>
        </w:rPr>
      </w:pPr>
      <w:r w:rsidRPr="00217DC7">
        <w:rPr>
          <w:spacing w:val="-2"/>
        </w:rPr>
        <w:t>ulterioare;</w:t>
      </w:r>
      <w:r w:rsidR="0033081D" w:rsidRPr="00217DC7">
        <w:rPr>
          <w:spacing w:val="-2"/>
        </w:rPr>
        <w:t xml:space="preserve"> </w:t>
      </w:r>
    </w:p>
    <w:p w14:paraId="48930A8C" w14:textId="586F288D" w:rsidR="009D7C3A" w:rsidRPr="00217DC7" w:rsidRDefault="009D7C3A" w:rsidP="00217DC7">
      <w:pPr>
        <w:pStyle w:val="Listparagraf"/>
        <w:numPr>
          <w:ilvl w:val="0"/>
          <w:numId w:val="13"/>
        </w:numPr>
        <w:tabs>
          <w:tab w:val="left" w:pos="0"/>
        </w:tabs>
        <w:suppressAutoHyphens/>
        <w:overflowPunct w:val="0"/>
        <w:autoSpaceDE w:val="0"/>
        <w:autoSpaceDN w:val="0"/>
        <w:adjustRightInd w:val="0"/>
        <w:spacing w:line="276" w:lineRule="auto"/>
        <w:jc w:val="both"/>
        <w:textAlignment w:val="baseline"/>
        <w:rPr>
          <w:spacing w:val="-2"/>
        </w:rPr>
      </w:pPr>
      <w:r w:rsidRPr="00217DC7">
        <w:rPr>
          <w:spacing w:val="-2"/>
        </w:rPr>
        <w:t xml:space="preserve">prevederile art.1 alin. (4) și art. 7 din Hotărârea Guvernului nr. 777/2016 privind structura, organizarea </w:t>
      </w:r>
      <w:r w:rsidR="0033081D" w:rsidRPr="00217DC7">
        <w:rPr>
          <w:spacing w:val="-2"/>
        </w:rPr>
        <w:t>și funcționarea</w:t>
      </w:r>
      <w:r w:rsidRPr="00217DC7">
        <w:rPr>
          <w:spacing w:val="-2"/>
        </w:rPr>
        <w:t xml:space="preserve"> Registrului electronic </w:t>
      </w:r>
      <w:r w:rsidR="0033081D" w:rsidRPr="00217DC7">
        <w:rPr>
          <w:spacing w:val="-2"/>
        </w:rPr>
        <w:t>național</w:t>
      </w:r>
      <w:r w:rsidRPr="00217DC7">
        <w:rPr>
          <w:spacing w:val="-2"/>
        </w:rPr>
        <w:t xml:space="preserve"> al nomenclaturilor stradale (RENNS);</w:t>
      </w:r>
    </w:p>
    <w:p w14:paraId="5E82C736" w14:textId="77777777" w:rsidR="0033081D" w:rsidRPr="00217DC7" w:rsidRDefault="009D7C3A" w:rsidP="00217DC7">
      <w:pPr>
        <w:pStyle w:val="Listparagraf"/>
        <w:numPr>
          <w:ilvl w:val="0"/>
          <w:numId w:val="13"/>
        </w:numPr>
        <w:tabs>
          <w:tab w:val="left" w:pos="0"/>
        </w:tabs>
        <w:suppressAutoHyphens/>
        <w:overflowPunct w:val="0"/>
        <w:autoSpaceDE w:val="0"/>
        <w:autoSpaceDN w:val="0"/>
        <w:adjustRightInd w:val="0"/>
        <w:spacing w:line="276" w:lineRule="auto"/>
        <w:jc w:val="both"/>
        <w:textAlignment w:val="baseline"/>
        <w:rPr>
          <w:spacing w:val="-2"/>
        </w:rPr>
      </w:pPr>
      <w:r w:rsidRPr="00217DC7">
        <w:rPr>
          <w:spacing w:val="-2"/>
        </w:rPr>
        <w:lastRenderedPageBreak/>
        <w:t>prevederile art. 20 și art. 22 din Ordinul Directorului general al ANCPI nr. 448/2017 pentru aprobarea</w:t>
      </w:r>
      <w:r w:rsidR="0033081D" w:rsidRPr="00217DC7">
        <w:rPr>
          <w:spacing w:val="-2"/>
        </w:rPr>
        <w:t xml:space="preserve"> </w:t>
      </w:r>
      <w:r w:rsidRPr="00217DC7">
        <w:rPr>
          <w:spacing w:val="-2"/>
        </w:rPr>
        <w:t>Normelor tehnice privind procedurile de lucru speci</w:t>
      </w:r>
      <w:r w:rsidR="0033081D" w:rsidRPr="00217DC7">
        <w:rPr>
          <w:spacing w:val="-2"/>
        </w:rPr>
        <w:t>fi</w:t>
      </w:r>
      <w:r w:rsidRPr="00217DC7">
        <w:rPr>
          <w:spacing w:val="-2"/>
        </w:rPr>
        <w:t>ce Registrului electronic național al nomenclaturilor</w:t>
      </w:r>
      <w:r w:rsidR="0033081D" w:rsidRPr="00217DC7">
        <w:rPr>
          <w:spacing w:val="-2"/>
        </w:rPr>
        <w:t xml:space="preserve"> </w:t>
      </w:r>
      <w:r w:rsidRPr="00217DC7">
        <w:rPr>
          <w:spacing w:val="-2"/>
        </w:rPr>
        <w:t>stradale;</w:t>
      </w:r>
      <w:r w:rsidR="0033081D" w:rsidRPr="00217DC7">
        <w:rPr>
          <w:spacing w:val="-2"/>
        </w:rPr>
        <w:t xml:space="preserve"> </w:t>
      </w:r>
    </w:p>
    <w:p w14:paraId="4C5DD983" w14:textId="26A66BE2" w:rsidR="00F26955" w:rsidRPr="00217DC7" w:rsidRDefault="009D7C3A" w:rsidP="00217DC7">
      <w:pPr>
        <w:pStyle w:val="Listparagraf"/>
        <w:numPr>
          <w:ilvl w:val="0"/>
          <w:numId w:val="13"/>
        </w:numPr>
        <w:tabs>
          <w:tab w:val="left" w:pos="0"/>
        </w:tabs>
        <w:suppressAutoHyphens/>
        <w:overflowPunct w:val="0"/>
        <w:autoSpaceDE w:val="0"/>
        <w:autoSpaceDN w:val="0"/>
        <w:adjustRightInd w:val="0"/>
        <w:spacing w:line="276" w:lineRule="auto"/>
        <w:jc w:val="both"/>
        <w:textAlignment w:val="baseline"/>
        <w:rPr>
          <w:spacing w:val="-2"/>
        </w:rPr>
      </w:pPr>
      <w:r w:rsidRPr="00217DC7">
        <w:rPr>
          <w:spacing w:val="-2"/>
        </w:rPr>
        <w:t xml:space="preserve">prevederile art. 84, art. 87 alin. (5) și ale art. 129 alin. (2) lit. c) </w:t>
      </w:r>
      <w:r w:rsidR="0023431F" w:rsidRPr="00217DC7">
        <w:rPr>
          <w:spacing w:val="-2"/>
        </w:rPr>
        <w:t>și</w:t>
      </w:r>
      <w:r w:rsidRPr="00217DC7">
        <w:rPr>
          <w:spacing w:val="-2"/>
        </w:rPr>
        <w:t xml:space="preserve"> alin. (6) lit. d) din Ordonanța de urgență a</w:t>
      </w:r>
      <w:r w:rsidR="0033081D" w:rsidRPr="00217DC7">
        <w:rPr>
          <w:spacing w:val="-2"/>
        </w:rPr>
        <w:t xml:space="preserve"> </w:t>
      </w:r>
      <w:r w:rsidRPr="00217DC7">
        <w:rPr>
          <w:spacing w:val="-2"/>
        </w:rPr>
        <w:t>Guvernului nr. 57/2019 privind Codul Administrativ, cu modificările și completările ulterioare.</w:t>
      </w:r>
    </w:p>
    <w:p w14:paraId="7F80A42D" w14:textId="63929DF2" w:rsidR="00910372" w:rsidRPr="00217DC7" w:rsidRDefault="00910372" w:rsidP="00217DC7">
      <w:pPr>
        <w:spacing w:before="120" w:line="276" w:lineRule="auto"/>
        <w:jc w:val="both"/>
        <w:rPr>
          <w:lang w:eastAsia="ro-RO"/>
        </w:rPr>
      </w:pPr>
      <w:r w:rsidRPr="00217DC7">
        <w:rPr>
          <w:lang w:eastAsia="ro-RO"/>
        </w:rPr>
        <w:t xml:space="preserve">Față de elementele prezentate, în conformitate cu prevederile art. 139 alin. (1) coroborat cu art. 196 alin. (1) lit. a) din Ordonanța de urgență a Guvernului nr. 57/2019 privind Codul administrativ, cu modificările și completările ulterioare și constatând că proiectul de hotărâre propus nu contravine legii nici prin conținut, nici prin redactare, îndeplinind cerințele de legalitate, că acesta îndeplinește cerințele de oportunitate și necesitate, facem cunoscut Consiliului local al comunei Șoldanu că poate dezbate și adopta o hotărâre privind </w:t>
      </w:r>
      <w:r w:rsidR="00217DC7" w:rsidRPr="00217DC7">
        <w:rPr>
          <w:lang w:eastAsia="ro-RO"/>
        </w:rPr>
        <w:t>aprobarea actualizării Nomenclaturii stradale a Comunei Șoldanu, Județul Călărași, în noiembrie 2023</w:t>
      </w:r>
      <w:r w:rsidRPr="00217DC7">
        <w:rPr>
          <w:lang w:eastAsia="ro-RO"/>
        </w:rPr>
        <w:t>, în forma propusă de inițiator.</w:t>
      </w:r>
    </w:p>
    <w:p w14:paraId="49361545" w14:textId="61209C78" w:rsidR="005A77B3" w:rsidRPr="00947B36" w:rsidRDefault="00A75C7B" w:rsidP="00504956">
      <w:pPr>
        <w:spacing w:before="360"/>
        <w:ind w:firstLine="720"/>
        <w:rPr>
          <w:sz w:val="23"/>
          <w:szCs w:val="23"/>
        </w:rPr>
      </w:pPr>
      <w:r w:rsidRPr="00947B36">
        <w:rPr>
          <w:bCs/>
          <w:sz w:val="22"/>
          <w:szCs w:val="22"/>
        </w:rPr>
        <w:t>I</w:t>
      </w:r>
      <w:r w:rsidR="00971101" w:rsidRPr="00947B36">
        <w:rPr>
          <w:bCs/>
          <w:sz w:val="22"/>
          <w:szCs w:val="22"/>
        </w:rPr>
        <w:t xml:space="preserve">nspector, </w:t>
      </w:r>
      <w:r w:rsidR="00504956" w:rsidRPr="00947B36">
        <w:rPr>
          <w:bCs/>
          <w:sz w:val="22"/>
          <w:szCs w:val="22"/>
        </w:rPr>
        <w:t>Ion ȚUȚULEA</w:t>
      </w:r>
      <w:r w:rsidR="00C10272" w:rsidRPr="00947B36">
        <w:rPr>
          <w:bCs/>
          <w:sz w:val="22"/>
          <w:szCs w:val="22"/>
        </w:rPr>
        <w:tab/>
      </w:r>
      <w:r w:rsidR="00C10272" w:rsidRPr="00947B36">
        <w:rPr>
          <w:bCs/>
          <w:sz w:val="22"/>
          <w:szCs w:val="22"/>
        </w:rPr>
        <w:tab/>
      </w:r>
      <w:r w:rsidR="00C10272" w:rsidRPr="00947B36">
        <w:rPr>
          <w:bCs/>
          <w:sz w:val="22"/>
          <w:szCs w:val="22"/>
        </w:rPr>
        <w:tab/>
      </w:r>
      <w:r w:rsidR="00C10272" w:rsidRPr="00947B36">
        <w:rPr>
          <w:bCs/>
          <w:sz w:val="22"/>
          <w:szCs w:val="22"/>
        </w:rPr>
        <w:tab/>
        <w:t>Inspector, Rodica DUMITRESCU</w:t>
      </w:r>
      <w:r w:rsidR="00971101" w:rsidRPr="00947B36">
        <w:rPr>
          <w:bCs/>
          <w:sz w:val="23"/>
          <w:szCs w:val="23"/>
        </w:rPr>
        <w:t xml:space="preserve"> </w:t>
      </w:r>
    </w:p>
    <w:sectPr w:rsidR="005A77B3" w:rsidRPr="00947B36"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F76A43"/>
    <w:multiLevelType w:val="hybridMultilevel"/>
    <w:tmpl w:val="C694D5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E004ABA"/>
    <w:multiLevelType w:val="hybridMultilevel"/>
    <w:tmpl w:val="F260EB54"/>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8D6F79"/>
    <w:multiLevelType w:val="hybridMultilevel"/>
    <w:tmpl w:val="5A70EF0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03A56B5"/>
    <w:multiLevelType w:val="hybridMultilevel"/>
    <w:tmpl w:val="64B60BA2"/>
    <w:lvl w:ilvl="0" w:tplc="04180001">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3D70E9"/>
    <w:multiLevelType w:val="hybridMultilevel"/>
    <w:tmpl w:val="DCE0272C"/>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F71347B"/>
    <w:multiLevelType w:val="hybridMultilevel"/>
    <w:tmpl w:val="4614E31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631979191">
    <w:abstractNumId w:val="15"/>
  </w:num>
  <w:num w:numId="2" w16cid:durableId="1003629993">
    <w:abstractNumId w:val="1"/>
  </w:num>
  <w:num w:numId="3" w16cid:durableId="1293292853">
    <w:abstractNumId w:val="7"/>
  </w:num>
  <w:num w:numId="4" w16cid:durableId="1460953596">
    <w:abstractNumId w:val="14"/>
  </w:num>
  <w:num w:numId="5" w16cid:durableId="386103668">
    <w:abstractNumId w:val="11"/>
  </w:num>
  <w:num w:numId="6" w16cid:durableId="814025226">
    <w:abstractNumId w:val="10"/>
  </w:num>
  <w:num w:numId="7" w16cid:durableId="282730625">
    <w:abstractNumId w:val="3"/>
  </w:num>
  <w:num w:numId="8" w16cid:durableId="1296761531">
    <w:abstractNumId w:val="5"/>
  </w:num>
  <w:num w:numId="9" w16cid:durableId="1788500954">
    <w:abstractNumId w:val="17"/>
  </w:num>
  <w:num w:numId="10" w16cid:durableId="751508832">
    <w:abstractNumId w:val="8"/>
  </w:num>
  <w:num w:numId="11" w16cid:durableId="1948803519">
    <w:abstractNumId w:val="6"/>
  </w:num>
  <w:num w:numId="12" w16cid:durableId="1612199963">
    <w:abstractNumId w:val="16"/>
  </w:num>
  <w:num w:numId="13" w16cid:durableId="574633424">
    <w:abstractNumId w:val="13"/>
  </w:num>
  <w:num w:numId="14" w16cid:durableId="1601181577">
    <w:abstractNumId w:val="9"/>
  </w:num>
  <w:num w:numId="15" w16cid:durableId="2092047162">
    <w:abstractNumId w:val="2"/>
  </w:num>
  <w:num w:numId="16" w16cid:durableId="427434722">
    <w:abstractNumId w:val="12"/>
  </w:num>
  <w:num w:numId="17" w16cid:durableId="1175070772">
    <w:abstractNumId w:val="4"/>
  </w:num>
  <w:num w:numId="18" w16cid:durableId="108025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17278"/>
    <w:rsid w:val="00022D1B"/>
    <w:rsid w:val="00046A4A"/>
    <w:rsid w:val="00050F12"/>
    <w:rsid w:val="00087B36"/>
    <w:rsid w:val="000963E3"/>
    <w:rsid w:val="0009675A"/>
    <w:rsid w:val="000A6B43"/>
    <w:rsid w:val="000C4C23"/>
    <w:rsid w:val="0016055B"/>
    <w:rsid w:val="001716C7"/>
    <w:rsid w:val="00184755"/>
    <w:rsid w:val="001C1C4E"/>
    <w:rsid w:val="001C74A2"/>
    <w:rsid w:val="00207D3D"/>
    <w:rsid w:val="00217DC7"/>
    <w:rsid w:val="0023431F"/>
    <w:rsid w:val="00277E83"/>
    <w:rsid w:val="002B28A2"/>
    <w:rsid w:val="002B7868"/>
    <w:rsid w:val="002C6F2D"/>
    <w:rsid w:val="002D1752"/>
    <w:rsid w:val="00307858"/>
    <w:rsid w:val="0033081D"/>
    <w:rsid w:val="00346F70"/>
    <w:rsid w:val="003D0A41"/>
    <w:rsid w:val="003D7968"/>
    <w:rsid w:val="003E1E4D"/>
    <w:rsid w:val="004012A6"/>
    <w:rsid w:val="0042022D"/>
    <w:rsid w:val="00422402"/>
    <w:rsid w:val="0044763C"/>
    <w:rsid w:val="00452CD3"/>
    <w:rsid w:val="004B4774"/>
    <w:rsid w:val="004E178C"/>
    <w:rsid w:val="004E3505"/>
    <w:rsid w:val="00504956"/>
    <w:rsid w:val="0053622F"/>
    <w:rsid w:val="00556203"/>
    <w:rsid w:val="005755CA"/>
    <w:rsid w:val="005A2025"/>
    <w:rsid w:val="005A77B3"/>
    <w:rsid w:val="005B2BEC"/>
    <w:rsid w:val="005C39FA"/>
    <w:rsid w:val="005E394B"/>
    <w:rsid w:val="00605114"/>
    <w:rsid w:val="006675EA"/>
    <w:rsid w:val="006819C5"/>
    <w:rsid w:val="006C10E5"/>
    <w:rsid w:val="006C5425"/>
    <w:rsid w:val="00711D51"/>
    <w:rsid w:val="00725656"/>
    <w:rsid w:val="007303AA"/>
    <w:rsid w:val="007668A1"/>
    <w:rsid w:val="007B1C06"/>
    <w:rsid w:val="007E0596"/>
    <w:rsid w:val="007E1F33"/>
    <w:rsid w:val="00811EB7"/>
    <w:rsid w:val="00820E2A"/>
    <w:rsid w:val="00826EFC"/>
    <w:rsid w:val="008708D5"/>
    <w:rsid w:val="008B0079"/>
    <w:rsid w:val="008D2A95"/>
    <w:rsid w:val="008D7F27"/>
    <w:rsid w:val="008E25EE"/>
    <w:rsid w:val="0090194B"/>
    <w:rsid w:val="00910372"/>
    <w:rsid w:val="00923363"/>
    <w:rsid w:val="00930199"/>
    <w:rsid w:val="009353A0"/>
    <w:rsid w:val="00944116"/>
    <w:rsid w:val="00944C6A"/>
    <w:rsid w:val="00947B36"/>
    <w:rsid w:val="00954054"/>
    <w:rsid w:val="00962280"/>
    <w:rsid w:val="0097041B"/>
    <w:rsid w:val="00971101"/>
    <w:rsid w:val="009B3A8E"/>
    <w:rsid w:val="009D7C3A"/>
    <w:rsid w:val="009E48B8"/>
    <w:rsid w:val="009E5CE4"/>
    <w:rsid w:val="009F1C03"/>
    <w:rsid w:val="00A05174"/>
    <w:rsid w:val="00A0577F"/>
    <w:rsid w:val="00A13086"/>
    <w:rsid w:val="00A34D72"/>
    <w:rsid w:val="00A7232C"/>
    <w:rsid w:val="00A75AC7"/>
    <w:rsid w:val="00A75C7B"/>
    <w:rsid w:val="00A76B5F"/>
    <w:rsid w:val="00A82AB4"/>
    <w:rsid w:val="00A90997"/>
    <w:rsid w:val="00AB0969"/>
    <w:rsid w:val="00AE2287"/>
    <w:rsid w:val="00AF3440"/>
    <w:rsid w:val="00AF57D1"/>
    <w:rsid w:val="00B120F5"/>
    <w:rsid w:val="00B27AFB"/>
    <w:rsid w:val="00B3277D"/>
    <w:rsid w:val="00B5638A"/>
    <w:rsid w:val="00B904B3"/>
    <w:rsid w:val="00B942BC"/>
    <w:rsid w:val="00BB14D2"/>
    <w:rsid w:val="00BC19C9"/>
    <w:rsid w:val="00BC6CAE"/>
    <w:rsid w:val="00BC7463"/>
    <w:rsid w:val="00BE4342"/>
    <w:rsid w:val="00BF79AE"/>
    <w:rsid w:val="00C10272"/>
    <w:rsid w:val="00C2360C"/>
    <w:rsid w:val="00C4048C"/>
    <w:rsid w:val="00CA64D2"/>
    <w:rsid w:val="00CA7DF8"/>
    <w:rsid w:val="00CD71A0"/>
    <w:rsid w:val="00D0243F"/>
    <w:rsid w:val="00D77F3B"/>
    <w:rsid w:val="00DA6DDC"/>
    <w:rsid w:val="00DA792D"/>
    <w:rsid w:val="00DE1794"/>
    <w:rsid w:val="00DF3BA1"/>
    <w:rsid w:val="00E118D9"/>
    <w:rsid w:val="00E25432"/>
    <w:rsid w:val="00E501A6"/>
    <w:rsid w:val="00E501DE"/>
    <w:rsid w:val="00E52E8A"/>
    <w:rsid w:val="00ED0711"/>
    <w:rsid w:val="00EE477D"/>
    <w:rsid w:val="00F26955"/>
    <w:rsid w:val="00F41864"/>
    <w:rsid w:val="00F774CD"/>
    <w:rsid w:val="00F863AA"/>
    <w:rsid w:val="00FA4CB2"/>
    <w:rsid w:val="00FC6E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35771"/>
  <w15:docId w15:val="{37E9E0E3-17BA-4927-9AF3-6B903218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A05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574</Words>
  <Characters>3696</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2</cp:revision>
  <cp:lastPrinted>2021-11-25T09:46:00Z</cp:lastPrinted>
  <dcterms:created xsi:type="dcterms:W3CDTF">2023-11-21T12:14:00Z</dcterms:created>
  <dcterms:modified xsi:type="dcterms:W3CDTF">2023-11-21T12:14:00Z</dcterms:modified>
</cp:coreProperties>
</file>