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4B2B" w14:textId="77777777" w:rsidR="00C909AB" w:rsidRPr="009D296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 </w:t>
      </w:r>
    </w:p>
    <w:p w14:paraId="75174CFB" w14:textId="77777777" w:rsidR="007F2303" w:rsidRDefault="007F2303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156C60" w14:textId="19F12FF3" w:rsidR="007F2303" w:rsidRPr="009D296B" w:rsidRDefault="00280A7F" w:rsidP="007F2303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R</w:t>
      </w:r>
      <w:bookmarkStart w:id="0" w:name="_Hlk16087236"/>
      <w:r w:rsidR="00E140A8" w:rsidRPr="009D296B">
        <w:rPr>
          <w:rFonts w:ascii="Times New Roman" w:hAnsi="Times New Roman" w:cs="Times New Roman"/>
          <w:b/>
          <w:bCs/>
        </w:rPr>
        <w:t>EFERAT DE APROBARE</w:t>
      </w:r>
    </w:p>
    <w:bookmarkEnd w:id="0"/>
    <w:p w14:paraId="163815A8" w14:textId="77777777" w:rsidR="004D2EC4" w:rsidRPr="007F2303" w:rsidRDefault="004D2EC4" w:rsidP="004D2EC4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rivind încadrarea proiectului „Reabilitarea, modernizarea și echiparea infrastructurii educaționale la Școala Gimnazială Regele Mihai I</w:t>
      </w: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”,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 nefinalizat in baza Ordonanț</w:t>
      </w: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ei de Urgenta nr. 36 din 17 mai 2023, aprobarea prelungirii perioadei de implementare pana la 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1.12.2024 si asumarea implementă</w:t>
      </w: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rii activităților proiectului din fonduri proprii după data de 31.12.2023, în scopul realizării integrale a acestora, atingerii indicatorilor, rezultatelor și obiectivelor propuse și asigurării funcționalității acestuia</w:t>
      </w:r>
    </w:p>
    <w:p w14:paraId="00A37C44" w14:textId="77777777" w:rsidR="004D2EC4" w:rsidRPr="007F2303" w:rsidRDefault="004D2EC4" w:rsidP="004D2EC4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E2F2F4" w14:textId="77777777" w:rsidR="004D2EC4" w:rsidRPr="00AB2F89" w:rsidRDefault="004D2EC4" w:rsidP="004D2EC4">
      <w:pPr>
        <w:pStyle w:val="Default"/>
        <w:rPr>
          <w:rFonts w:ascii="Calibri" w:hAnsi="Calibri" w:cs="Calibri"/>
        </w:rPr>
      </w:pPr>
      <w:r>
        <w:t xml:space="preserve">       </w:t>
      </w:r>
      <w:r w:rsidRPr="007F2303">
        <w:t xml:space="preserve">UAT Municipiul Drobeta Turnu Severin are in implementare proiectul cu titlul ”Parcare Park </w:t>
      </w:r>
      <w:proofErr w:type="spellStart"/>
      <w:r w:rsidRPr="007F2303">
        <w:t>and</w:t>
      </w:r>
      <w:proofErr w:type="spellEnd"/>
      <w:r w:rsidRPr="007F2303">
        <w:t xml:space="preserve"> </w:t>
      </w:r>
      <w:proofErr w:type="spellStart"/>
      <w:r w:rsidRPr="007F2303">
        <w:t>Ride</w:t>
      </w:r>
      <w:proofErr w:type="spellEnd"/>
      <w:r w:rsidRPr="007F2303">
        <w:t xml:space="preserve">”,  in cadrul Programului </w:t>
      </w:r>
      <w:proofErr w:type="spellStart"/>
      <w:r w:rsidRPr="007F2303">
        <w:t>Operational</w:t>
      </w:r>
      <w:proofErr w:type="spellEnd"/>
      <w:r w:rsidRPr="007F2303">
        <w:t xml:space="preserve"> Regional 2014 – 2020, Priorit</w:t>
      </w:r>
      <w:r>
        <w:t xml:space="preserve">atea de </w:t>
      </w:r>
      <w:proofErr w:type="spellStart"/>
      <w:r>
        <w:t>investitii</w:t>
      </w:r>
      <w:proofErr w:type="spellEnd"/>
      <w:r>
        <w:t xml:space="preserve"> 10.1,</w:t>
      </w:r>
      <w:r w:rsidRPr="00AB2F89">
        <w:t xml:space="preserve"> Investițiile în educație, și formare, inclusiv în formare profesională, pentru dobândirea de competențe și învățare pe tot parcursul vieții prin dezvoltarea infrastructurilor de educație și formare,</w:t>
      </w:r>
      <w:r w:rsidRPr="007F2303">
        <w:t xml:space="preserve"> prin c</w:t>
      </w:r>
      <w:r>
        <w:t xml:space="preserve">ontractul de  </w:t>
      </w:r>
      <w:proofErr w:type="spellStart"/>
      <w:r>
        <w:t>finantare</w:t>
      </w:r>
      <w:proofErr w:type="spellEnd"/>
      <w:r>
        <w:t xml:space="preserve"> nr. 4694, semnat in data de 12.08</w:t>
      </w:r>
      <w:r w:rsidRPr="007F2303">
        <w:t xml:space="preserve">.2019. </w:t>
      </w:r>
    </w:p>
    <w:p w14:paraId="0F8F419A" w14:textId="77777777" w:rsidR="004D2EC4" w:rsidRPr="007F2303" w:rsidRDefault="004D2EC4" w:rsidP="004D2E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D47073" w14:textId="77777777" w:rsidR="004D2EC4" w:rsidRDefault="004D2EC4" w:rsidP="004D2EC4">
      <w:pPr>
        <w:spacing w:after="0" w:line="276" w:lineRule="auto"/>
        <w:jc w:val="both"/>
        <w:rPr>
          <w:rStyle w:val="preformatatted"/>
          <w:rFonts w:ascii="Times New Roman" w:hAnsi="Times New Roman" w:cs="Times New Roman"/>
          <w:sz w:val="24"/>
          <w:szCs w:val="24"/>
        </w:rPr>
      </w:pPr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</w:t>
      </w:r>
      <w:r>
        <w:rPr>
          <w:rStyle w:val="preformatatted"/>
          <w:rFonts w:ascii="Times New Roman" w:hAnsi="Times New Roman" w:cs="Times New Roman"/>
          <w:sz w:val="24"/>
          <w:szCs w:val="24"/>
        </w:rPr>
        <w:t>ectivul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î</w:t>
      </w:r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</w:t>
      </w:r>
      <w:r>
        <w:rPr>
          <w:rStyle w:val="preformatatted"/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educatie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ș</w:t>
      </w:r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dotarii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pentru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unui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proces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educational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europene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educational.</w:t>
      </w:r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 vine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intampinarea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Operational Regional 204-2020,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Axa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prioritara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10: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vederea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gradului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nivelul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educatiei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timpurii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invatatmantului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necesara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echiparea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educationale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dotarii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Drobeta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Turnu-Severin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.</w:t>
      </w:r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asigura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actuale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sau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seismice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satisfacerea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tehnice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actuale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au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vedere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structurale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nestructurale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.</w:t>
      </w:r>
      <w:proofErr w:type="gram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Acest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obiectiv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conduce la o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adecvata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unitatii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previzionandu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numarului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cursanti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ani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asigura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premisele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</w:t>
      </w:r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scolarizare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unitatii</w:t>
      </w:r>
      <w:proofErr w:type="spellEnd"/>
      <w:r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preformatatted"/>
          <w:rFonts w:ascii="Times New Roman" w:hAnsi="Times New Roman" w:cs="Times New Roman"/>
          <w:sz w:val="24"/>
          <w:szCs w:val="24"/>
        </w:rPr>
        <w:t>învăță</w:t>
      </w:r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mânt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determinând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astfel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îmbunatatirea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acces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educatie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gimanziale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Regele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Mihai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vor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avea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influenta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imediata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nivelul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elevilor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performantelor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scolare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termen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lung,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prin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formarea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unor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caractere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personalitati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perceapa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ca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proces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constient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, permanent, natural,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reducand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riscul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de abandon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scolar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parasire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timpurie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scolii</w:t>
      </w:r>
      <w:proofErr w:type="spellEnd"/>
      <w:r w:rsidRPr="00AB2F89">
        <w:rPr>
          <w:rStyle w:val="preformatatted"/>
          <w:rFonts w:ascii="Times New Roman" w:hAnsi="Times New Roman" w:cs="Times New Roman"/>
          <w:sz w:val="24"/>
          <w:szCs w:val="24"/>
        </w:rPr>
        <w:t>.</w:t>
      </w:r>
    </w:p>
    <w:p w14:paraId="41EAB026" w14:textId="77777777" w:rsidR="004D2EC4" w:rsidRPr="00AB2F89" w:rsidRDefault="004D2EC4" w:rsidP="004D2E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74851F" w14:textId="77777777" w:rsidR="004D2EC4" w:rsidRDefault="004D2EC4" w:rsidP="004D2EC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0823DA38" w14:textId="77777777" w:rsidR="004D2EC4" w:rsidRDefault="004D2EC4" w:rsidP="004D2EC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14:paraId="2D5D3CBE" w14:textId="77777777" w:rsidR="004D2EC4" w:rsidRDefault="004D2EC4" w:rsidP="004D2EC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bookmarkStart w:id="1" w:name="_GoBack"/>
      <w:bookmarkEnd w:id="1"/>
    </w:p>
    <w:p w14:paraId="627755A8" w14:textId="77777777" w:rsidR="004D2EC4" w:rsidRPr="007F2303" w:rsidRDefault="004D2EC4" w:rsidP="004D2EC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u w:val="single"/>
          <w:lang w:val="ro-RO"/>
        </w:rPr>
        <w:lastRenderedPageBreak/>
        <w:t>Expunere de motive:</w:t>
      </w:r>
    </w:p>
    <w:p w14:paraId="171DFA88" w14:textId="77777777" w:rsidR="004D2EC4" w:rsidRPr="007F2303" w:rsidRDefault="004D2EC4" w:rsidP="004D2E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Avâ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nd in vedere ca perioada de execu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ie a contractului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va expira la data de 31.12.2023, termen la care ar trebui finalizate toate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proiectului conform Programului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Operational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Regional 2014-2020, iar constructorul va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inainta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plata finala foarte aproape de acest termen limita, exista riscul ca 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sa nu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poata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fi efectuata cu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acest termen.</w:t>
      </w:r>
    </w:p>
    <w:p w14:paraId="7420E77B" w14:textId="77777777" w:rsidR="004D2EC4" w:rsidRPr="007F2303" w:rsidRDefault="004D2EC4" w:rsidP="004D2E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  <w:t xml:space="preserve">O astfel de procedura poate dura intre 15 si 20 de zile,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tinand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cont de faptul ca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trebuie notificat Inspectoratul de Stat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Constructii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 trebuie programata o data pentru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comun acord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functie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disponibilitatea tuturor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partilor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implicate.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Totodata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timpul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pot fi constate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comisie, deficiente care vor trebui remediate in vederea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acceptarii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Astfel, pentru a nu pierde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finantarea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acordata prin acest proiect, in baza ORDONANȚEI DE URGE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NȚĂ nr. 36 din 17 mai 2023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privț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stabilirea cadrului general pentru închiderea programelor operaționale finanțate în perioada de programa</w:t>
      </w:r>
      <w:r>
        <w:rPr>
          <w:rFonts w:ascii="Times New Roman" w:hAnsi="Times New Roman" w:cs="Times New Roman"/>
          <w:sz w:val="24"/>
          <w:szCs w:val="24"/>
          <w:lang w:val="ro-RO"/>
        </w:rPr>
        <w:t>re 2014-2020 si in baza Instrucț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iunii AMPOR 207 /31.10.2023  de pregătire în vederea închiderii Programului Operațio</w:t>
      </w:r>
      <w:r>
        <w:rPr>
          <w:rFonts w:ascii="Times New Roman" w:hAnsi="Times New Roman" w:cs="Times New Roman"/>
          <w:sz w:val="24"/>
          <w:szCs w:val="24"/>
          <w:lang w:val="ro-RO"/>
        </w:rPr>
        <w:t>nal Regional 2014-2020, propun î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ncadrarea proiectului „</w:t>
      </w:r>
      <w:r>
        <w:rPr>
          <w:rFonts w:ascii="Times New Roman" w:hAnsi="Times New Roman" w:cs="Times New Roman"/>
          <w:sz w:val="24"/>
          <w:szCs w:val="24"/>
          <w:lang w:val="ro-RO"/>
        </w:rPr>
        <w:t>Reabilitarea, modernizarea și echiparea infrastructurii educaționale la Școala Gimnazială Regele Mihai I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”, ca nefinalizat, aprobarea prelungirii perioadei de implementare pana la 3</w:t>
      </w:r>
      <w:r>
        <w:rPr>
          <w:rFonts w:ascii="Times New Roman" w:hAnsi="Times New Roman" w:cs="Times New Roman"/>
          <w:sz w:val="24"/>
          <w:szCs w:val="24"/>
          <w:lang w:val="ro-RO"/>
        </w:rPr>
        <w:t>1.12.2024 si asumarea implementă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>rii activităților proiectului din fonduri proprii după data de 31.12.2023, în scopul realizării integrale a acestora, atingerii indicatorilor, rezultatelor și obiectivelor propuse și asigurării funcționalității acestuia.</w:t>
      </w:r>
    </w:p>
    <w:p w14:paraId="013CB378" w14:textId="77777777" w:rsidR="00EC0E3F" w:rsidRPr="007F2303" w:rsidRDefault="00EC0E3F" w:rsidP="00947362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0BDBD91" w14:textId="77777777" w:rsidR="00B07340" w:rsidRPr="007F2303" w:rsidRDefault="00E140A8" w:rsidP="007F2303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303">
        <w:rPr>
          <w:rFonts w:ascii="Times New Roman" w:hAnsi="Times New Roman" w:cs="Times New Roman"/>
          <w:b/>
          <w:bCs/>
          <w:sz w:val="24"/>
          <w:szCs w:val="24"/>
        </w:rPr>
        <w:t>Initiator,</w:t>
      </w:r>
    </w:p>
    <w:p w14:paraId="5A1E1547" w14:textId="77777777" w:rsidR="00B07340" w:rsidRPr="007F2303" w:rsidRDefault="00E140A8" w:rsidP="007F2303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303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  <w:r w:rsidRPr="007F2303">
        <w:rPr>
          <w:rFonts w:ascii="Times New Roman" w:hAnsi="Times New Roman" w:cs="Times New Roman"/>
          <w:b/>
          <w:bCs/>
          <w:sz w:val="24"/>
          <w:szCs w:val="24"/>
        </w:rPr>
        <w:t xml:space="preserve"> Marius </w:t>
      </w:r>
      <w:proofErr w:type="spellStart"/>
      <w:r w:rsidRPr="007F2303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</w:p>
    <w:sectPr w:rsidR="00B07340" w:rsidRPr="007F2303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F2759" w14:textId="77777777" w:rsidR="007F1AC5" w:rsidRDefault="007F1AC5" w:rsidP="00280A7F">
      <w:pPr>
        <w:spacing w:after="0" w:line="240" w:lineRule="auto"/>
      </w:pPr>
      <w:r>
        <w:separator/>
      </w:r>
    </w:p>
  </w:endnote>
  <w:endnote w:type="continuationSeparator" w:id="0">
    <w:p w14:paraId="6AD4F434" w14:textId="77777777" w:rsidR="007F1AC5" w:rsidRDefault="007F1AC5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F05FD" w14:textId="77777777" w:rsidR="007F1AC5" w:rsidRDefault="007F1AC5" w:rsidP="00280A7F">
      <w:pPr>
        <w:spacing w:after="0" w:line="240" w:lineRule="auto"/>
      </w:pPr>
      <w:r>
        <w:separator/>
      </w:r>
    </w:p>
  </w:footnote>
  <w:footnote w:type="continuationSeparator" w:id="0">
    <w:p w14:paraId="3DF8977C" w14:textId="77777777" w:rsidR="007F1AC5" w:rsidRDefault="007F1AC5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1016DD"/>
    <w:rsid w:val="00110E50"/>
    <w:rsid w:val="0011611A"/>
    <w:rsid w:val="00122085"/>
    <w:rsid w:val="0012260C"/>
    <w:rsid w:val="00142B9F"/>
    <w:rsid w:val="0015100E"/>
    <w:rsid w:val="001710D7"/>
    <w:rsid w:val="001965B8"/>
    <w:rsid w:val="001B1992"/>
    <w:rsid w:val="001C0C0F"/>
    <w:rsid w:val="001C56A1"/>
    <w:rsid w:val="001D1772"/>
    <w:rsid w:val="001F6576"/>
    <w:rsid w:val="00202B76"/>
    <w:rsid w:val="002251D4"/>
    <w:rsid w:val="00280A7F"/>
    <w:rsid w:val="002A2C7C"/>
    <w:rsid w:val="002B23FD"/>
    <w:rsid w:val="002D1DC0"/>
    <w:rsid w:val="002D53D6"/>
    <w:rsid w:val="002E3683"/>
    <w:rsid w:val="002F5B86"/>
    <w:rsid w:val="0030060A"/>
    <w:rsid w:val="0030203D"/>
    <w:rsid w:val="00324993"/>
    <w:rsid w:val="00387E49"/>
    <w:rsid w:val="0041654E"/>
    <w:rsid w:val="0042549E"/>
    <w:rsid w:val="00442AF2"/>
    <w:rsid w:val="00470169"/>
    <w:rsid w:val="004730DD"/>
    <w:rsid w:val="004A330F"/>
    <w:rsid w:val="004A3FF5"/>
    <w:rsid w:val="004D2EC4"/>
    <w:rsid w:val="00517380"/>
    <w:rsid w:val="00527F0B"/>
    <w:rsid w:val="00536611"/>
    <w:rsid w:val="005536D9"/>
    <w:rsid w:val="00585699"/>
    <w:rsid w:val="005E386F"/>
    <w:rsid w:val="00602A04"/>
    <w:rsid w:val="00673F6C"/>
    <w:rsid w:val="006979A9"/>
    <w:rsid w:val="00736DD3"/>
    <w:rsid w:val="00755601"/>
    <w:rsid w:val="00785855"/>
    <w:rsid w:val="007B0AA9"/>
    <w:rsid w:val="007B2943"/>
    <w:rsid w:val="007C27F4"/>
    <w:rsid w:val="007F1AC5"/>
    <w:rsid w:val="007F2194"/>
    <w:rsid w:val="007F2303"/>
    <w:rsid w:val="007F7F9F"/>
    <w:rsid w:val="00832823"/>
    <w:rsid w:val="00835B08"/>
    <w:rsid w:val="00862AD1"/>
    <w:rsid w:val="008A55C7"/>
    <w:rsid w:val="008B2C65"/>
    <w:rsid w:val="008B794E"/>
    <w:rsid w:val="00916FF3"/>
    <w:rsid w:val="00931CEF"/>
    <w:rsid w:val="009440AD"/>
    <w:rsid w:val="00947362"/>
    <w:rsid w:val="0095705D"/>
    <w:rsid w:val="009960B8"/>
    <w:rsid w:val="009D14F6"/>
    <w:rsid w:val="009D296B"/>
    <w:rsid w:val="00A14C26"/>
    <w:rsid w:val="00A208C7"/>
    <w:rsid w:val="00A4462D"/>
    <w:rsid w:val="00A45072"/>
    <w:rsid w:val="00A56D4F"/>
    <w:rsid w:val="00A6202B"/>
    <w:rsid w:val="00A764EF"/>
    <w:rsid w:val="00AA3B25"/>
    <w:rsid w:val="00AB0EBA"/>
    <w:rsid w:val="00AE04B8"/>
    <w:rsid w:val="00AF369F"/>
    <w:rsid w:val="00B07340"/>
    <w:rsid w:val="00B23656"/>
    <w:rsid w:val="00B4128E"/>
    <w:rsid w:val="00B459CA"/>
    <w:rsid w:val="00B776B0"/>
    <w:rsid w:val="00B8380E"/>
    <w:rsid w:val="00BB78D6"/>
    <w:rsid w:val="00BC450C"/>
    <w:rsid w:val="00BD687A"/>
    <w:rsid w:val="00BF23C4"/>
    <w:rsid w:val="00BF5692"/>
    <w:rsid w:val="00C359AC"/>
    <w:rsid w:val="00C45501"/>
    <w:rsid w:val="00C75C01"/>
    <w:rsid w:val="00C909AB"/>
    <w:rsid w:val="00CA2A1D"/>
    <w:rsid w:val="00CA3DDD"/>
    <w:rsid w:val="00CC4160"/>
    <w:rsid w:val="00D57593"/>
    <w:rsid w:val="00D65E9D"/>
    <w:rsid w:val="00D669A3"/>
    <w:rsid w:val="00DA52BD"/>
    <w:rsid w:val="00DE6667"/>
    <w:rsid w:val="00E044FF"/>
    <w:rsid w:val="00E140A8"/>
    <w:rsid w:val="00E24651"/>
    <w:rsid w:val="00E472B9"/>
    <w:rsid w:val="00E60C31"/>
    <w:rsid w:val="00E94CBD"/>
    <w:rsid w:val="00EC0E3F"/>
    <w:rsid w:val="00EC2F93"/>
    <w:rsid w:val="00F06FAC"/>
    <w:rsid w:val="00F33638"/>
    <w:rsid w:val="00F73247"/>
    <w:rsid w:val="00FA4D2B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customStyle="1" w:styleId="Default">
    <w:name w:val="Default"/>
    <w:rsid w:val="007F2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preformatatted">
    <w:name w:val="preformatatted"/>
    <w:basedOn w:val="Fontdeparagrafimplicit"/>
    <w:rsid w:val="004D2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customStyle="1" w:styleId="Default">
    <w:name w:val="Default"/>
    <w:rsid w:val="007F2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preformatatted">
    <w:name w:val="preformatatted"/>
    <w:basedOn w:val="Fontdeparagrafimplicit"/>
    <w:rsid w:val="004D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0F81-0F0B-45A7-8C43-86B497B4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6</cp:revision>
  <cp:lastPrinted>2020-10-26T06:40:00Z</cp:lastPrinted>
  <dcterms:created xsi:type="dcterms:W3CDTF">2023-11-24T11:15:00Z</dcterms:created>
  <dcterms:modified xsi:type="dcterms:W3CDTF">2023-11-28T09:05:00Z</dcterms:modified>
</cp:coreProperties>
</file>