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45D7" w14:textId="77777777" w:rsidR="0027457B" w:rsidRPr="009222EC" w:rsidRDefault="0027457B" w:rsidP="0027457B">
      <w:pPr>
        <w:spacing w:after="0"/>
        <w:jc w:val="center"/>
        <w:rPr>
          <w:rFonts w:ascii="Times New Roman" w:hAnsi="Times New Roman"/>
          <w:b/>
          <w:bCs/>
        </w:rPr>
      </w:pPr>
      <w:r w:rsidRPr="009222EC">
        <w:rPr>
          <w:rFonts w:ascii="Times New Roman" w:hAnsi="Times New Roman"/>
          <w:b/>
          <w:bCs/>
        </w:rPr>
        <w:t>ROMÂNIA</w:t>
      </w:r>
      <w:r>
        <w:rPr>
          <w:noProof/>
        </w:rPr>
        <w:drawing>
          <wp:anchor distT="0" distB="0" distL="0" distR="0" simplePos="0" relativeHeight="251659264" behindDoc="1" locked="0" layoutInCell="1" allowOverlap="1" wp14:anchorId="5EF908ED" wp14:editId="12D860C4">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1204EB90" wp14:editId="61CDBB2B">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5165B" w14:textId="77777777" w:rsidR="0027457B" w:rsidRPr="009222EC" w:rsidRDefault="0027457B" w:rsidP="0027457B">
      <w:pPr>
        <w:spacing w:after="0"/>
        <w:jc w:val="center"/>
        <w:rPr>
          <w:rFonts w:ascii="Times New Roman" w:hAnsi="Times New Roman"/>
          <w:b/>
          <w:bCs/>
        </w:rPr>
      </w:pPr>
      <w:r w:rsidRPr="009222EC">
        <w:rPr>
          <w:rFonts w:ascii="Times New Roman" w:hAnsi="Times New Roman"/>
          <w:b/>
          <w:bCs/>
        </w:rPr>
        <w:t>JUDEȚUL IAȘI</w:t>
      </w:r>
    </w:p>
    <w:p w14:paraId="7D322966" w14:textId="39ED36AE" w:rsidR="0027457B" w:rsidRDefault="0027457B" w:rsidP="00F27CCA">
      <w:pPr>
        <w:spacing w:after="0"/>
        <w:jc w:val="center"/>
        <w:rPr>
          <w:rFonts w:ascii="Times New Roman" w:hAnsi="Times New Roman"/>
          <w:b/>
          <w:bCs/>
        </w:rPr>
      </w:pPr>
      <w:r w:rsidRPr="009222EC">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2C9241E1" wp14:editId="01F625BD">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270"/>
                          <a:chOff x="1248" y="726"/>
                          <a:chExt cx="9796" cy="2"/>
                        </a:xfrm>
                      </wpg:grpSpPr>
                      <wps:wsp>
                        <wps:cNvPr id="4" name="Formă liberă: formă 4"/>
                        <wps:cNvSpPr>
                          <a:spLocks/>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CDFF7"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16B02A41" w14:textId="77777777" w:rsidR="00935FCA" w:rsidRPr="00F27CCA" w:rsidRDefault="00935FCA" w:rsidP="00F27CCA">
      <w:pPr>
        <w:spacing w:after="0"/>
        <w:jc w:val="center"/>
        <w:rPr>
          <w:rFonts w:ascii="Times New Roman" w:hAnsi="Times New Roman"/>
          <w:b/>
          <w:bCs/>
        </w:rPr>
      </w:pPr>
    </w:p>
    <w:p w14:paraId="086B1815" w14:textId="77777777" w:rsidR="0027457B" w:rsidRDefault="0027457B" w:rsidP="0027457B">
      <w:pPr>
        <w:spacing w:after="0"/>
        <w:jc w:val="center"/>
        <w:rPr>
          <w:rFonts w:ascii="Times New Roman" w:hAnsi="Times New Roman"/>
          <w:b/>
          <w:bCs/>
          <w:sz w:val="28"/>
          <w:szCs w:val="28"/>
        </w:rPr>
      </w:pPr>
    </w:p>
    <w:p w14:paraId="0F879202" w14:textId="421035C0" w:rsidR="0027457B" w:rsidRDefault="0027457B" w:rsidP="0027457B">
      <w:pPr>
        <w:spacing w:after="0"/>
        <w:jc w:val="center"/>
        <w:rPr>
          <w:rFonts w:ascii="Times New Roman" w:hAnsi="Times New Roman"/>
          <w:b/>
          <w:bCs/>
          <w:sz w:val="28"/>
          <w:szCs w:val="28"/>
        </w:rPr>
      </w:pPr>
      <w:r w:rsidRPr="005F6FA8">
        <w:rPr>
          <w:rFonts w:ascii="Times New Roman" w:hAnsi="Times New Roman"/>
          <w:b/>
          <w:bCs/>
          <w:sz w:val="28"/>
          <w:szCs w:val="28"/>
        </w:rPr>
        <w:t xml:space="preserve">HOTĂRÂREA NR. </w:t>
      </w:r>
      <w:r w:rsidR="00C22401">
        <w:rPr>
          <w:rFonts w:ascii="Times New Roman" w:hAnsi="Times New Roman"/>
          <w:b/>
          <w:bCs/>
          <w:sz w:val="28"/>
          <w:szCs w:val="28"/>
        </w:rPr>
        <w:t>90</w:t>
      </w:r>
    </w:p>
    <w:p w14:paraId="205B57ED" w14:textId="35A184FF" w:rsidR="00C22401" w:rsidRPr="001563CD" w:rsidRDefault="00C22401" w:rsidP="001563CD">
      <w:pPr>
        <w:jc w:val="center"/>
        <w:rPr>
          <w:rFonts w:ascii="Times New Roman" w:hAnsi="Times New Roman"/>
          <w:b/>
          <w:bCs/>
          <w:sz w:val="24"/>
          <w:szCs w:val="24"/>
        </w:rPr>
      </w:pPr>
      <w:bookmarkStart w:id="0" w:name="_Hlk210820466"/>
      <w:r w:rsidRPr="001563CD">
        <w:rPr>
          <w:rFonts w:ascii="Times New Roman" w:hAnsi="Times New Roman"/>
          <w:b/>
          <w:bCs/>
          <w:sz w:val="24"/>
          <w:szCs w:val="24"/>
        </w:rPr>
        <w:t>Privind aprobarea sprijinului cofinanțării Programului „Pâine și mâine”, program implementat cu finanțare privată de către Fundația World Vision România</w:t>
      </w:r>
      <w:bookmarkEnd w:id="0"/>
    </w:p>
    <w:p w14:paraId="381B3FA9" w14:textId="2C0D2785" w:rsidR="00255763" w:rsidRPr="001563CD" w:rsidRDefault="00255763" w:rsidP="00255763">
      <w:pPr>
        <w:spacing w:after="0"/>
        <w:ind w:firstLine="708"/>
        <w:jc w:val="both"/>
        <w:rPr>
          <w:rFonts w:ascii="Times New Roman" w:hAnsi="Times New Roman"/>
          <w:sz w:val="24"/>
          <w:szCs w:val="24"/>
        </w:rPr>
      </w:pPr>
      <w:r w:rsidRPr="001563CD">
        <w:rPr>
          <w:rFonts w:ascii="Times New Roman" w:hAnsi="Times New Roman"/>
          <w:sz w:val="24"/>
          <w:szCs w:val="24"/>
        </w:rPr>
        <w:t xml:space="preserve">Consiliul Local al comunei Golăiești, județul Iași, întrunit în ședința </w:t>
      </w:r>
      <w:r w:rsidR="00AB235A" w:rsidRPr="001563CD">
        <w:rPr>
          <w:rFonts w:ascii="Times New Roman" w:hAnsi="Times New Roman"/>
          <w:sz w:val="24"/>
          <w:szCs w:val="24"/>
        </w:rPr>
        <w:t>extra</w:t>
      </w:r>
      <w:r w:rsidRPr="001563CD">
        <w:rPr>
          <w:rFonts w:ascii="Times New Roman" w:hAnsi="Times New Roman"/>
          <w:sz w:val="24"/>
          <w:szCs w:val="24"/>
        </w:rPr>
        <w:t xml:space="preserve">ordinară din data de </w:t>
      </w:r>
      <w:r w:rsidR="00C22401" w:rsidRPr="001563CD">
        <w:rPr>
          <w:rFonts w:ascii="Times New Roman" w:hAnsi="Times New Roman"/>
          <w:sz w:val="24"/>
          <w:szCs w:val="24"/>
        </w:rPr>
        <w:t>08.10</w:t>
      </w:r>
      <w:r w:rsidR="00AB235A" w:rsidRPr="001563CD">
        <w:rPr>
          <w:rFonts w:ascii="Times New Roman" w:hAnsi="Times New Roman"/>
          <w:sz w:val="24"/>
          <w:szCs w:val="24"/>
        </w:rPr>
        <w:t>.2025</w:t>
      </w:r>
      <w:r w:rsidRPr="001563CD">
        <w:rPr>
          <w:rFonts w:ascii="Times New Roman" w:hAnsi="Times New Roman"/>
          <w:sz w:val="24"/>
          <w:szCs w:val="24"/>
        </w:rPr>
        <w:t>;</w:t>
      </w:r>
    </w:p>
    <w:p w14:paraId="3C343B34" w14:textId="0AF65145" w:rsidR="00C22401" w:rsidRPr="001563CD" w:rsidRDefault="00C22401" w:rsidP="001563CD">
      <w:pPr>
        <w:spacing w:after="0"/>
        <w:ind w:firstLine="708"/>
        <w:jc w:val="both"/>
        <w:rPr>
          <w:rFonts w:ascii="Times New Roman" w:hAnsi="Times New Roman" w:cs="Times New Roman"/>
          <w:sz w:val="24"/>
          <w:szCs w:val="24"/>
        </w:rPr>
      </w:pPr>
      <w:r w:rsidRPr="001563CD">
        <w:rPr>
          <w:rFonts w:ascii="Times New Roman" w:hAnsi="Times New Roman" w:cs="Times New Roman"/>
          <w:sz w:val="24"/>
          <w:szCs w:val="24"/>
        </w:rPr>
        <w:t>Având in vedere:</w:t>
      </w:r>
    </w:p>
    <w:p w14:paraId="0788CB98" w14:textId="0F02CA20" w:rsidR="00C22401" w:rsidRPr="001563CD" w:rsidRDefault="00C22401" w:rsidP="001563CD">
      <w:pPr>
        <w:spacing w:after="0"/>
        <w:jc w:val="both"/>
        <w:rPr>
          <w:rFonts w:ascii="Times New Roman" w:hAnsi="Times New Roman" w:cs="Times New Roman"/>
          <w:sz w:val="24"/>
          <w:szCs w:val="24"/>
        </w:rPr>
      </w:pPr>
      <w:r w:rsidRPr="001563CD">
        <w:rPr>
          <w:rFonts w:ascii="Times New Roman" w:hAnsi="Times New Roman" w:cs="Times New Roman"/>
          <w:sz w:val="24"/>
          <w:szCs w:val="24"/>
        </w:rPr>
        <w:t xml:space="preserve">- </w:t>
      </w:r>
      <w:bookmarkStart w:id="1" w:name="_Hlk210820480"/>
      <w:r w:rsidRPr="001563CD">
        <w:rPr>
          <w:rFonts w:ascii="Times New Roman" w:hAnsi="Times New Roman" w:cs="Times New Roman"/>
          <w:sz w:val="24"/>
          <w:szCs w:val="24"/>
        </w:rPr>
        <w:t xml:space="preserve">Adresa conducerii Școlii Gimnaziale Golăiești cu nr. </w:t>
      </w:r>
      <w:r w:rsidR="001563CD" w:rsidRPr="001563CD">
        <w:rPr>
          <w:rFonts w:ascii="Times New Roman" w:hAnsi="Times New Roman" w:cs="Times New Roman"/>
          <w:sz w:val="24"/>
          <w:szCs w:val="24"/>
        </w:rPr>
        <w:t>1969/05.09.2025, înregistrată la Primăria Comunei Golăiești cu nr. 4732/08.09.2025</w:t>
      </w:r>
      <w:r w:rsidRPr="001563CD">
        <w:rPr>
          <w:rFonts w:ascii="Times New Roman" w:hAnsi="Times New Roman" w:cs="Times New Roman"/>
          <w:sz w:val="24"/>
          <w:szCs w:val="24"/>
        </w:rPr>
        <w:t>;</w:t>
      </w:r>
    </w:p>
    <w:p w14:paraId="25F73713" w14:textId="77777777" w:rsidR="00C22401" w:rsidRPr="001563CD" w:rsidRDefault="00C22401" w:rsidP="001563CD">
      <w:pPr>
        <w:spacing w:after="0"/>
        <w:jc w:val="both"/>
        <w:rPr>
          <w:rFonts w:ascii="Times New Roman" w:hAnsi="Times New Roman" w:cs="Times New Roman"/>
          <w:sz w:val="24"/>
          <w:szCs w:val="24"/>
        </w:rPr>
      </w:pPr>
      <w:r w:rsidRPr="001563CD">
        <w:rPr>
          <w:rFonts w:ascii="Times New Roman" w:hAnsi="Times New Roman" w:cs="Times New Roman"/>
          <w:sz w:val="24"/>
          <w:szCs w:val="24"/>
        </w:rPr>
        <w:t>-   Referatul de aprobare al primarului comunei Golăiești;</w:t>
      </w:r>
    </w:p>
    <w:p w14:paraId="180897DD" w14:textId="77777777" w:rsidR="00C22401" w:rsidRPr="001563CD" w:rsidRDefault="00C22401" w:rsidP="001563CD">
      <w:pPr>
        <w:spacing w:after="0"/>
        <w:jc w:val="both"/>
        <w:rPr>
          <w:rFonts w:ascii="Times New Roman" w:hAnsi="Times New Roman" w:cs="Times New Roman"/>
          <w:sz w:val="24"/>
          <w:szCs w:val="24"/>
        </w:rPr>
      </w:pPr>
      <w:r w:rsidRPr="001563CD">
        <w:rPr>
          <w:rFonts w:ascii="Times New Roman" w:hAnsi="Times New Roman" w:cs="Times New Roman"/>
          <w:sz w:val="24"/>
          <w:szCs w:val="24"/>
        </w:rPr>
        <w:t xml:space="preserve">-   Raportul compartimentului </w:t>
      </w:r>
      <w:proofErr w:type="spellStart"/>
      <w:r w:rsidRPr="001563CD">
        <w:rPr>
          <w:rFonts w:ascii="Times New Roman" w:hAnsi="Times New Roman" w:cs="Times New Roman"/>
          <w:sz w:val="24"/>
          <w:szCs w:val="24"/>
        </w:rPr>
        <w:t>economico</w:t>
      </w:r>
      <w:proofErr w:type="spellEnd"/>
      <w:r w:rsidRPr="001563CD">
        <w:rPr>
          <w:rFonts w:ascii="Times New Roman" w:hAnsi="Times New Roman" w:cs="Times New Roman"/>
          <w:sz w:val="24"/>
          <w:szCs w:val="24"/>
        </w:rPr>
        <w:t>-financiar;</w:t>
      </w:r>
    </w:p>
    <w:p w14:paraId="1CB6C976" w14:textId="77777777" w:rsidR="00C22401" w:rsidRPr="001563CD" w:rsidRDefault="00C22401" w:rsidP="001563CD">
      <w:pPr>
        <w:spacing w:after="0"/>
        <w:jc w:val="both"/>
        <w:rPr>
          <w:rFonts w:ascii="Times New Roman" w:hAnsi="Times New Roman" w:cs="Times New Roman"/>
          <w:sz w:val="24"/>
          <w:szCs w:val="24"/>
        </w:rPr>
      </w:pPr>
      <w:r w:rsidRPr="001563CD">
        <w:rPr>
          <w:rFonts w:ascii="Times New Roman" w:hAnsi="Times New Roman" w:cs="Times New Roman"/>
          <w:sz w:val="24"/>
          <w:szCs w:val="24"/>
        </w:rPr>
        <w:t>-  Avizul comisiilor de specialitate din cadrul Consiliului Local Golăiești;</w:t>
      </w:r>
    </w:p>
    <w:p w14:paraId="2B5B74FB" w14:textId="77777777" w:rsidR="00C22401" w:rsidRPr="001563CD" w:rsidRDefault="00C22401" w:rsidP="001563CD">
      <w:pPr>
        <w:spacing w:after="0"/>
        <w:jc w:val="both"/>
        <w:rPr>
          <w:rFonts w:ascii="Times New Roman" w:hAnsi="Times New Roman" w:cs="Times New Roman"/>
          <w:sz w:val="24"/>
          <w:szCs w:val="24"/>
        </w:rPr>
      </w:pPr>
      <w:r w:rsidRPr="001563CD">
        <w:rPr>
          <w:rFonts w:ascii="Times New Roman" w:hAnsi="Times New Roman" w:cs="Times New Roman"/>
          <w:sz w:val="24"/>
          <w:szCs w:val="24"/>
        </w:rPr>
        <w:t>-   Programul „Pâine și mâine”, program implementat cu finanțare privată de către Fundația World Vision România care a lansat apelul competitiv de proiecte „Școală după școală”, în cadrul Programului „Pâine și mâine” adresat Unităților de Învățământ din mediul rural, program implementat cu finanțare privată începând cu anul școlar 2016-2017.</w:t>
      </w:r>
    </w:p>
    <w:p w14:paraId="6EA3951A" w14:textId="77777777" w:rsidR="00C22401" w:rsidRPr="001563CD" w:rsidRDefault="00C22401" w:rsidP="001563CD">
      <w:pPr>
        <w:spacing w:after="0"/>
        <w:ind w:firstLine="708"/>
        <w:jc w:val="both"/>
        <w:rPr>
          <w:rFonts w:ascii="Times New Roman" w:hAnsi="Times New Roman" w:cs="Times New Roman"/>
          <w:sz w:val="24"/>
          <w:szCs w:val="24"/>
        </w:rPr>
      </w:pPr>
      <w:r w:rsidRPr="001563CD">
        <w:rPr>
          <w:rFonts w:ascii="Times New Roman" w:hAnsi="Times New Roman" w:cs="Times New Roman"/>
          <w:sz w:val="24"/>
          <w:szCs w:val="24"/>
        </w:rPr>
        <w:t xml:space="preserve">În temeiul art. 129, alin. 1, alin. 14, teza a II-a, 139, alin. (1) coroborat cu art. 5, lit. </w:t>
      </w:r>
      <w:proofErr w:type="spellStart"/>
      <w:r w:rsidRPr="001563CD">
        <w:rPr>
          <w:rFonts w:ascii="Times New Roman" w:hAnsi="Times New Roman" w:cs="Times New Roman"/>
          <w:sz w:val="24"/>
          <w:szCs w:val="24"/>
        </w:rPr>
        <w:t>ee</w:t>
      </w:r>
      <w:proofErr w:type="spellEnd"/>
      <w:r w:rsidRPr="001563CD">
        <w:rPr>
          <w:rFonts w:ascii="Times New Roman" w:hAnsi="Times New Roman" w:cs="Times New Roman"/>
          <w:sz w:val="24"/>
          <w:szCs w:val="24"/>
        </w:rPr>
        <w:t>, precum și art. 196, alin. (1), lit. a) din OUG nr. 57/2019 privind Codul administrativ, cu modificările și completările ulterioare,</w:t>
      </w:r>
    </w:p>
    <w:p w14:paraId="149BF112" w14:textId="77777777" w:rsidR="00C22401" w:rsidRPr="001563CD" w:rsidRDefault="00C22401" w:rsidP="001563CD">
      <w:pPr>
        <w:spacing w:after="0"/>
        <w:ind w:firstLine="708"/>
        <w:jc w:val="center"/>
        <w:rPr>
          <w:rFonts w:ascii="Times New Roman" w:hAnsi="Times New Roman" w:cs="Times New Roman"/>
          <w:sz w:val="24"/>
          <w:szCs w:val="24"/>
        </w:rPr>
      </w:pPr>
      <w:r w:rsidRPr="001563CD">
        <w:rPr>
          <w:rFonts w:ascii="Times New Roman" w:hAnsi="Times New Roman" w:cs="Times New Roman"/>
          <w:sz w:val="24"/>
          <w:szCs w:val="24"/>
        </w:rPr>
        <w:t>HOTĂRĂȘTE:</w:t>
      </w:r>
    </w:p>
    <w:p w14:paraId="3D7C054C" w14:textId="34C52836" w:rsidR="00C22401" w:rsidRPr="001563CD" w:rsidRDefault="00C22401" w:rsidP="001563CD">
      <w:pPr>
        <w:spacing w:after="0"/>
        <w:ind w:firstLine="708"/>
        <w:jc w:val="both"/>
        <w:rPr>
          <w:rFonts w:ascii="Times New Roman" w:hAnsi="Times New Roman" w:cs="Times New Roman"/>
          <w:sz w:val="24"/>
          <w:szCs w:val="24"/>
        </w:rPr>
      </w:pPr>
      <w:r w:rsidRPr="001563CD">
        <w:rPr>
          <w:rFonts w:ascii="Times New Roman" w:hAnsi="Times New Roman" w:cs="Times New Roman"/>
          <w:sz w:val="24"/>
          <w:szCs w:val="24"/>
        </w:rPr>
        <w:t>Art.1.  Se aprobă cofinanțarea din Bugetul Local a Programului „Pâine și mâine”, program implementat cu finanțare privată de către Fundația World Vision România, în procent de 2</w:t>
      </w:r>
      <w:r w:rsidR="0038111A" w:rsidRPr="001563CD">
        <w:rPr>
          <w:rFonts w:ascii="Times New Roman" w:hAnsi="Times New Roman" w:cs="Times New Roman"/>
          <w:sz w:val="24"/>
          <w:szCs w:val="24"/>
        </w:rPr>
        <w:t>0</w:t>
      </w:r>
      <w:r w:rsidRPr="001563CD">
        <w:rPr>
          <w:rFonts w:ascii="Times New Roman" w:hAnsi="Times New Roman" w:cs="Times New Roman"/>
          <w:sz w:val="24"/>
          <w:szCs w:val="24"/>
        </w:rPr>
        <w:t>%.</w:t>
      </w:r>
    </w:p>
    <w:p w14:paraId="59E41291" w14:textId="77777777" w:rsidR="00C22401" w:rsidRPr="001563CD" w:rsidRDefault="00C22401" w:rsidP="001563CD">
      <w:pPr>
        <w:spacing w:after="0"/>
        <w:ind w:firstLine="708"/>
        <w:jc w:val="both"/>
        <w:rPr>
          <w:rFonts w:ascii="Times New Roman" w:hAnsi="Times New Roman" w:cs="Times New Roman"/>
          <w:sz w:val="24"/>
          <w:szCs w:val="24"/>
        </w:rPr>
      </w:pPr>
      <w:r w:rsidRPr="001563CD">
        <w:rPr>
          <w:rFonts w:ascii="Times New Roman" w:hAnsi="Times New Roman" w:cs="Times New Roman"/>
          <w:sz w:val="24"/>
          <w:szCs w:val="24"/>
        </w:rPr>
        <w:t>Art. 2. - Aducerea la îndeplinire a prezentei hotărâri se asigură de către dl. primar al comunei Golăiești, dl. Manoliu Costel.</w:t>
      </w:r>
    </w:p>
    <w:p w14:paraId="075048E5" w14:textId="5EDD80D5" w:rsidR="007A6F50" w:rsidRPr="001563CD" w:rsidRDefault="00C22401" w:rsidP="001563CD">
      <w:pPr>
        <w:spacing w:after="0"/>
        <w:ind w:firstLine="708"/>
        <w:jc w:val="both"/>
        <w:rPr>
          <w:rFonts w:ascii="Times New Roman" w:hAnsi="Times New Roman" w:cs="Times New Roman"/>
          <w:sz w:val="24"/>
          <w:szCs w:val="24"/>
        </w:rPr>
      </w:pPr>
      <w:r w:rsidRPr="001563CD">
        <w:rPr>
          <w:rFonts w:ascii="Times New Roman" w:hAnsi="Times New Roman" w:cs="Times New Roman"/>
          <w:sz w:val="24"/>
          <w:szCs w:val="24"/>
        </w:rPr>
        <w:t>Art. 3. Secretarul Consiliului Local Golăiești va comunica copie de pe prezenta hotărâre domnului primar, contabilului din cadrul aparatului de specialitate al primarului comunei Golăiești, Instituției Prefectului - județul Iași, pentru control și legalitate.</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7A6F50" w14:paraId="48C2BBD8" w14:textId="77777777" w:rsidTr="00AE5B02">
        <w:trPr>
          <w:trHeight w:val="307"/>
        </w:trPr>
        <w:tc>
          <w:tcPr>
            <w:tcW w:w="5177" w:type="dxa"/>
          </w:tcPr>
          <w:bookmarkEnd w:id="1"/>
          <w:p w14:paraId="309ED252" w14:textId="77777777" w:rsidR="007A6F50" w:rsidRPr="001464BE" w:rsidRDefault="007A6F50" w:rsidP="00AE5B02">
            <w:pPr>
              <w:jc w:val="both"/>
              <w:rPr>
                <w:rFonts w:ascii="Times New Roman" w:hAnsi="Times New Roman"/>
                <w:b/>
                <w:bCs/>
              </w:rPr>
            </w:pPr>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457" w:type="dxa"/>
          </w:tcPr>
          <w:p w14:paraId="57F763F6" w14:textId="77777777" w:rsidR="007A6F50" w:rsidRDefault="007A6F50" w:rsidP="00AE5B02">
            <w:pPr>
              <w:ind w:left="895"/>
              <w:jc w:val="both"/>
              <w:rPr>
                <w:rFonts w:ascii="Times New Roman" w:hAnsi="Times New Roman"/>
              </w:rPr>
            </w:pPr>
          </w:p>
        </w:tc>
      </w:tr>
      <w:tr w:rsidR="007A6F50" w14:paraId="44040F9D" w14:textId="77777777" w:rsidTr="00AE5B02">
        <w:trPr>
          <w:trHeight w:val="403"/>
        </w:trPr>
        <w:tc>
          <w:tcPr>
            <w:tcW w:w="5177" w:type="dxa"/>
          </w:tcPr>
          <w:p w14:paraId="71AD2163" w14:textId="77777777" w:rsidR="007A6F50" w:rsidRPr="001464BE" w:rsidRDefault="007A6F50" w:rsidP="00AE5B02">
            <w:pPr>
              <w:jc w:val="both"/>
              <w:rPr>
                <w:rFonts w:ascii="Times New Roman" w:hAnsi="Times New Roman"/>
                <w:b/>
                <w:bCs/>
              </w:rPr>
            </w:pPr>
            <w:r w:rsidRPr="001464BE">
              <w:rPr>
                <w:rFonts w:ascii="Times New Roman" w:hAnsi="Times New Roman"/>
                <w:b/>
                <w:bCs/>
              </w:rPr>
              <w:t>Nr total voturi exprimate</w:t>
            </w:r>
          </w:p>
        </w:tc>
        <w:tc>
          <w:tcPr>
            <w:tcW w:w="2457" w:type="dxa"/>
          </w:tcPr>
          <w:p w14:paraId="19E6BD97" w14:textId="77777777" w:rsidR="007A6F50" w:rsidRDefault="007A6F50" w:rsidP="00AE5B02">
            <w:pPr>
              <w:ind w:left="895"/>
              <w:jc w:val="both"/>
              <w:rPr>
                <w:rFonts w:ascii="Times New Roman" w:hAnsi="Times New Roman"/>
              </w:rPr>
            </w:pPr>
          </w:p>
        </w:tc>
      </w:tr>
      <w:tr w:rsidR="007A6F50" w:rsidRPr="00094C97" w14:paraId="35F707D0" w14:textId="77777777" w:rsidTr="00AE5B02">
        <w:trPr>
          <w:trHeight w:val="425"/>
        </w:trPr>
        <w:tc>
          <w:tcPr>
            <w:tcW w:w="5177" w:type="dxa"/>
          </w:tcPr>
          <w:p w14:paraId="6AD7D7FE" w14:textId="77777777" w:rsidR="007A6F50" w:rsidRPr="001464BE" w:rsidRDefault="007A6F50" w:rsidP="00AE5B02">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457" w:type="dxa"/>
          </w:tcPr>
          <w:p w14:paraId="758622EE" w14:textId="77777777" w:rsidR="007A6F50" w:rsidRPr="00094C97" w:rsidRDefault="007A6F50" w:rsidP="00AE5B02">
            <w:pPr>
              <w:jc w:val="both"/>
              <w:rPr>
                <w:rFonts w:ascii="Times New Roman" w:hAnsi="Times New Roman"/>
              </w:rPr>
            </w:pPr>
          </w:p>
        </w:tc>
      </w:tr>
      <w:tr w:rsidR="007A6F50" w14:paraId="288EB554" w14:textId="77777777" w:rsidTr="00AE5B02">
        <w:trPr>
          <w:trHeight w:val="362"/>
        </w:trPr>
        <w:tc>
          <w:tcPr>
            <w:tcW w:w="5177" w:type="dxa"/>
          </w:tcPr>
          <w:p w14:paraId="60F37A12" w14:textId="77777777" w:rsidR="007A6F50" w:rsidRPr="001464BE" w:rsidRDefault="007A6F50" w:rsidP="00AE5B02">
            <w:pPr>
              <w:jc w:val="both"/>
              <w:rPr>
                <w:rFonts w:ascii="Times New Roman" w:hAnsi="Times New Roman"/>
                <w:b/>
                <w:bCs/>
              </w:rPr>
            </w:pPr>
            <w:r w:rsidRPr="001464BE">
              <w:rPr>
                <w:rFonts w:ascii="Times New Roman" w:hAnsi="Times New Roman"/>
                <w:b/>
                <w:bCs/>
              </w:rPr>
              <w:t>Nr. voturi pentru</w:t>
            </w:r>
          </w:p>
        </w:tc>
        <w:tc>
          <w:tcPr>
            <w:tcW w:w="2457" w:type="dxa"/>
          </w:tcPr>
          <w:p w14:paraId="779EF7A0" w14:textId="77777777" w:rsidR="007A6F50" w:rsidRDefault="007A6F50" w:rsidP="00AE5B02">
            <w:pPr>
              <w:ind w:left="895"/>
              <w:jc w:val="both"/>
              <w:rPr>
                <w:rFonts w:ascii="Times New Roman" w:hAnsi="Times New Roman"/>
              </w:rPr>
            </w:pPr>
          </w:p>
        </w:tc>
      </w:tr>
      <w:tr w:rsidR="007A6F50" w14:paraId="7122D021" w14:textId="77777777" w:rsidTr="00AE5B02">
        <w:trPr>
          <w:trHeight w:val="158"/>
        </w:trPr>
        <w:tc>
          <w:tcPr>
            <w:tcW w:w="5177" w:type="dxa"/>
          </w:tcPr>
          <w:p w14:paraId="05CF2944" w14:textId="77777777" w:rsidR="007A6F50" w:rsidRPr="001464BE" w:rsidRDefault="007A6F50" w:rsidP="00AE5B02">
            <w:pPr>
              <w:jc w:val="both"/>
              <w:rPr>
                <w:rFonts w:ascii="Times New Roman" w:hAnsi="Times New Roman"/>
                <w:b/>
                <w:bCs/>
              </w:rPr>
            </w:pPr>
            <w:r w:rsidRPr="001464BE">
              <w:rPr>
                <w:rFonts w:ascii="Times New Roman" w:hAnsi="Times New Roman"/>
                <w:b/>
                <w:bCs/>
              </w:rPr>
              <w:t>Nr. abțineri</w:t>
            </w:r>
          </w:p>
        </w:tc>
        <w:tc>
          <w:tcPr>
            <w:tcW w:w="2457" w:type="dxa"/>
          </w:tcPr>
          <w:p w14:paraId="776ECFB2" w14:textId="77777777" w:rsidR="007A6F50" w:rsidRDefault="007A6F50" w:rsidP="00AE5B02">
            <w:pPr>
              <w:ind w:left="895"/>
              <w:jc w:val="both"/>
              <w:rPr>
                <w:rFonts w:ascii="Times New Roman" w:hAnsi="Times New Roman"/>
              </w:rPr>
            </w:pPr>
          </w:p>
        </w:tc>
      </w:tr>
    </w:tbl>
    <w:p w14:paraId="5F97748D" w14:textId="77777777" w:rsidR="007A6F50" w:rsidRDefault="007A6F50" w:rsidP="007A6F50"/>
    <w:p w14:paraId="505F3B16" w14:textId="2D862C81" w:rsidR="007A6F50" w:rsidRPr="00A45993" w:rsidRDefault="007A6F50" w:rsidP="007A6F50">
      <w:r>
        <w:t xml:space="preserve">Dată astăzi, </w:t>
      </w:r>
      <w:r w:rsidR="00C22401">
        <w:t>08.10</w:t>
      </w:r>
      <w:r w:rsidR="00950135">
        <w:t>.2025</w:t>
      </w:r>
    </w:p>
    <w:p w14:paraId="08AD1450" w14:textId="77777777" w:rsidR="00950135" w:rsidRPr="001563CD" w:rsidRDefault="00950135" w:rsidP="00950135">
      <w:pPr>
        <w:spacing w:after="0"/>
        <w:rPr>
          <w:rFonts w:ascii="Times New Roman" w:hAnsi="Times New Roman"/>
          <w:b/>
          <w:bCs/>
          <w:sz w:val="24"/>
          <w:szCs w:val="24"/>
        </w:rPr>
      </w:pPr>
      <w:r w:rsidRPr="001563CD">
        <w:rPr>
          <w:sz w:val="24"/>
          <w:szCs w:val="24"/>
        </w:rPr>
        <w:t xml:space="preserve">                                                                                                                        </w:t>
      </w:r>
      <w:r w:rsidRPr="001563CD">
        <w:rPr>
          <w:rFonts w:ascii="Times New Roman" w:hAnsi="Times New Roman"/>
          <w:b/>
          <w:bCs/>
          <w:sz w:val="24"/>
          <w:szCs w:val="24"/>
        </w:rPr>
        <w:t>CONTRASEMNEAZĂ,</w:t>
      </w:r>
    </w:p>
    <w:p w14:paraId="72F0FB94" w14:textId="14DBFBDD" w:rsidR="00950135" w:rsidRPr="001563CD" w:rsidRDefault="00950135" w:rsidP="00950135">
      <w:pPr>
        <w:spacing w:after="0" w:line="226" w:lineRule="auto"/>
        <w:ind w:left="244" w:right="14"/>
        <w:jc w:val="both"/>
        <w:rPr>
          <w:rFonts w:ascii="Times New Roman" w:eastAsia="Times New Roman" w:hAnsi="Times New Roman"/>
          <w:color w:val="000000"/>
          <w:sz w:val="24"/>
          <w:szCs w:val="24"/>
        </w:rPr>
      </w:pPr>
      <w:bookmarkStart w:id="2" w:name="_Hlk101186134"/>
      <w:r w:rsidRPr="001563CD">
        <w:rPr>
          <w:rFonts w:ascii="Times New Roman" w:hAnsi="Times New Roman"/>
          <w:b/>
          <w:bCs/>
          <w:sz w:val="24"/>
          <w:szCs w:val="24"/>
        </w:rPr>
        <w:t xml:space="preserve">PREȘEDINTE DE ȘEDINȚĂ,                  SECRETAR GENERAL AL COMUNEI,      </w:t>
      </w:r>
      <w:r w:rsidR="00C22401" w:rsidRPr="001563CD">
        <w:rPr>
          <w:rFonts w:ascii="Times New Roman" w:hAnsi="Times New Roman"/>
          <w:b/>
          <w:bCs/>
          <w:sz w:val="24"/>
          <w:szCs w:val="24"/>
        </w:rPr>
        <w:t>CIBOTARU DUMITRU</w:t>
      </w:r>
      <w:r w:rsidRPr="001563CD">
        <w:rPr>
          <w:rFonts w:ascii="Times New Roman" w:hAnsi="Times New Roman"/>
          <w:b/>
          <w:bCs/>
          <w:sz w:val="24"/>
          <w:szCs w:val="24"/>
        </w:rPr>
        <w:t xml:space="preserve">                                       Delegat, Jr. MICU ELENA ALEXANDRA</w:t>
      </w:r>
      <w:bookmarkEnd w:id="2"/>
    </w:p>
    <w:p w14:paraId="21F057A6" w14:textId="77777777" w:rsidR="00950135" w:rsidRPr="001563CD" w:rsidRDefault="00950135" w:rsidP="00950135">
      <w:pPr>
        <w:rPr>
          <w:rFonts w:ascii="Times New Roman" w:hAnsi="Times New Roman"/>
          <w:sz w:val="24"/>
          <w:szCs w:val="24"/>
        </w:rPr>
      </w:pPr>
    </w:p>
    <w:sectPr w:rsidR="00950135" w:rsidRPr="00156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70160C"/>
    <w:multiLevelType w:val="hybridMultilevel"/>
    <w:tmpl w:val="FD88E492"/>
    <w:lvl w:ilvl="0" w:tplc="D93A3170">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68374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C8"/>
    <w:rsid w:val="000175D4"/>
    <w:rsid w:val="000A3641"/>
    <w:rsid w:val="000A7D55"/>
    <w:rsid w:val="000D0198"/>
    <w:rsid w:val="00100343"/>
    <w:rsid w:val="00103165"/>
    <w:rsid w:val="001059AF"/>
    <w:rsid w:val="00121B69"/>
    <w:rsid w:val="00141443"/>
    <w:rsid w:val="00152EA5"/>
    <w:rsid w:val="001563CD"/>
    <w:rsid w:val="001907E3"/>
    <w:rsid w:val="001A6A91"/>
    <w:rsid w:val="001B04F9"/>
    <w:rsid w:val="00255763"/>
    <w:rsid w:val="00272DEE"/>
    <w:rsid w:val="0027457B"/>
    <w:rsid w:val="002A02C5"/>
    <w:rsid w:val="002A07DE"/>
    <w:rsid w:val="002A4A19"/>
    <w:rsid w:val="00336E84"/>
    <w:rsid w:val="0038111A"/>
    <w:rsid w:val="003D2406"/>
    <w:rsid w:val="003D687B"/>
    <w:rsid w:val="00455125"/>
    <w:rsid w:val="00473D38"/>
    <w:rsid w:val="004B2DED"/>
    <w:rsid w:val="00502003"/>
    <w:rsid w:val="00552062"/>
    <w:rsid w:val="00556B91"/>
    <w:rsid w:val="0057195A"/>
    <w:rsid w:val="005E3E0A"/>
    <w:rsid w:val="005E451D"/>
    <w:rsid w:val="005E77FC"/>
    <w:rsid w:val="005F412E"/>
    <w:rsid w:val="006751DB"/>
    <w:rsid w:val="006842F9"/>
    <w:rsid w:val="00693F78"/>
    <w:rsid w:val="006A471A"/>
    <w:rsid w:val="006C04C4"/>
    <w:rsid w:val="006C5694"/>
    <w:rsid w:val="006D3DDC"/>
    <w:rsid w:val="006F1946"/>
    <w:rsid w:val="007832DE"/>
    <w:rsid w:val="007A6F50"/>
    <w:rsid w:val="007C7B9B"/>
    <w:rsid w:val="008E4627"/>
    <w:rsid w:val="0090116F"/>
    <w:rsid w:val="00935FCA"/>
    <w:rsid w:val="00950135"/>
    <w:rsid w:val="0099106C"/>
    <w:rsid w:val="00992F12"/>
    <w:rsid w:val="009F7A9E"/>
    <w:rsid w:val="00A21E0E"/>
    <w:rsid w:val="00A65F31"/>
    <w:rsid w:val="00A90DF0"/>
    <w:rsid w:val="00AB235A"/>
    <w:rsid w:val="00B024C8"/>
    <w:rsid w:val="00B12289"/>
    <w:rsid w:val="00B56534"/>
    <w:rsid w:val="00BC6741"/>
    <w:rsid w:val="00BF0789"/>
    <w:rsid w:val="00C22401"/>
    <w:rsid w:val="00CA4805"/>
    <w:rsid w:val="00D77D0C"/>
    <w:rsid w:val="00DA1052"/>
    <w:rsid w:val="00E6243D"/>
    <w:rsid w:val="00EA491F"/>
    <w:rsid w:val="00F016A1"/>
    <w:rsid w:val="00F16911"/>
    <w:rsid w:val="00F27CCA"/>
    <w:rsid w:val="00F3171A"/>
    <w:rsid w:val="00FA54CE"/>
    <w:rsid w:val="00FA646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64E16"/>
  <w15:chartTrackingRefBased/>
  <w15:docId w15:val="{CAE437BE-02E2-4560-B08C-D1276211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7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557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337</Words>
  <Characters>1960</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68</cp:revision>
  <dcterms:created xsi:type="dcterms:W3CDTF">2022-12-21T13:42:00Z</dcterms:created>
  <dcterms:modified xsi:type="dcterms:W3CDTF">2025-10-08T09:55:00Z</dcterms:modified>
</cp:coreProperties>
</file>