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CA1A7" w14:textId="77777777" w:rsidR="00A30D9D" w:rsidRPr="009222EC" w:rsidRDefault="00A30D9D" w:rsidP="00BE5906">
      <w:pPr>
        <w:spacing w:after="0"/>
        <w:rPr>
          <w:rFonts w:ascii="Times New Roman" w:hAnsi="Times New Roman"/>
          <w:b/>
          <w:bCs/>
        </w:rPr>
      </w:pPr>
    </w:p>
    <w:p w14:paraId="713283A5" w14:textId="77777777" w:rsidR="00A30D9D" w:rsidRPr="009222EC" w:rsidRDefault="00A30D9D" w:rsidP="00BE5906">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CA915AE" wp14:editId="6DB183B5">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4E16AC3E" wp14:editId="56DA992B">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13412" w14:textId="77777777" w:rsidR="00A30D9D" w:rsidRPr="009222EC" w:rsidRDefault="00A30D9D" w:rsidP="00BE5906">
      <w:pPr>
        <w:spacing w:after="0"/>
        <w:jc w:val="center"/>
        <w:rPr>
          <w:rFonts w:ascii="Times New Roman" w:hAnsi="Times New Roman"/>
          <w:b/>
          <w:bCs/>
        </w:rPr>
      </w:pPr>
      <w:r w:rsidRPr="009222EC">
        <w:rPr>
          <w:rFonts w:ascii="Times New Roman" w:hAnsi="Times New Roman"/>
          <w:b/>
          <w:bCs/>
        </w:rPr>
        <w:t>JUDEȚUL IAȘI</w:t>
      </w:r>
    </w:p>
    <w:p w14:paraId="75677C5D" w14:textId="77777777" w:rsidR="00A30D9D" w:rsidRPr="009222EC" w:rsidRDefault="00A30D9D" w:rsidP="00BE5906">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1B32EDE0" wp14:editId="0BDC696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6F3F"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E1AF638" w14:textId="77777777" w:rsidR="00A30D9D" w:rsidRDefault="00A30D9D" w:rsidP="00A30D9D">
      <w:pPr>
        <w:jc w:val="center"/>
        <w:rPr>
          <w:rFonts w:ascii="Times New Roman" w:hAnsi="Times New Roman"/>
          <w:b/>
          <w:bCs/>
        </w:rPr>
      </w:pPr>
    </w:p>
    <w:p w14:paraId="0B6494B2" w14:textId="77777777" w:rsidR="00A30D9D" w:rsidRDefault="00A30D9D" w:rsidP="00A30D9D">
      <w:pPr>
        <w:spacing w:after="0"/>
        <w:jc w:val="center"/>
        <w:rPr>
          <w:rFonts w:ascii="Times New Roman" w:hAnsi="Times New Roman"/>
          <w:b/>
          <w:bCs/>
        </w:rPr>
      </w:pPr>
    </w:p>
    <w:p w14:paraId="43AADCC6" w14:textId="1630A0C6" w:rsidR="00603924" w:rsidRPr="00A30D9D" w:rsidRDefault="00603924" w:rsidP="00603924">
      <w:pPr>
        <w:spacing w:after="0"/>
        <w:jc w:val="center"/>
        <w:rPr>
          <w:rFonts w:ascii="Times New Roman" w:hAnsi="Times New Roman" w:cs="Times New Roman"/>
          <w:b/>
          <w:bCs/>
          <w:sz w:val="28"/>
          <w:szCs w:val="28"/>
        </w:rPr>
      </w:pPr>
      <w:r w:rsidRPr="00A30D9D">
        <w:rPr>
          <w:rFonts w:ascii="Times New Roman" w:hAnsi="Times New Roman" w:cs="Times New Roman"/>
          <w:b/>
          <w:bCs/>
          <w:sz w:val="28"/>
          <w:szCs w:val="28"/>
        </w:rPr>
        <w:t xml:space="preserve">HOTĂRÂRE NR. </w:t>
      </w:r>
      <w:r w:rsidR="005B4564">
        <w:rPr>
          <w:rFonts w:ascii="Times New Roman" w:hAnsi="Times New Roman" w:cs="Times New Roman"/>
          <w:b/>
          <w:bCs/>
          <w:sz w:val="28"/>
          <w:szCs w:val="28"/>
        </w:rPr>
        <w:t>10</w:t>
      </w:r>
      <w:r w:rsidR="001052AD">
        <w:rPr>
          <w:rFonts w:ascii="Times New Roman" w:hAnsi="Times New Roman" w:cs="Times New Roman"/>
          <w:b/>
          <w:bCs/>
          <w:sz w:val="28"/>
          <w:szCs w:val="28"/>
        </w:rPr>
        <w:t>6</w:t>
      </w:r>
    </w:p>
    <w:p w14:paraId="0CE47D29" w14:textId="47740E34" w:rsidR="00603924" w:rsidRPr="00466C67" w:rsidRDefault="00603924" w:rsidP="00603924">
      <w:pPr>
        <w:spacing w:after="726"/>
        <w:ind w:left="1988" w:right="1684"/>
        <w:jc w:val="center"/>
        <w:rPr>
          <w:rFonts w:ascii="Times New Roman" w:eastAsia="Arial" w:hAnsi="Times New Roman" w:cs="Times New Roman"/>
          <w:b/>
          <w:sz w:val="24"/>
          <w:szCs w:val="24"/>
        </w:rPr>
      </w:pPr>
      <w:r w:rsidRPr="00466C67">
        <w:rPr>
          <w:rFonts w:ascii="Times New Roman" w:eastAsia="Arial" w:hAnsi="Times New Roman" w:cs="Times New Roman"/>
          <w:b/>
          <w:sz w:val="24"/>
          <w:szCs w:val="24"/>
        </w:rPr>
        <w:t>privind stabilirea impozitelor și taxelor locale, precum și a taxelor speciale, pe anul 202</w:t>
      </w:r>
      <w:r w:rsidR="009B59D6">
        <w:rPr>
          <w:rFonts w:ascii="Times New Roman" w:eastAsia="Arial" w:hAnsi="Times New Roman" w:cs="Times New Roman"/>
          <w:b/>
          <w:sz w:val="24"/>
          <w:szCs w:val="24"/>
        </w:rPr>
        <w:t>6</w:t>
      </w:r>
    </w:p>
    <w:p w14:paraId="647A1596" w14:textId="3951F8ED" w:rsidR="004E7EB5" w:rsidRPr="004E7EB5" w:rsidRDefault="000E543C" w:rsidP="00B007BC">
      <w:pPr>
        <w:spacing w:after="0"/>
        <w:ind w:firstLine="708"/>
        <w:jc w:val="both"/>
        <w:rPr>
          <w:rFonts w:ascii="Times New Roman" w:hAnsi="Times New Roman" w:cs="Times New Roman"/>
          <w:sz w:val="28"/>
          <w:szCs w:val="28"/>
        </w:rPr>
      </w:pPr>
      <w:r>
        <w:rPr>
          <w:rFonts w:ascii="Times New Roman" w:hAnsi="Times New Roman" w:cs="Times New Roman"/>
          <w:sz w:val="28"/>
          <w:szCs w:val="28"/>
        </w:rPr>
        <w:t>Co</w:t>
      </w:r>
      <w:r w:rsidR="004E7EB5" w:rsidRPr="00AD5009">
        <w:rPr>
          <w:rFonts w:ascii="Times New Roman" w:hAnsi="Times New Roman" w:cs="Times New Roman"/>
          <w:sz w:val="28"/>
          <w:szCs w:val="28"/>
        </w:rPr>
        <w:t xml:space="preserve">nsiliul Local al Comunei Golăiești, județul Iași, legal constituit, întrunit la ședința ordinară din data de </w:t>
      </w:r>
      <w:r w:rsidR="009B59D6">
        <w:rPr>
          <w:rFonts w:ascii="Times New Roman" w:hAnsi="Times New Roman" w:cs="Times New Roman"/>
          <w:sz w:val="28"/>
          <w:szCs w:val="28"/>
        </w:rPr>
        <w:t>22</w:t>
      </w:r>
      <w:r w:rsidR="001052AD">
        <w:rPr>
          <w:rFonts w:ascii="Times New Roman" w:hAnsi="Times New Roman" w:cs="Times New Roman"/>
          <w:sz w:val="28"/>
          <w:szCs w:val="28"/>
        </w:rPr>
        <w:t>.12.202</w:t>
      </w:r>
      <w:r w:rsidR="009B59D6">
        <w:rPr>
          <w:rFonts w:ascii="Times New Roman" w:hAnsi="Times New Roman" w:cs="Times New Roman"/>
          <w:sz w:val="28"/>
          <w:szCs w:val="28"/>
        </w:rPr>
        <w:t>5</w:t>
      </w:r>
      <w:r w:rsidR="004E7EB5" w:rsidRPr="00AD5009">
        <w:rPr>
          <w:rFonts w:ascii="Times New Roman" w:hAnsi="Times New Roman" w:cs="Times New Roman"/>
          <w:sz w:val="28"/>
          <w:szCs w:val="28"/>
        </w:rPr>
        <w:t xml:space="preserve">; </w:t>
      </w:r>
    </w:p>
    <w:p w14:paraId="34A25095" w14:textId="09719654" w:rsidR="00603924" w:rsidRPr="00F200C9" w:rsidRDefault="00603924" w:rsidP="00B007BC">
      <w:pPr>
        <w:spacing w:after="0"/>
        <w:ind w:left="23" w:right="5" w:firstLine="685"/>
        <w:jc w:val="both"/>
        <w:rPr>
          <w:rFonts w:ascii="Times New Roman" w:hAnsi="Times New Roman" w:cs="Times New Roman"/>
          <w:sz w:val="28"/>
          <w:szCs w:val="28"/>
        </w:rPr>
      </w:pPr>
      <w:r w:rsidRPr="00F70F72">
        <w:rPr>
          <w:rFonts w:ascii="Times New Roman" w:hAnsi="Times New Roman" w:cs="Times New Roman"/>
          <w:sz w:val="28"/>
          <w:szCs w:val="28"/>
        </w:rPr>
        <w:t>Având în vedere raportul de specialitate al inspectorului superior din cadrul compartimentului de contabilitate, taxe și impozite prin care solicită Consiliului Local Golăiești aprobarea noilor impozite și taxe cu aplicabilitate în anul 202</w:t>
      </w:r>
      <w:r w:rsidR="009B59D6">
        <w:rPr>
          <w:rFonts w:ascii="Times New Roman" w:hAnsi="Times New Roman" w:cs="Times New Roman"/>
          <w:sz w:val="28"/>
          <w:szCs w:val="28"/>
        </w:rPr>
        <w:t>6</w:t>
      </w:r>
      <w:r w:rsidR="000C2E73">
        <w:rPr>
          <w:rFonts w:ascii="Times New Roman" w:hAnsi="Times New Roman" w:cs="Times New Roman"/>
          <w:sz w:val="28"/>
          <w:szCs w:val="28"/>
        </w:rPr>
        <w:t xml:space="preserve">, </w:t>
      </w:r>
    </w:p>
    <w:p w14:paraId="51FA30EE" w14:textId="77777777" w:rsidR="00603924" w:rsidRPr="00F200C9"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Având în vedere avizele favorabile ale comisiilor de specialitate din cadrul Consiliului Local al Comunei Golăiești , județul Iași.</w:t>
      </w:r>
    </w:p>
    <w:p w14:paraId="0633FB46" w14:textId="77777777" w:rsidR="00603924" w:rsidRDefault="00603924" w:rsidP="00B007BC">
      <w:pPr>
        <w:ind w:firstLine="708"/>
        <w:jc w:val="both"/>
        <w:rPr>
          <w:rFonts w:ascii="Times New Roman" w:hAnsi="Times New Roman" w:cs="Times New Roman"/>
          <w:sz w:val="28"/>
          <w:szCs w:val="28"/>
        </w:rPr>
      </w:pPr>
      <w:r>
        <w:rPr>
          <w:rFonts w:ascii="Times New Roman" w:hAnsi="Times New Roman" w:cs="Times New Roman"/>
          <w:sz w:val="28"/>
          <w:szCs w:val="28"/>
        </w:rPr>
        <w:t>Ținând cont de</w:t>
      </w:r>
      <w:r w:rsidRPr="00F200C9">
        <w:rPr>
          <w:rFonts w:ascii="Times New Roman" w:hAnsi="Times New Roman" w:cs="Times New Roman"/>
          <w:sz w:val="28"/>
          <w:szCs w:val="28"/>
        </w:rPr>
        <w:t xml:space="preserve"> prevederile </w:t>
      </w:r>
      <w:r>
        <w:rPr>
          <w:rFonts w:ascii="Times New Roman" w:hAnsi="Times New Roman" w:cs="Times New Roman"/>
          <w:sz w:val="28"/>
          <w:szCs w:val="28"/>
        </w:rPr>
        <w:t>:</w:t>
      </w:r>
    </w:p>
    <w:p w14:paraId="133B539F" w14:textId="77777777" w:rsidR="00603924" w:rsidRPr="00535E0C" w:rsidRDefault="00603924" w:rsidP="00B007BC">
      <w:pPr>
        <w:pStyle w:val="Listparagraf"/>
        <w:numPr>
          <w:ilvl w:val="0"/>
          <w:numId w:val="1"/>
        </w:numPr>
        <w:jc w:val="both"/>
        <w:rPr>
          <w:rFonts w:ascii="Times New Roman" w:hAnsi="Times New Roman" w:cs="Times New Roman"/>
          <w:sz w:val="28"/>
          <w:szCs w:val="28"/>
        </w:rPr>
      </w:pPr>
      <w:r w:rsidRPr="00535E0C">
        <w:rPr>
          <w:rFonts w:ascii="Times New Roman" w:hAnsi="Times New Roman" w:cs="Times New Roman"/>
          <w:sz w:val="28"/>
          <w:szCs w:val="28"/>
        </w:rPr>
        <w:t xml:space="preserve">art. 5 alin. (1) </w:t>
      </w:r>
      <w:proofErr w:type="spellStart"/>
      <w:r w:rsidRPr="00535E0C">
        <w:rPr>
          <w:rFonts w:ascii="Times New Roman" w:hAnsi="Times New Roman" w:cs="Times New Roman"/>
          <w:sz w:val="28"/>
          <w:szCs w:val="28"/>
        </w:rPr>
        <w:t>lit</w:t>
      </w:r>
      <w:proofErr w:type="spellEnd"/>
      <w:r w:rsidRPr="00535E0C">
        <w:rPr>
          <w:rFonts w:ascii="Times New Roman" w:hAnsi="Times New Roman" w:cs="Times New Roman"/>
          <w:sz w:val="28"/>
          <w:szCs w:val="28"/>
        </w:rPr>
        <w:t xml:space="preserve"> a) și alin (2), art. 16 alin. (2), art. 20 alin (1), </w:t>
      </w:r>
      <w:proofErr w:type="spellStart"/>
      <w:r w:rsidRPr="00535E0C">
        <w:rPr>
          <w:rFonts w:ascii="Times New Roman" w:hAnsi="Times New Roman" w:cs="Times New Roman"/>
          <w:sz w:val="28"/>
          <w:szCs w:val="28"/>
        </w:rPr>
        <w:t>lit</w:t>
      </w:r>
      <w:proofErr w:type="spellEnd"/>
      <w:r w:rsidRPr="00535E0C">
        <w:rPr>
          <w:rFonts w:ascii="Times New Roman" w:hAnsi="Times New Roman" w:cs="Times New Roman"/>
          <w:sz w:val="28"/>
          <w:szCs w:val="28"/>
        </w:rPr>
        <w:t xml:space="preserve"> b), art. 27, art. 30 și art. 761 alin. (2) și (3) din Legea nr. 273/2006 privind finanțele publice locale cu modificările și completările ulterioare.</w:t>
      </w:r>
    </w:p>
    <w:p w14:paraId="6603AE29" w14:textId="77777777" w:rsidR="00603924" w:rsidRDefault="00603924" w:rsidP="00B007BC">
      <w:pPr>
        <w:pStyle w:val="Listparagraf"/>
        <w:numPr>
          <w:ilvl w:val="0"/>
          <w:numId w:val="1"/>
        </w:numPr>
        <w:jc w:val="both"/>
        <w:rPr>
          <w:rFonts w:ascii="Times New Roman" w:hAnsi="Times New Roman" w:cs="Times New Roman"/>
          <w:sz w:val="28"/>
          <w:szCs w:val="28"/>
        </w:rPr>
      </w:pPr>
      <w:r w:rsidRPr="00535E0C">
        <w:rPr>
          <w:rFonts w:ascii="Times New Roman" w:hAnsi="Times New Roman" w:cs="Times New Roman"/>
          <w:sz w:val="28"/>
          <w:szCs w:val="28"/>
        </w:rPr>
        <w:t>Ordonanței de urgență a Guvernului nr. 80/2013 privind taxele judiciare de timbru cu modificările și completările ulterioare</w:t>
      </w:r>
      <w:r>
        <w:rPr>
          <w:rFonts w:ascii="Times New Roman" w:hAnsi="Times New Roman" w:cs="Times New Roman"/>
          <w:sz w:val="28"/>
          <w:szCs w:val="28"/>
        </w:rPr>
        <w:t>.</w:t>
      </w:r>
    </w:p>
    <w:p w14:paraId="363D4BF6" w14:textId="21F482E1" w:rsidR="00603924" w:rsidRDefault="00603924" w:rsidP="00B007BC">
      <w:pPr>
        <w:pStyle w:val="Listparagraf"/>
        <w:numPr>
          <w:ilvl w:val="0"/>
          <w:numId w:val="1"/>
        </w:numPr>
        <w:jc w:val="both"/>
        <w:rPr>
          <w:rFonts w:ascii="Times New Roman" w:hAnsi="Times New Roman" w:cs="Times New Roman"/>
          <w:sz w:val="28"/>
          <w:szCs w:val="28"/>
        </w:rPr>
      </w:pPr>
      <w:r w:rsidRPr="00196B9F">
        <w:rPr>
          <w:rFonts w:ascii="Times New Roman" w:hAnsi="Times New Roman" w:cs="Times New Roman"/>
          <w:sz w:val="28"/>
          <w:szCs w:val="28"/>
        </w:rPr>
        <w:t xml:space="preserve">comunicatul de presă  publicat pe site-ul Ministerului </w:t>
      </w:r>
      <w:r w:rsidR="00BE5906">
        <w:rPr>
          <w:rFonts w:ascii="Times New Roman" w:hAnsi="Times New Roman" w:cs="Times New Roman"/>
          <w:sz w:val="28"/>
          <w:szCs w:val="28"/>
        </w:rPr>
        <w:t>Finanțelor</w:t>
      </w:r>
      <w:r w:rsidRPr="00196B9F">
        <w:rPr>
          <w:rFonts w:ascii="Times New Roman" w:hAnsi="Times New Roman" w:cs="Times New Roman"/>
          <w:sz w:val="28"/>
          <w:szCs w:val="28"/>
        </w:rPr>
        <w:t xml:space="preserve">, </w:t>
      </w:r>
      <w:r w:rsidR="00BE5906" w:rsidRPr="00BE5906">
        <w:rPr>
          <w:rFonts w:ascii="Times New Roman" w:hAnsi="Times New Roman" w:cs="Times New Roman"/>
          <w:sz w:val="28"/>
          <w:szCs w:val="28"/>
        </w:rPr>
        <w:t>https://mfinante.gov.ro/noutati1</w:t>
      </w:r>
      <w:r w:rsidRPr="00196B9F">
        <w:rPr>
          <w:rFonts w:ascii="Times New Roman" w:hAnsi="Times New Roman" w:cs="Times New Roman"/>
          <w:sz w:val="28"/>
          <w:szCs w:val="28"/>
        </w:rPr>
        <w:t>, prin care Institutul Național de Statistică informează faptul că rata inflației pentru anul 202</w:t>
      </w:r>
      <w:r w:rsidR="001052AD">
        <w:rPr>
          <w:rFonts w:ascii="Times New Roman" w:hAnsi="Times New Roman" w:cs="Times New Roman"/>
          <w:sz w:val="28"/>
          <w:szCs w:val="28"/>
        </w:rPr>
        <w:t>3</w:t>
      </w:r>
      <w:r w:rsidRPr="00196B9F">
        <w:rPr>
          <w:rFonts w:ascii="Times New Roman" w:hAnsi="Times New Roman" w:cs="Times New Roman"/>
          <w:sz w:val="28"/>
          <w:szCs w:val="28"/>
        </w:rPr>
        <w:t xml:space="preserve"> este de </w:t>
      </w:r>
      <w:r w:rsidR="001052AD">
        <w:rPr>
          <w:rFonts w:ascii="Times New Roman" w:hAnsi="Times New Roman" w:cs="Times New Roman"/>
          <w:sz w:val="28"/>
          <w:szCs w:val="28"/>
        </w:rPr>
        <w:t>10,4</w:t>
      </w:r>
      <w:r w:rsidRPr="00196B9F">
        <w:rPr>
          <w:rFonts w:ascii="Times New Roman" w:hAnsi="Times New Roman" w:cs="Times New Roman"/>
          <w:sz w:val="28"/>
          <w:szCs w:val="28"/>
        </w:rPr>
        <w:t>%</w:t>
      </w:r>
      <w:r w:rsidR="00BE5906">
        <w:rPr>
          <w:rFonts w:ascii="Times New Roman" w:hAnsi="Times New Roman" w:cs="Times New Roman"/>
          <w:sz w:val="28"/>
          <w:szCs w:val="28"/>
        </w:rPr>
        <w:t>.</w:t>
      </w:r>
    </w:p>
    <w:p w14:paraId="6897F9E0" w14:textId="1C60CE24" w:rsidR="00603924" w:rsidRPr="00BE00C3"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art. 20, alin.1, lit.(b) </w:t>
      </w:r>
      <w:proofErr w:type="spellStart"/>
      <w:r w:rsidRPr="00BE00C3">
        <w:rPr>
          <w:rFonts w:ascii="Times New Roman" w:hAnsi="Times New Roman" w:cs="Times New Roman"/>
          <w:sz w:val="28"/>
          <w:szCs w:val="28"/>
        </w:rPr>
        <w:t>şi</w:t>
      </w:r>
      <w:proofErr w:type="spellEnd"/>
      <w:r w:rsidRPr="00BE00C3">
        <w:rPr>
          <w:rFonts w:ascii="Times New Roman" w:hAnsi="Times New Roman" w:cs="Times New Roman"/>
          <w:sz w:val="28"/>
          <w:szCs w:val="28"/>
        </w:rPr>
        <w:t xml:space="preserve"> art.30  din Legea  nr. 273/2006 privind </w:t>
      </w:r>
      <w:r w:rsidR="00BE5906" w:rsidRPr="00BE00C3">
        <w:rPr>
          <w:rFonts w:ascii="Times New Roman" w:hAnsi="Times New Roman" w:cs="Times New Roman"/>
          <w:sz w:val="28"/>
          <w:szCs w:val="28"/>
        </w:rPr>
        <w:t>finanțele</w:t>
      </w:r>
      <w:r w:rsidRPr="00BE00C3">
        <w:rPr>
          <w:rFonts w:ascii="Times New Roman" w:hAnsi="Times New Roman" w:cs="Times New Roman"/>
          <w:sz w:val="28"/>
          <w:szCs w:val="28"/>
        </w:rPr>
        <w:t xml:space="preserve"> publice locale, cu modificările </w:t>
      </w:r>
      <w:r w:rsidR="00BE5906">
        <w:rPr>
          <w:rFonts w:ascii="Times New Roman" w:hAnsi="Times New Roman" w:cs="Times New Roman"/>
          <w:sz w:val="28"/>
          <w:szCs w:val="28"/>
        </w:rPr>
        <w:t xml:space="preserve">și </w:t>
      </w:r>
      <w:r w:rsidRPr="00BE00C3">
        <w:rPr>
          <w:rFonts w:ascii="Times New Roman" w:hAnsi="Times New Roman" w:cs="Times New Roman"/>
          <w:sz w:val="28"/>
          <w:szCs w:val="28"/>
        </w:rPr>
        <w:t xml:space="preserve">completările ulterioare; </w:t>
      </w:r>
    </w:p>
    <w:p w14:paraId="2959FA97" w14:textId="75AE80E1" w:rsidR="00603924" w:rsidRPr="00BE00C3"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art.491,titlului IX din Legea nr. 227/2015 privind Codul Fiscal, cu modificările </w:t>
      </w:r>
      <w:r w:rsidR="00BE5906" w:rsidRPr="00BE00C3">
        <w:rPr>
          <w:rFonts w:ascii="Times New Roman" w:hAnsi="Times New Roman" w:cs="Times New Roman"/>
          <w:sz w:val="28"/>
          <w:szCs w:val="28"/>
        </w:rPr>
        <w:t>și</w:t>
      </w:r>
      <w:r w:rsidRPr="00BE00C3">
        <w:rPr>
          <w:rFonts w:ascii="Times New Roman" w:hAnsi="Times New Roman" w:cs="Times New Roman"/>
          <w:sz w:val="28"/>
          <w:szCs w:val="28"/>
        </w:rPr>
        <w:t xml:space="preserve"> completările ulterioare; </w:t>
      </w:r>
    </w:p>
    <w:p w14:paraId="7BEF4220" w14:textId="77777777" w:rsidR="00603924" w:rsidRPr="00BE00C3"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OUG nr.80/2013 privind taxele judiciare de timbre, cu modificările </w:t>
      </w:r>
      <w:proofErr w:type="spellStart"/>
      <w:r w:rsidRPr="00BE00C3">
        <w:rPr>
          <w:rFonts w:ascii="Times New Roman" w:hAnsi="Times New Roman" w:cs="Times New Roman"/>
          <w:sz w:val="28"/>
          <w:szCs w:val="28"/>
        </w:rPr>
        <w:t>şi</w:t>
      </w:r>
      <w:proofErr w:type="spellEnd"/>
      <w:r w:rsidRPr="00BE00C3">
        <w:rPr>
          <w:rFonts w:ascii="Times New Roman" w:hAnsi="Times New Roman" w:cs="Times New Roman"/>
          <w:sz w:val="28"/>
          <w:szCs w:val="28"/>
        </w:rPr>
        <w:t xml:space="preserve"> completările ulterioare; </w:t>
      </w:r>
    </w:p>
    <w:p w14:paraId="24C8CC93" w14:textId="77777777" w:rsidR="00603924" w:rsidRPr="00BE00C3"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-prevederile Titlului IX din Legea nr. 227/2015 privind Codul fiscal, cu modificările și completările ulterioare; </w:t>
      </w:r>
    </w:p>
    <w:p w14:paraId="465CDC1F" w14:textId="0E38DA03" w:rsidR="00603924" w:rsidRPr="00BE00C3"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prevederile Titlului IX din HG nr.1/2016 pentru aprobarea Normelor metodologice de aplicare a Legii nr. 227/2015 privind Codul fiscal, cu </w:t>
      </w:r>
      <w:r w:rsidR="00584496" w:rsidRPr="00BE00C3">
        <w:rPr>
          <w:rFonts w:ascii="Times New Roman" w:hAnsi="Times New Roman" w:cs="Times New Roman"/>
          <w:sz w:val="28"/>
          <w:szCs w:val="28"/>
        </w:rPr>
        <w:t>modificările</w:t>
      </w:r>
      <w:r w:rsidRPr="00BE00C3">
        <w:rPr>
          <w:rFonts w:ascii="Times New Roman" w:hAnsi="Times New Roman" w:cs="Times New Roman"/>
          <w:sz w:val="28"/>
          <w:szCs w:val="28"/>
        </w:rPr>
        <w:t xml:space="preserve"> si </w:t>
      </w:r>
      <w:r w:rsidR="00584496" w:rsidRPr="00BE00C3">
        <w:rPr>
          <w:rFonts w:ascii="Times New Roman" w:hAnsi="Times New Roman" w:cs="Times New Roman"/>
          <w:sz w:val="28"/>
          <w:szCs w:val="28"/>
        </w:rPr>
        <w:t>completările</w:t>
      </w:r>
      <w:r w:rsidRPr="00BE00C3">
        <w:rPr>
          <w:rFonts w:ascii="Times New Roman" w:hAnsi="Times New Roman" w:cs="Times New Roman"/>
          <w:sz w:val="28"/>
          <w:szCs w:val="28"/>
        </w:rPr>
        <w:t xml:space="preserve"> ulterioare; </w:t>
      </w:r>
    </w:p>
    <w:p w14:paraId="73757E5B" w14:textId="4F820265" w:rsidR="00603924" w:rsidRPr="00BE00C3" w:rsidRDefault="00584496"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lastRenderedPageBreak/>
        <w:t>Ținând</w:t>
      </w:r>
      <w:r w:rsidR="00603924" w:rsidRPr="00BE00C3">
        <w:rPr>
          <w:rFonts w:ascii="Times New Roman" w:hAnsi="Times New Roman" w:cs="Times New Roman"/>
          <w:sz w:val="28"/>
          <w:szCs w:val="28"/>
        </w:rPr>
        <w:t xml:space="preserve"> seama de </w:t>
      </w:r>
      <w:r w:rsidRPr="00BE00C3">
        <w:rPr>
          <w:rFonts w:ascii="Times New Roman" w:hAnsi="Times New Roman" w:cs="Times New Roman"/>
          <w:sz w:val="28"/>
          <w:szCs w:val="28"/>
        </w:rPr>
        <w:t>necesitățile</w:t>
      </w:r>
      <w:r w:rsidR="00603924" w:rsidRPr="00BE00C3">
        <w:rPr>
          <w:rFonts w:ascii="Times New Roman" w:hAnsi="Times New Roman" w:cs="Times New Roman"/>
          <w:sz w:val="28"/>
          <w:szCs w:val="28"/>
        </w:rPr>
        <w:t xml:space="preserve"> de </w:t>
      </w:r>
      <w:r w:rsidRPr="00BE00C3">
        <w:rPr>
          <w:rFonts w:ascii="Times New Roman" w:hAnsi="Times New Roman" w:cs="Times New Roman"/>
          <w:sz w:val="28"/>
          <w:szCs w:val="28"/>
        </w:rPr>
        <w:t>creștere</w:t>
      </w:r>
      <w:r w:rsidR="00603924" w:rsidRPr="00BE00C3">
        <w:rPr>
          <w:rFonts w:ascii="Times New Roman" w:hAnsi="Times New Roman" w:cs="Times New Roman"/>
          <w:sz w:val="28"/>
          <w:szCs w:val="28"/>
        </w:rPr>
        <w:t xml:space="preserve"> a veniturilor proprii ale bugetului local pentru anul 202</w:t>
      </w:r>
      <w:r>
        <w:rPr>
          <w:rFonts w:ascii="Times New Roman" w:hAnsi="Times New Roman" w:cs="Times New Roman"/>
          <w:sz w:val="28"/>
          <w:szCs w:val="28"/>
        </w:rPr>
        <w:t>4</w:t>
      </w:r>
      <w:r w:rsidR="00603924" w:rsidRPr="00BE00C3">
        <w:rPr>
          <w:rFonts w:ascii="Times New Roman" w:hAnsi="Times New Roman" w:cs="Times New Roman"/>
          <w:sz w:val="28"/>
          <w:szCs w:val="28"/>
        </w:rPr>
        <w:t xml:space="preserve">  în scopul asigurării </w:t>
      </w:r>
      <w:r w:rsidRPr="00BE00C3">
        <w:rPr>
          <w:rFonts w:ascii="Times New Roman" w:hAnsi="Times New Roman" w:cs="Times New Roman"/>
          <w:sz w:val="28"/>
          <w:szCs w:val="28"/>
        </w:rPr>
        <w:t>finanțării</w:t>
      </w:r>
      <w:r w:rsidR="00603924" w:rsidRPr="00BE00C3">
        <w:rPr>
          <w:rFonts w:ascii="Times New Roman" w:hAnsi="Times New Roman" w:cs="Times New Roman"/>
          <w:sz w:val="28"/>
          <w:szCs w:val="28"/>
        </w:rPr>
        <w:t xml:space="preserve"> cheltuielilor publice locale, pe de o parte, precum </w:t>
      </w:r>
      <w:r w:rsidRPr="00BE00C3">
        <w:rPr>
          <w:rFonts w:ascii="Times New Roman" w:hAnsi="Times New Roman" w:cs="Times New Roman"/>
          <w:sz w:val="28"/>
          <w:szCs w:val="28"/>
        </w:rPr>
        <w:t>și</w:t>
      </w:r>
      <w:r w:rsidR="00603924" w:rsidRPr="00BE00C3">
        <w:rPr>
          <w:rFonts w:ascii="Times New Roman" w:hAnsi="Times New Roman" w:cs="Times New Roman"/>
          <w:sz w:val="28"/>
          <w:szCs w:val="28"/>
        </w:rPr>
        <w:t xml:space="preserve"> de </w:t>
      </w:r>
      <w:r w:rsidRPr="00BE00C3">
        <w:rPr>
          <w:rFonts w:ascii="Times New Roman" w:hAnsi="Times New Roman" w:cs="Times New Roman"/>
          <w:sz w:val="28"/>
          <w:szCs w:val="28"/>
        </w:rPr>
        <w:t>condițiile</w:t>
      </w:r>
      <w:r w:rsidR="00603924" w:rsidRPr="00BE00C3">
        <w:rPr>
          <w:rFonts w:ascii="Times New Roman" w:hAnsi="Times New Roman" w:cs="Times New Roman"/>
          <w:sz w:val="28"/>
          <w:szCs w:val="28"/>
        </w:rPr>
        <w:t xml:space="preserve"> locale specifice zonei, pe de altă parte; </w:t>
      </w:r>
    </w:p>
    <w:p w14:paraId="7D7D54E1" w14:textId="2D3F178C" w:rsidR="00603924" w:rsidRPr="00196B9F" w:rsidRDefault="00603924" w:rsidP="00B007BC">
      <w:pPr>
        <w:pStyle w:val="Listparagraf"/>
        <w:numPr>
          <w:ilvl w:val="0"/>
          <w:numId w:val="1"/>
        </w:numPr>
        <w:jc w:val="both"/>
        <w:rPr>
          <w:rFonts w:ascii="Times New Roman" w:hAnsi="Times New Roman" w:cs="Times New Roman"/>
          <w:sz w:val="28"/>
          <w:szCs w:val="28"/>
        </w:rPr>
      </w:pPr>
      <w:r w:rsidRPr="00BE00C3">
        <w:rPr>
          <w:rFonts w:ascii="Times New Roman" w:hAnsi="Times New Roman" w:cs="Times New Roman"/>
          <w:sz w:val="28"/>
          <w:szCs w:val="28"/>
        </w:rPr>
        <w:t xml:space="preserve">În baza art.139, alin.3,lit.(c) </w:t>
      </w:r>
      <w:proofErr w:type="spellStart"/>
      <w:r w:rsidRPr="00BE00C3">
        <w:rPr>
          <w:rFonts w:ascii="Times New Roman" w:hAnsi="Times New Roman" w:cs="Times New Roman"/>
          <w:sz w:val="28"/>
          <w:szCs w:val="28"/>
        </w:rPr>
        <w:t>şi</w:t>
      </w:r>
      <w:proofErr w:type="spellEnd"/>
      <w:r w:rsidRPr="00BE00C3">
        <w:rPr>
          <w:rFonts w:ascii="Times New Roman" w:hAnsi="Times New Roman" w:cs="Times New Roman"/>
          <w:sz w:val="28"/>
          <w:szCs w:val="28"/>
        </w:rPr>
        <w:t xml:space="preserve">  art.196, alin.(1), </w:t>
      </w:r>
      <w:proofErr w:type="spellStart"/>
      <w:r w:rsidRPr="00BE00C3">
        <w:rPr>
          <w:rFonts w:ascii="Times New Roman" w:hAnsi="Times New Roman" w:cs="Times New Roman"/>
          <w:sz w:val="28"/>
          <w:szCs w:val="28"/>
        </w:rPr>
        <w:t>lit.a</w:t>
      </w:r>
      <w:proofErr w:type="spellEnd"/>
      <w:r w:rsidRPr="00BE00C3">
        <w:rPr>
          <w:rFonts w:ascii="Times New Roman" w:hAnsi="Times New Roman" w:cs="Times New Roman"/>
          <w:sz w:val="28"/>
          <w:szCs w:val="28"/>
        </w:rPr>
        <w:t xml:space="preserve">) din OUG nr.57/2019 privind Codul administrativ, cu modificările </w:t>
      </w:r>
      <w:r w:rsidR="00584496" w:rsidRPr="00BE00C3">
        <w:rPr>
          <w:rFonts w:ascii="Times New Roman" w:hAnsi="Times New Roman" w:cs="Times New Roman"/>
          <w:sz w:val="28"/>
          <w:szCs w:val="28"/>
        </w:rPr>
        <w:t>și</w:t>
      </w:r>
      <w:r w:rsidRPr="00BE00C3">
        <w:rPr>
          <w:rFonts w:ascii="Times New Roman" w:hAnsi="Times New Roman" w:cs="Times New Roman"/>
          <w:sz w:val="28"/>
          <w:szCs w:val="28"/>
        </w:rPr>
        <w:t xml:space="preserve"> completările ulterioare</w:t>
      </w:r>
    </w:p>
    <w:p w14:paraId="4C2E2443" w14:textId="77777777" w:rsidR="00603924" w:rsidRPr="00F200C9" w:rsidRDefault="00603924" w:rsidP="00603924">
      <w:pPr>
        <w:jc w:val="center"/>
        <w:rPr>
          <w:rFonts w:ascii="Times New Roman" w:hAnsi="Times New Roman" w:cs="Times New Roman"/>
          <w:sz w:val="28"/>
          <w:szCs w:val="28"/>
        </w:rPr>
      </w:pPr>
      <w:r w:rsidRPr="00F200C9">
        <w:rPr>
          <w:rFonts w:ascii="Times New Roman" w:hAnsi="Times New Roman" w:cs="Times New Roman"/>
          <w:sz w:val="28"/>
          <w:szCs w:val="28"/>
        </w:rPr>
        <w:t>HOTĂRĂȘTE</w:t>
      </w:r>
    </w:p>
    <w:p w14:paraId="2132072B" w14:textId="6510E257" w:rsidR="00603924" w:rsidRPr="00F200C9"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Art.1 Se stabilesc impozitele și taxele locale, precum și taxele speciale pentru anul 202</w:t>
      </w:r>
      <w:r w:rsidR="009B59D6">
        <w:rPr>
          <w:rFonts w:ascii="Times New Roman" w:hAnsi="Times New Roman" w:cs="Times New Roman"/>
          <w:sz w:val="28"/>
          <w:szCs w:val="28"/>
        </w:rPr>
        <w:t>6</w:t>
      </w:r>
      <w:r w:rsidRPr="00F200C9">
        <w:rPr>
          <w:rFonts w:ascii="Times New Roman" w:hAnsi="Times New Roman" w:cs="Times New Roman"/>
          <w:sz w:val="28"/>
          <w:szCs w:val="28"/>
        </w:rPr>
        <w:t xml:space="preserve"> conform anexei care face parte integrantă din prezenta </w:t>
      </w:r>
      <w:r w:rsidR="00B007BC" w:rsidRPr="00F200C9">
        <w:rPr>
          <w:rFonts w:ascii="Times New Roman" w:hAnsi="Times New Roman" w:cs="Times New Roman"/>
          <w:sz w:val="28"/>
          <w:szCs w:val="28"/>
        </w:rPr>
        <w:t>hotărâre</w:t>
      </w:r>
      <w:r w:rsidRPr="00F200C9">
        <w:rPr>
          <w:rFonts w:ascii="Times New Roman" w:hAnsi="Times New Roman" w:cs="Times New Roman"/>
          <w:sz w:val="28"/>
          <w:szCs w:val="28"/>
        </w:rPr>
        <w:t>.</w:t>
      </w:r>
    </w:p>
    <w:p w14:paraId="1749B485" w14:textId="3B5B4430" w:rsidR="00603924" w:rsidRPr="00F200C9"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 xml:space="preserve">Art.2 Taxele și impozitele locale se stabilesc </w:t>
      </w:r>
      <w:r w:rsidR="00B007BC" w:rsidRPr="00F200C9">
        <w:rPr>
          <w:rFonts w:ascii="Times New Roman" w:hAnsi="Times New Roman" w:cs="Times New Roman"/>
          <w:sz w:val="28"/>
          <w:szCs w:val="28"/>
        </w:rPr>
        <w:t>începând</w:t>
      </w:r>
      <w:r w:rsidRPr="00F200C9">
        <w:rPr>
          <w:rFonts w:ascii="Times New Roman" w:hAnsi="Times New Roman" w:cs="Times New Roman"/>
          <w:sz w:val="28"/>
          <w:szCs w:val="28"/>
        </w:rPr>
        <w:t xml:space="preserve"> cu data de 01</w:t>
      </w:r>
      <w:r>
        <w:rPr>
          <w:rFonts w:ascii="Times New Roman" w:hAnsi="Times New Roman" w:cs="Times New Roman"/>
          <w:sz w:val="28"/>
          <w:szCs w:val="28"/>
        </w:rPr>
        <w:t>.</w:t>
      </w:r>
      <w:r w:rsidRPr="00F200C9">
        <w:rPr>
          <w:rFonts w:ascii="Times New Roman" w:hAnsi="Times New Roman" w:cs="Times New Roman"/>
          <w:sz w:val="28"/>
          <w:szCs w:val="28"/>
        </w:rPr>
        <w:t>01.202</w:t>
      </w:r>
      <w:r w:rsidR="009B59D6">
        <w:rPr>
          <w:rFonts w:ascii="Times New Roman" w:hAnsi="Times New Roman" w:cs="Times New Roman"/>
          <w:sz w:val="28"/>
          <w:szCs w:val="28"/>
        </w:rPr>
        <w:t>6</w:t>
      </w:r>
      <w:r w:rsidR="00584496">
        <w:rPr>
          <w:rFonts w:ascii="Times New Roman" w:hAnsi="Times New Roman" w:cs="Times New Roman"/>
          <w:sz w:val="28"/>
          <w:szCs w:val="28"/>
        </w:rPr>
        <w:t>.</w:t>
      </w:r>
    </w:p>
    <w:p w14:paraId="019F1921" w14:textId="00CBC78E" w:rsidR="00603924" w:rsidRPr="00F200C9"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Art.3 Stabilirea constatarea, controlul , urmărirea și încasarea impozitelor și taxelor locale și a</w:t>
      </w:r>
      <w:r>
        <w:rPr>
          <w:rFonts w:ascii="Times New Roman" w:hAnsi="Times New Roman" w:cs="Times New Roman"/>
          <w:sz w:val="28"/>
          <w:szCs w:val="28"/>
        </w:rPr>
        <w:t xml:space="preserve"> </w:t>
      </w:r>
      <w:r w:rsidRPr="00F200C9">
        <w:rPr>
          <w:rFonts w:ascii="Times New Roman" w:hAnsi="Times New Roman" w:cs="Times New Roman"/>
          <w:sz w:val="28"/>
          <w:szCs w:val="28"/>
        </w:rPr>
        <w:t>taxelor speciale se vor face către inspectorul cu atribuții specifice contabilului , de către referentul cu atribuții specifice de agent fiscal , de casier din cadrul aparatului propriu al primarului comunei Golăiești , județul Iași</w:t>
      </w:r>
      <w:r w:rsidR="00B007BC">
        <w:rPr>
          <w:rFonts w:ascii="Times New Roman" w:hAnsi="Times New Roman" w:cs="Times New Roman"/>
          <w:sz w:val="28"/>
          <w:szCs w:val="28"/>
        </w:rPr>
        <w:t>.</w:t>
      </w:r>
    </w:p>
    <w:p w14:paraId="4F93AD0D" w14:textId="24B34145" w:rsidR="00603924" w:rsidRPr="00F200C9"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Art.4 Neîndeplinirea prevederilor prezentei hotărâri atrage de partea celor vinovați răspunderea materială, civilă administrativă, disciplinară, contravențională sau penală după caz.</w:t>
      </w:r>
    </w:p>
    <w:p w14:paraId="6F62B00D" w14:textId="0BDBADC4" w:rsidR="00603924" w:rsidRDefault="00603924" w:rsidP="00B007BC">
      <w:pPr>
        <w:spacing w:after="0"/>
        <w:ind w:firstLine="708"/>
        <w:jc w:val="both"/>
        <w:rPr>
          <w:rFonts w:ascii="Times New Roman" w:hAnsi="Times New Roman" w:cs="Times New Roman"/>
          <w:sz w:val="28"/>
          <w:szCs w:val="28"/>
        </w:rPr>
      </w:pPr>
      <w:r w:rsidRPr="00F200C9">
        <w:rPr>
          <w:rFonts w:ascii="Times New Roman" w:hAnsi="Times New Roman" w:cs="Times New Roman"/>
          <w:sz w:val="28"/>
          <w:szCs w:val="28"/>
        </w:rPr>
        <w:t>Art.5 Secretarul general al comunei Golăiești va înmâna copie de pe prezenta hotărâre primarului, viceprimarului, compartimentului de contabilitate, taxe și impozite pentru luare la cunoștință și ducere la îndeplinire Prefecturii județului Iași-serviciului controlul legalității actelor administrative, precum și persoanelor fizice și juridice interesate.</w:t>
      </w:r>
    </w:p>
    <w:p w14:paraId="465FD025" w14:textId="77777777" w:rsidR="00D9215F" w:rsidRDefault="00D9215F" w:rsidP="00B007BC">
      <w:pPr>
        <w:spacing w:after="0"/>
        <w:ind w:firstLine="708"/>
        <w:jc w:val="both"/>
        <w:rPr>
          <w:rFonts w:ascii="Times New Roman" w:hAnsi="Times New Roman" w:cs="Times New Roman"/>
          <w:sz w:val="28"/>
          <w:szCs w:val="28"/>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0E543C" w14:paraId="1EDA91A4" w14:textId="77777777" w:rsidTr="002F0D66">
        <w:trPr>
          <w:trHeight w:val="307"/>
        </w:trPr>
        <w:tc>
          <w:tcPr>
            <w:tcW w:w="5177" w:type="dxa"/>
          </w:tcPr>
          <w:p w14:paraId="0D2BA680" w14:textId="77777777" w:rsidR="000E543C" w:rsidRPr="001464BE" w:rsidRDefault="000E543C" w:rsidP="002F0D66">
            <w:pPr>
              <w:jc w:val="both"/>
              <w:rPr>
                <w:rFonts w:ascii="Times New Roman" w:hAnsi="Times New Roman"/>
                <w:b/>
                <w:bCs/>
              </w:rPr>
            </w:pPr>
            <w:bookmarkStart w:id="0" w:name="_Hlk185424640"/>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5E9F4302" w14:textId="77777777" w:rsidR="000E543C" w:rsidRDefault="000E543C" w:rsidP="002F0D66">
            <w:pPr>
              <w:ind w:left="895"/>
              <w:jc w:val="both"/>
              <w:rPr>
                <w:rFonts w:ascii="Times New Roman" w:hAnsi="Times New Roman"/>
              </w:rPr>
            </w:pPr>
          </w:p>
        </w:tc>
      </w:tr>
      <w:tr w:rsidR="000E543C" w14:paraId="672DFC0A" w14:textId="77777777" w:rsidTr="002F0D66">
        <w:trPr>
          <w:trHeight w:val="403"/>
        </w:trPr>
        <w:tc>
          <w:tcPr>
            <w:tcW w:w="5177" w:type="dxa"/>
          </w:tcPr>
          <w:p w14:paraId="4211F6AD" w14:textId="77777777" w:rsidR="000E543C" w:rsidRPr="001464BE" w:rsidRDefault="000E543C" w:rsidP="002F0D66">
            <w:pPr>
              <w:jc w:val="both"/>
              <w:rPr>
                <w:rFonts w:ascii="Times New Roman" w:hAnsi="Times New Roman"/>
                <w:b/>
                <w:bCs/>
              </w:rPr>
            </w:pPr>
            <w:r w:rsidRPr="001464BE">
              <w:rPr>
                <w:rFonts w:ascii="Times New Roman" w:hAnsi="Times New Roman"/>
                <w:b/>
                <w:bCs/>
              </w:rPr>
              <w:t>Nr total voturi exprimate</w:t>
            </w:r>
          </w:p>
        </w:tc>
        <w:tc>
          <w:tcPr>
            <w:tcW w:w="2457" w:type="dxa"/>
          </w:tcPr>
          <w:p w14:paraId="46312A3B" w14:textId="77777777" w:rsidR="000E543C" w:rsidRDefault="000E543C" w:rsidP="002F0D66">
            <w:pPr>
              <w:ind w:left="895"/>
              <w:jc w:val="both"/>
              <w:rPr>
                <w:rFonts w:ascii="Times New Roman" w:hAnsi="Times New Roman"/>
              </w:rPr>
            </w:pPr>
          </w:p>
        </w:tc>
      </w:tr>
      <w:tr w:rsidR="000E543C" w:rsidRPr="00094C97" w14:paraId="0CB453B2" w14:textId="77777777" w:rsidTr="002F0D66">
        <w:trPr>
          <w:trHeight w:val="425"/>
        </w:trPr>
        <w:tc>
          <w:tcPr>
            <w:tcW w:w="5177" w:type="dxa"/>
          </w:tcPr>
          <w:p w14:paraId="6A2AE6F8" w14:textId="77777777" w:rsidR="000E543C" w:rsidRPr="001464BE" w:rsidRDefault="000E543C" w:rsidP="002F0D66">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0AEBA20C" w14:textId="77777777" w:rsidR="000E543C" w:rsidRPr="00094C97" w:rsidRDefault="000E543C" w:rsidP="002F0D66">
            <w:pPr>
              <w:jc w:val="both"/>
              <w:rPr>
                <w:rFonts w:ascii="Times New Roman" w:hAnsi="Times New Roman"/>
              </w:rPr>
            </w:pPr>
          </w:p>
        </w:tc>
      </w:tr>
      <w:tr w:rsidR="000E543C" w14:paraId="00D27C3B" w14:textId="77777777" w:rsidTr="002F0D66">
        <w:trPr>
          <w:trHeight w:val="362"/>
        </w:trPr>
        <w:tc>
          <w:tcPr>
            <w:tcW w:w="5177" w:type="dxa"/>
          </w:tcPr>
          <w:p w14:paraId="7CFB8304" w14:textId="77777777" w:rsidR="000E543C" w:rsidRPr="001464BE" w:rsidRDefault="000E543C" w:rsidP="002F0D66">
            <w:pPr>
              <w:jc w:val="both"/>
              <w:rPr>
                <w:rFonts w:ascii="Times New Roman" w:hAnsi="Times New Roman"/>
                <w:b/>
                <w:bCs/>
              </w:rPr>
            </w:pPr>
            <w:r w:rsidRPr="001464BE">
              <w:rPr>
                <w:rFonts w:ascii="Times New Roman" w:hAnsi="Times New Roman"/>
                <w:b/>
                <w:bCs/>
              </w:rPr>
              <w:t>Nr. voturi pentru</w:t>
            </w:r>
          </w:p>
        </w:tc>
        <w:tc>
          <w:tcPr>
            <w:tcW w:w="2457" w:type="dxa"/>
          </w:tcPr>
          <w:p w14:paraId="57DE28DD" w14:textId="77777777" w:rsidR="000E543C" w:rsidRDefault="000E543C" w:rsidP="002F0D66">
            <w:pPr>
              <w:ind w:left="895"/>
              <w:jc w:val="both"/>
              <w:rPr>
                <w:rFonts w:ascii="Times New Roman" w:hAnsi="Times New Roman"/>
              </w:rPr>
            </w:pPr>
          </w:p>
        </w:tc>
      </w:tr>
      <w:tr w:rsidR="000E543C" w14:paraId="3D427D2F" w14:textId="77777777" w:rsidTr="002F0D66">
        <w:trPr>
          <w:trHeight w:val="158"/>
        </w:trPr>
        <w:tc>
          <w:tcPr>
            <w:tcW w:w="5177" w:type="dxa"/>
          </w:tcPr>
          <w:p w14:paraId="25F4A406" w14:textId="77777777" w:rsidR="000E543C" w:rsidRPr="001464BE" w:rsidRDefault="000E543C" w:rsidP="002F0D66">
            <w:pPr>
              <w:jc w:val="both"/>
              <w:rPr>
                <w:rFonts w:ascii="Times New Roman" w:hAnsi="Times New Roman"/>
                <w:b/>
                <w:bCs/>
              </w:rPr>
            </w:pPr>
            <w:r w:rsidRPr="001464BE">
              <w:rPr>
                <w:rFonts w:ascii="Times New Roman" w:hAnsi="Times New Roman"/>
                <w:b/>
                <w:bCs/>
              </w:rPr>
              <w:t>Nr. abțineri</w:t>
            </w:r>
          </w:p>
        </w:tc>
        <w:tc>
          <w:tcPr>
            <w:tcW w:w="2457" w:type="dxa"/>
          </w:tcPr>
          <w:p w14:paraId="354543B0" w14:textId="77777777" w:rsidR="000E543C" w:rsidRDefault="000E543C" w:rsidP="002F0D66">
            <w:pPr>
              <w:ind w:left="895"/>
              <w:jc w:val="both"/>
              <w:rPr>
                <w:rFonts w:ascii="Times New Roman" w:hAnsi="Times New Roman"/>
              </w:rPr>
            </w:pPr>
          </w:p>
        </w:tc>
      </w:tr>
    </w:tbl>
    <w:p w14:paraId="33490EAA" w14:textId="77777777" w:rsidR="00317642" w:rsidRDefault="00317642" w:rsidP="00317642">
      <w:pPr>
        <w:spacing w:after="0" w:line="240" w:lineRule="auto"/>
      </w:pPr>
      <w:r>
        <w:t xml:space="preserve">                                                                                                                     </w:t>
      </w:r>
    </w:p>
    <w:p w14:paraId="4E3662B4" w14:textId="65360A6C" w:rsidR="00317642" w:rsidRDefault="00724EBB" w:rsidP="00317642">
      <w:pPr>
        <w:spacing w:after="0" w:line="240" w:lineRule="auto"/>
      </w:pPr>
      <w:r>
        <w:t xml:space="preserve">Dată astăzi, </w:t>
      </w:r>
      <w:r w:rsidR="009B59D6">
        <w:t>22</w:t>
      </w:r>
      <w:r>
        <w:t>.12.202</w:t>
      </w:r>
      <w:r w:rsidR="009B59D6">
        <w:t>5</w:t>
      </w:r>
    </w:p>
    <w:p w14:paraId="0D319606" w14:textId="77777777" w:rsidR="00317642" w:rsidRDefault="00317642" w:rsidP="00317642">
      <w:pPr>
        <w:spacing w:after="0" w:line="240" w:lineRule="auto"/>
      </w:pPr>
    </w:p>
    <w:p w14:paraId="58873686" w14:textId="77777777" w:rsidR="00317642" w:rsidRDefault="00317642" w:rsidP="00317642">
      <w:pPr>
        <w:spacing w:after="0" w:line="240" w:lineRule="auto"/>
      </w:pPr>
    </w:p>
    <w:p w14:paraId="2FF46F27" w14:textId="42552C09" w:rsidR="00317642" w:rsidRDefault="00317642" w:rsidP="00317642">
      <w:pPr>
        <w:spacing w:after="0" w:line="240" w:lineRule="auto"/>
        <w:ind w:left="4956" w:firstLine="708"/>
        <w:rPr>
          <w:rFonts w:ascii="Times New Roman" w:hAnsi="Times New Roman" w:cs="Times New Roman"/>
          <w:b/>
          <w:bCs/>
          <w:sz w:val="24"/>
          <w:szCs w:val="24"/>
        </w:rPr>
      </w:pPr>
      <w:r>
        <w:t xml:space="preserve">   </w:t>
      </w:r>
      <w:r>
        <w:rPr>
          <w:rFonts w:ascii="Times New Roman" w:hAnsi="Times New Roman" w:cs="Times New Roman"/>
          <w:b/>
          <w:bCs/>
          <w:sz w:val="24"/>
          <w:szCs w:val="24"/>
        </w:rPr>
        <w:t>CONTRASEMNEAZĂ,</w:t>
      </w:r>
    </w:p>
    <w:p w14:paraId="4F58E529" w14:textId="77777777" w:rsidR="00317642" w:rsidRDefault="00317642" w:rsidP="00317642">
      <w:pPr>
        <w:spacing w:after="0" w:line="240" w:lineRule="auto"/>
        <w:jc w:val="both"/>
        <w:rPr>
          <w:rFonts w:ascii="Times New Roman" w:hAnsi="Times New Roman"/>
          <w:b/>
          <w:bCs/>
          <w:sz w:val="24"/>
          <w:szCs w:val="24"/>
        </w:rPr>
      </w:pPr>
      <w:r>
        <w:rPr>
          <w:rFonts w:ascii="Times New Roman" w:hAnsi="Times New Roman"/>
          <w:b/>
          <w:bCs/>
          <w:sz w:val="24"/>
          <w:szCs w:val="24"/>
        </w:rPr>
        <w:t xml:space="preserve">PREȘEDINTE DE ȘEDINȚĂ,                            SECRETAR GENERAL AL COMUNEI,  </w:t>
      </w:r>
    </w:p>
    <w:p w14:paraId="205C465D" w14:textId="439E1596" w:rsidR="00317642" w:rsidRDefault="009B59D6" w:rsidP="00317642">
      <w:pPr>
        <w:spacing w:after="0" w:line="240" w:lineRule="auto"/>
        <w:rPr>
          <w:rFonts w:ascii="Times New Roman" w:hAnsi="Times New Roman"/>
          <w:b/>
          <w:bCs/>
          <w:sz w:val="24"/>
          <w:szCs w:val="24"/>
        </w:rPr>
      </w:pPr>
      <w:r>
        <w:rPr>
          <w:rFonts w:ascii="Times New Roman" w:hAnsi="Times New Roman"/>
          <w:b/>
          <w:bCs/>
          <w:sz w:val="24"/>
          <w:szCs w:val="24"/>
        </w:rPr>
        <w:t>CIBOTARU DUMITRU</w:t>
      </w:r>
      <w:r w:rsidR="00317642">
        <w:rPr>
          <w:rFonts w:ascii="Times New Roman" w:hAnsi="Times New Roman"/>
          <w:b/>
          <w:bCs/>
          <w:sz w:val="24"/>
          <w:szCs w:val="24"/>
        </w:rPr>
        <w:t xml:space="preserve">                                    Delegat, MICU ELENA - ALEXANDRA   </w:t>
      </w:r>
    </w:p>
    <w:p w14:paraId="0F0429EA" w14:textId="77777777" w:rsidR="00317642" w:rsidRDefault="00317642" w:rsidP="00317642">
      <w:pPr>
        <w:spacing w:line="240" w:lineRule="auto"/>
        <w:ind w:firstLine="708"/>
        <w:jc w:val="both"/>
        <w:rPr>
          <w:rFonts w:ascii="Times New Roman" w:hAnsi="Times New Roman" w:cs="Times New Roman"/>
          <w:sz w:val="28"/>
          <w:szCs w:val="28"/>
        </w:rPr>
      </w:pPr>
      <w:r>
        <w:rPr>
          <w:rFonts w:ascii="Times New Roman" w:hAnsi="Times New Roman"/>
          <w:b/>
          <w:bCs/>
          <w:sz w:val="24"/>
          <w:szCs w:val="24"/>
        </w:rPr>
        <w:t xml:space="preserve">                                                   </w:t>
      </w:r>
    </w:p>
    <w:bookmarkEnd w:id="0"/>
    <w:p w14:paraId="0223C81F" w14:textId="77777777" w:rsidR="000E543C" w:rsidRDefault="000E543C" w:rsidP="00317642"/>
    <w:sectPr w:rsidR="000E5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111C6"/>
    <w:multiLevelType w:val="hybridMultilevel"/>
    <w:tmpl w:val="D444C284"/>
    <w:lvl w:ilvl="0" w:tplc="A44C79BE">
      <w:start w:val="30"/>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940066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10"/>
    <w:rsid w:val="000A46F0"/>
    <w:rsid w:val="000C2E73"/>
    <w:rsid w:val="000E543C"/>
    <w:rsid w:val="001052AD"/>
    <w:rsid w:val="00185B5C"/>
    <w:rsid w:val="001B1752"/>
    <w:rsid w:val="0025260A"/>
    <w:rsid w:val="0030715C"/>
    <w:rsid w:val="00317642"/>
    <w:rsid w:val="003A1710"/>
    <w:rsid w:val="00466C67"/>
    <w:rsid w:val="004E7EB5"/>
    <w:rsid w:val="00584496"/>
    <w:rsid w:val="005A0C92"/>
    <w:rsid w:val="005B4564"/>
    <w:rsid w:val="00603924"/>
    <w:rsid w:val="00656026"/>
    <w:rsid w:val="00710BDB"/>
    <w:rsid w:val="00724EBB"/>
    <w:rsid w:val="009B59D6"/>
    <w:rsid w:val="00A27F4C"/>
    <w:rsid w:val="00A30D9D"/>
    <w:rsid w:val="00B007BC"/>
    <w:rsid w:val="00BE5906"/>
    <w:rsid w:val="00D9215F"/>
    <w:rsid w:val="00F26F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F192"/>
  <w15:chartTrackingRefBased/>
  <w15:docId w15:val="{08EF4A4F-E3F0-4E6F-AA36-60B4039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2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03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579</Words>
  <Characters>3364</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19</cp:revision>
  <cp:lastPrinted>2025-12-22T10:33:00Z</cp:lastPrinted>
  <dcterms:created xsi:type="dcterms:W3CDTF">2022-05-31T09:17:00Z</dcterms:created>
  <dcterms:modified xsi:type="dcterms:W3CDTF">2025-12-22T10:36:00Z</dcterms:modified>
</cp:coreProperties>
</file>