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80A34" w14:textId="77777777" w:rsidR="00A25E05" w:rsidRDefault="00A25E05" w:rsidP="00A25E05">
      <w:pPr>
        <w:rPr>
          <w:rFonts w:ascii="Times New Roman" w:hAnsi="Times New Roman"/>
          <w:b/>
          <w:bCs/>
        </w:rPr>
      </w:pPr>
    </w:p>
    <w:p w14:paraId="476C5A36" w14:textId="4264A885" w:rsidR="00A25E05" w:rsidRDefault="00A25E05" w:rsidP="00A25E05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5DFAFC71" wp14:editId="3AFE21D4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4" name="Imagine 4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00B358CA" wp14:editId="509B8C60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3" name="Imagine 3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DA40F" w14:textId="77777777" w:rsidR="00A25E05" w:rsidRDefault="00A25E05" w:rsidP="00A25E05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2A7593DD" w14:textId="5BB70601" w:rsidR="00A25E05" w:rsidRDefault="00A25E05" w:rsidP="00D422A8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7B61F9C6" wp14:editId="6C48152D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20460" cy="1270"/>
                          <a:chOff x="0" y="0"/>
                          <a:chExt cx="9796" cy="2"/>
                        </a:xfrm>
                      </wpg:grpSpPr>
                      <wps:wsp>
                        <wps:cNvPr id="2" name="Formă liberă: formă 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0B7E5D" id="Grupare 1" o:spid="_x0000_s1026" style="position:absolute;margin-left:5.4pt;margin-top:36.3pt;width:489.8pt;height:.1pt;z-index:-251655168;mso-wrap-distance-left:0;mso-wrap-distance-right:0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">
                <v:shape id="Formă liberă: formă 2" o:spid="_x0000_s1027" style="position:absolute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7A7920D7" w14:textId="77777777" w:rsidR="00D422A8" w:rsidRDefault="00D422A8" w:rsidP="00D422A8">
      <w:pPr>
        <w:spacing w:after="0"/>
        <w:jc w:val="center"/>
        <w:rPr>
          <w:rFonts w:ascii="Times New Roman" w:hAnsi="Times New Roman"/>
          <w:b/>
          <w:bCs/>
        </w:rPr>
      </w:pPr>
    </w:p>
    <w:p w14:paraId="7BB65681" w14:textId="77777777" w:rsidR="00A25E05" w:rsidRDefault="00A25E05" w:rsidP="00A25E05">
      <w:pPr>
        <w:spacing w:after="0"/>
        <w:jc w:val="center"/>
        <w:rPr>
          <w:rFonts w:ascii="Times New Roman" w:hAnsi="Times New Roman"/>
          <w:b/>
          <w:bCs/>
        </w:rPr>
      </w:pPr>
    </w:p>
    <w:p w14:paraId="1D218F2C" w14:textId="02934706" w:rsidR="00A25E05" w:rsidRDefault="00A25E05" w:rsidP="00A25E0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073F97">
        <w:rPr>
          <w:rFonts w:ascii="Times New Roman" w:hAnsi="Times New Roman"/>
          <w:b/>
          <w:bCs/>
          <w:sz w:val="28"/>
          <w:szCs w:val="28"/>
        </w:rPr>
        <w:t>109</w:t>
      </w:r>
    </w:p>
    <w:p w14:paraId="5B6B8B2D" w14:textId="34DB4555" w:rsidR="00BA432F" w:rsidRPr="00BA432F" w:rsidRDefault="00BA432F" w:rsidP="00BA432F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  <w:bookmarkStart w:id="0" w:name="_Hlk203642138"/>
      <w:r w:rsidRPr="00BA432F">
        <w:rPr>
          <w:rFonts w:ascii="Times New Roman" w:hAnsi="Times New Roman"/>
          <w:b/>
          <w:bCs/>
          <w:sz w:val="28"/>
          <w:szCs w:val="28"/>
          <w:lang w:val="pt-BR"/>
        </w:rPr>
        <w:t xml:space="preserve">privind aprobarea </w:t>
      </w:r>
      <w:r w:rsidR="00073F97">
        <w:rPr>
          <w:rFonts w:ascii="Times New Roman" w:hAnsi="Times New Roman"/>
          <w:b/>
          <w:bCs/>
          <w:sz w:val="28"/>
          <w:szCs w:val="28"/>
          <w:lang w:val="pt-BR"/>
        </w:rPr>
        <w:t xml:space="preserve">raportului de evaluare </w:t>
      </w:r>
      <w:r w:rsidR="006B7258">
        <w:rPr>
          <w:rFonts w:ascii="Times New Roman" w:hAnsi="Times New Roman"/>
          <w:b/>
          <w:bCs/>
          <w:sz w:val="28"/>
          <w:szCs w:val="28"/>
          <w:lang w:val="pt-BR"/>
        </w:rPr>
        <w:t xml:space="preserve">privind </w:t>
      </w:r>
      <w:bookmarkStart w:id="1" w:name="_Hlk217293661"/>
      <w:r w:rsidRPr="00BA432F">
        <w:rPr>
          <w:rFonts w:ascii="Times New Roman" w:hAnsi="Times New Roman"/>
          <w:b/>
          <w:bCs/>
          <w:sz w:val="28"/>
          <w:szCs w:val="28"/>
          <w:lang w:val="pt-BR"/>
        </w:rPr>
        <w:t>execut</w:t>
      </w:r>
      <w:r w:rsidR="006B7258">
        <w:rPr>
          <w:rFonts w:ascii="Times New Roman" w:hAnsi="Times New Roman"/>
          <w:b/>
          <w:bCs/>
          <w:sz w:val="28"/>
          <w:szCs w:val="28"/>
          <w:lang w:val="pt-BR"/>
        </w:rPr>
        <w:t>area</w:t>
      </w:r>
      <w:r w:rsidRPr="00BA432F">
        <w:rPr>
          <w:rFonts w:ascii="Times New Roman" w:hAnsi="Times New Roman"/>
          <w:b/>
          <w:bCs/>
          <w:sz w:val="28"/>
          <w:szCs w:val="28"/>
          <w:lang w:val="pt-BR"/>
        </w:rPr>
        <w:t xml:space="preserve"> lucrărilor de construire a unui gard </w:t>
      </w:r>
      <w:r w:rsidR="00BA7901">
        <w:rPr>
          <w:rFonts w:ascii="Times New Roman" w:hAnsi="Times New Roman"/>
          <w:b/>
          <w:bCs/>
          <w:sz w:val="28"/>
          <w:szCs w:val="28"/>
          <w:lang w:val="pt-BR"/>
        </w:rPr>
        <w:t>în vederea finalizării</w:t>
      </w:r>
      <w:r w:rsidRPr="00BA432F">
        <w:rPr>
          <w:rFonts w:ascii="Times New Roman" w:hAnsi="Times New Roman"/>
          <w:b/>
          <w:bCs/>
          <w:sz w:val="28"/>
          <w:szCs w:val="28"/>
          <w:lang w:val="pt-BR"/>
        </w:rPr>
        <w:t xml:space="preserve"> procedurii de expropriere pentru proiectul „Construire piste pentru biciclete în Comuna Gol</w:t>
      </w:r>
      <w:r w:rsidR="008C2914">
        <w:rPr>
          <w:rFonts w:ascii="Times New Roman" w:hAnsi="Times New Roman"/>
          <w:b/>
          <w:bCs/>
          <w:sz w:val="28"/>
          <w:szCs w:val="28"/>
          <w:lang w:val="pt-BR"/>
        </w:rPr>
        <w:t>ăiești</w:t>
      </w:r>
      <w:r w:rsidRPr="00BA432F">
        <w:rPr>
          <w:rFonts w:ascii="Times New Roman" w:hAnsi="Times New Roman"/>
          <w:b/>
          <w:bCs/>
          <w:sz w:val="28"/>
          <w:szCs w:val="28"/>
          <w:lang w:val="pt-BR"/>
        </w:rPr>
        <w:t>, Județul Iași”</w:t>
      </w:r>
      <w:bookmarkEnd w:id="1"/>
      <w:r w:rsidRPr="00BA432F">
        <w:rPr>
          <w:rFonts w:ascii="Times New Roman" w:hAnsi="Times New Roman"/>
          <w:b/>
          <w:bCs/>
          <w:sz w:val="28"/>
          <w:szCs w:val="28"/>
          <w:lang w:val="pt-BR"/>
        </w:rPr>
        <w:t xml:space="preserve"> </w:t>
      </w:r>
    </w:p>
    <w:bookmarkEnd w:id="0"/>
    <w:p w14:paraId="2728EFC8" w14:textId="77777777" w:rsidR="00A25E05" w:rsidRPr="00BA432F" w:rsidRDefault="00A25E05" w:rsidP="00A25E05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</w:p>
    <w:p w14:paraId="1829C798" w14:textId="1436B490" w:rsidR="00A25E05" w:rsidRDefault="00A25E05" w:rsidP="00F758A4">
      <w:pPr>
        <w:spacing w:after="8" w:line="232" w:lineRule="auto"/>
        <w:ind w:left="43" w:firstLine="811"/>
        <w:jc w:val="both"/>
        <w:rPr>
          <w:rFonts w:ascii="Times New Roman" w:eastAsia="Times New Roman" w:hAnsi="Times New Roman" w:cs="Times New Roman"/>
          <w:color w:val="000000"/>
          <w:sz w:val="30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30"/>
          <w:lang w:eastAsia="ro-RO"/>
        </w:rPr>
        <w:t xml:space="preserve">Consiliul Local al comunei Golăiești, județul Iași, întrunit în ședința </w:t>
      </w:r>
      <w:r w:rsidR="000A1421">
        <w:rPr>
          <w:rFonts w:ascii="Times New Roman" w:eastAsia="Times New Roman" w:hAnsi="Times New Roman" w:cs="Times New Roman"/>
          <w:color w:val="000000"/>
          <w:sz w:val="30"/>
          <w:lang w:eastAsia="ro-RO"/>
        </w:rPr>
        <w:t>de îndată</w:t>
      </w:r>
      <w:r>
        <w:rPr>
          <w:rFonts w:ascii="Times New Roman" w:eastAsia="Times New Roman" w:hAnsi="Times New Roman" w:cs="Times New Roman"/>
          <w:color w:val="000000"/>
          <w:sz w:val="30"/>
          <w:lang w:eastAsia="ro-RO"/>
        </w:rPr>
        <w:t xml:space="preserve"> din data de </w:t>
      </w:r>
      <w:r w:rsidR="006B7258">
        <w:rPr>
          <w:rFonts w:ascii="Times New Roman" w:eastAsia="Times New Roman" w:hAnsi="Times New Roman" w:cs="Times New Roman"/>
          <w:color w:val="000000"/>
          <w:sz w:val="30"/>
          <w:lang w:eastAsia="ro-RO"/>
        </w:rPr>
        <w:t>22.12</w:t>
      </w:r>
      <w:r w:rsidR="000A1421">
        <w:rPr>
          <w:rFonts w:ascii="Times New Roman" w:eastAsia="Times New Roman" w:hAnsi="Times New Roman" w:cs="Times New Roman"/>
          <w:color w:val="000000"/>
          <w:sz w:val="30"/>
          <w:lang w:eastAsia="ro-RO"/>
        </w:rPr>
        <w:t>.2025</w:t>
      </w:r>
      <w:r>
        <w:rPr>
          <w:rFonts w:ascii="Times New Roman" w:eastAsia="Times New Roman" w:hAnsi="Times New Roman" w:cs="Times New Roman"/>
          <w:color w:val="000000"/>
          <w:sz w:val="30"/>
          <w:lang w:eastAsia="ro-RO"/>
        </w:rPr>
        <w:t>;</w:t>
      </w:r>
    </w:p>
    <w:p w14:paraId="15DAD7FB" w14:textId="77777777" w:rsidR="00A25E05" w:rsidRDefault="00A25E05" w:rsidP="00A25E05">
      <w:pPr>
        <w:spacing w:after="0"/>
        <w:ind w:firstLine="708"/>
        <w:rPr>
          <w:rFonts w:ascii="Times New Roman" w:eastAsia="Arial" w:hAnsi="Times New Roman" w:cs="Times New Roman"/>
          <w:bCs/>
          <w:iCs/>
          <w:kern w:val="24"/>
          <w:sz w:val="28"/>
          <w:szCs w:val="28"/>
          <w:lang w:val="en-US" w:bidi="en-US"/>
        </w:rPr>
      </w:pPr>
      <w:bookmarkStart w:id="2" w:name="_Hlk175750831"/>
      <w:bookmarkStart w:id="3" w:name="_Hlk163209451"/>
      <w:bookmarkStart w:id="4" w:name="_Hlk203649980"/>
      <w:proofErr w:type="spellStart"/>
      <w:r>
        <w:rPr>
          <w:rFonts w:ascii="Times New Roman" w:eastAsia="Arial" w:hAnsi="Times New Roman" w:cs="Times New Roman"/>
          <w:bCs/>
          <w:iCs/>
          <w:kern w:val="24"/>
          <w:sz w:val="28"/>
          <w:szCs w:val="28"/>
          <w:lang w:val="en-US" w:bidi="en-US"/>
        </w:rPr>
        <w:t>Având</w:t>
      </w:r>
      <w:proofErr w:type="spellEnd"/>
      <w:r>
        <w:rPr>
          <w:rFonts w:ascii="Times New Roman" w:eastAsia="Arial" w:hAnsi="Times New Roman" w:cs="Times New Roman"/>
          <w:bCs/>
          <w:iCs/>
          <w:kern w:val="24"/>
          <w:sz w:val="28"/>
          <w:szCs w:val="28"/>
          <w:lang w:val="en-US" w:bidi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iCs/>
          <w:kern w:val="24"/>
          <w:sz w:val="28"/>
          <w:szCs w:val="28"/>
          <w:lang w:val="en-US" w:bidi="en-US"/>
        </w:rPr>
        <w:t>în</w:t>
      </w:r>
      <w:proofErr w:type="spellEnd"/>
      <w:r>
        <w:rPr>
          <w:rFonts w:ascii="Times New Roman" w:eastAsia="Arial" w:hAnsi="Times New Roman" w:cs="Times New Roman"/>
          <w:bCs/>
          <w:iCs/>
          <w:kern w:val="24"/>
          <w:sz w:val="28"/>
          <w:szCs w:val="28"/>
          <w:lang w:val="en-US" w:bidi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iCs/>
          <w:kern w:val="24"/>
          <w:sz w:val="28"/>
          <w:szCs w:val="28"/>
          <w:lang w:val="en-US" w:bidi="en-US"/>
        </w:rPr>
        <w:t>vedere</w:t>
      </w:r>
      <w:proofErr w:type="spellEnd"/>
      <w:r>
        <w:rPr>
          <w:rFonts w:ascii="Times New Roman" w:eastAsia="Arial" w:hAnsi="Times New Roman" w:cs="Times New Roman"/>
          <w:bCs/>
          <w:iCs/>
          <w:kern w:val="24"/>
          <w:sz w:val="28"/>
          <w:szCs w:val="28"/>
          <w:lang w:val="en-US" w:bidi="en-US"/>
        </w:rPr>
        <w:t xml:space="preserve"> </w:t>
      </w:r>
      <w:proofErr w:type="spellStart"/>
      <w:proofErr w:type="gramStart"/>
      <w:r>
        <w:rPr>
          <w:rFonts w:ascii="Times New Roman" w:eastAsia="Arial" w:hAnsi="Times New Roman" w:cs="Times New Roman"/>
          <w:bCs/>
          <w:iCs/>
          <w:kern w:val="24"/>
          <w:sz w:val="28"/>
          <w:szCs w:val="28"/>
          <w:lang w:val="en-US" w:bidi="en-US"/>
        </w:rPr>
        <w:t>următoarele</w:t>
      </w:r>
      <w:proofErr w:type="spellEnd"/>
      <w:r>
        <w:rPr>
          <w:rFonts w:ascii="Times New Roman" w:eastAsia="Arial" w:hAnsi="Times New Roman" w:cs="Times New Roman"/>
          <w:bCs/>
          <w:iCs/>
          <w:kern w:val="24"/>
          <w:sz w:val="28"/>
          <w:szCs w:val="28"/>
          <w:lang w:val="en-US" w:bidi="en-US"/>
        </w:rPr>
        <w:t xml:space="preserve"> :</w:t>
      </w:r>
      <w:proofErr w:type="gramEnd"/>
    </w:p>
    <w:p w14:paraId="17791CF5" w14:textId="0CE2E61F" w:rsidR="00A25E05" w:rsidRDefault="00A25E05" w:rsidP="000A5520">
      <w:pPr>
        <w:pStyle w:val="Listparagraf"/>
        <w:numPr>
          <w:ilvl w:val="0"/>
          <w:numId w:val="1"/>
        </w:numPr>
        <w:spacing w:after="31" w:line="247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referatul de aprobare elaborat de primarul Comunei Golăiești, Județul Iași, în calitatea sa de inițiator; </w:t>
      </w:r>
    </w:p>
    <w:p w14:paraId="1C58998E" w14:textId="4CC5B500" w:rsidR="00A25E05" w:rsidRDefault="00A25E05" w:rsidP="000A5520">
      <w:pPr>
        <w:pStyle w:val="Listparagraf"/>
        <w:numPr>
          <w:ilvl w:val="0"/>
          <w:numId w:val="1"/>
        </w:numPr>
        <w:spacing w:after="3" w:line="247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raportul compartimentului de specialitate, </w:t>
      </w:r>
      <w:r w:rsidR="006D477A" w:rsidRPr="006D477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privind necesitatea executării lucrărilor de construire a unui gard, în urma acordului amiabil încheiat cu proprietarul imobilului afectat de expropriere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; </w:t>
      </w:r>
    </w:p>
    <w:p w14:paraId="25DFE6B8" w14:textId="226EF65B" w:rsidR="006D477A" w:rsidRPr="006D477A" w:rsidRDefault="006D477A" w:rsidP="006D477A">
      <w:pPr>
        <w:pStyle w:val="Listparagraf"/>
        <w:numPr>
          <w:ilvl w:val="0"/>
          <w:numId w:val="1"/>
        </w:numPr>
        <w:spacing w:after="31" w:line="247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 w:rsidRPr="006D477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Acordul </w:t>
      </w:r>
      <w:r w:rsidR="00A265DD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de soluționare amiabilă</w:t>
      </w:r>
      <w:r w:rsidRPr="006D477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semnat între Comuna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Golăiești</w:t>
      </w:r>
      <w:r w:rsidRPr="006D477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, în calitate de expropriator, și doamna </w:t>
      </w:r>
      <w:r w:rsidR="00A265DD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Simionescu Elena – Veronica și Simionescu Viorel Constantin</w:t>
      </w:r>
      <w:r w:rsidRPr="006D477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, proprietar</w:t>
      </w:r>
      <w:r w:rsidR="00A265DD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i</w:t>
      </w:r>
      <w:r w:rsidRPr="006D477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al imobilului situat în sat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Golăiești, </w:t>
      </w:r>
      <w:r w:rsidRPr="006D477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comun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a Golăiești</w:t>
      </w:r>
      <w:r w:rsidRPr="006D477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, afectat de proiectul „Construire piste pentru biciclete în Comuna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Golăiești</w:t>
      </w:r>
      <w:r w:rsidRPr="006D477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, Județul Iași”;</w:t>
      </w:r>
    </w:p>
    <w:p w14:paraId="1CB71FEE" w14:textId="77777777" w:rsidR="00B62F6A" w:rsidRDefault="006D477A" w:rsidP="006D477A">
      <w:pPr>
        <w:pStyle w:val="Listparagraf"/>
        <w:numPr>
          <w:ilvl w:val="0"/>
          <w:numId w:val="1"/>
        </w:numPr>
        <w:spacing w:after="31" w:line="247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A</w:t>
      </w:r>
      <w:r w:rsidR="00A25E05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vizul Comisiilor de specialitate din cadrul Consiliului Local Golăiești;      </w:t>
      </w:r>
    </w:p>
    <w:p w14:paraId="3E587AB8" w14:textId="77777777" w:rsidR="00B62F6A" w:rsidRDefault="00B62F6A" w:rsidP="006D477A">
      <w:pPr>
        <w:pStyle w:val="Listparagraf"/>
        <w:numPr>
          <w:ilvl w:val="0"/>
          <w:numId w:val="1"/>
        </w:numPr>
        <w:spacing w:after="31" w:line="247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 w:rsidRPr="00B62F6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art. 7 din Legea nr. 255/2010 privind exproprierea pentru cauză de utilitate publică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;</w:t>
      </w:r>
    </w:p>
    <w:p w14:paraId="79A72C57" w14:textId="01C12550" w:rsidR="00A25E05" w:rsidRDefault="00B62F6A" w:rsidP="006D477A">
      <w:pPr>
        <w:pStyle w:val="Listparagraf"/>
        <w:numPr>
          <w:ilvl w:val="0"/>
          <w:numId w:val="1"/>
        </w:numPr>
        <w:spacing w:after="31" w:line="247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 w:rsidRPr="00B62F6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Legea nr. 98/2016 privind achizițiile publice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.</w:t>
      </w:r>
      <w:r w:rsidR="00A25E05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      </w:t>
      </w:r>
    </w:p>
    <w:p w14:paraId="1D5CFD7E" w14:textId="2A703B29" w:rsidR="00A25E05" w:rsidRDefault="00A25E05" w:rsidP="00950D38">
      <w:pPr>
        <w:spacing w:after="66" w:line="264" w:lineRule="auto"/>
        <w:ind w:right="1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În temeiul prevederilor </w:t>
      </w:r>
      <w:r w:rsidR="00B62F6A" w:rsidRPr="00B62F6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art. 129 alin. (2) lit. d) și alin. (6) lit. b), art. 139 și art. 196 alin. (1) lit. a) din O.U.G. nr. 57/2019 privind Codul administrativ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, cu modificările și completările ulterioare, </w:t>
      </w:r>
    </w:p>
    <w:p w14:paraId="1375963B" w14:textId="77777777" w:rsidR="00A25E05" w:rsidRDefault="00A25E05" w:rsidP="00A25E05">
      <w:pPr>
        <w:spacing w:after="66" w:line="264" w:lineRule="auto"/>
        <w:ind w:left="509" w:right="129" w:firstLine="1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</w:p>
    <w:bookmarkEnd w:id="2"/>
    <w:p w14:paraId="2111058A" w14:textId="63ADBD72" w:rsidR="00A25E05" w:rsidRDefault="00A25E05" w:rsidP="00A25E05">
      <w:pPr>
        <w:spacing w:after="599" w:line="232" w:lineRule="auto"/>
        <w:ind w:left="139" w:firstLine="609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lang w:eastAsia="ro-RO"/>
        </w:rPr>
        <w:t>HOTĂR</w:t>
      </w:r>
      <w:r w:rsidR="004903B6">
        <w:rPr>
          <w:rFonts w:ascii="Times New Roman" w:eastAsia="Times New Roman" w:hAnsi="Times New Roman" w:cs="Times New Roman"/>
          <w:b/>
          <w:bCs/>
          <w:color w:val="000000"/>
          <w:sz w:val="30"/>
          <w:lang w:eastAsia="ro-RO"/>
        </w:rPr>
        <w:t>ĂȘTE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lang w:eastAsia="ro-RO"/>
        </w:rPr>
        <w:t>:</w:t>
      </w:r>
    </w:p>
    <w:p w14:paraId="350DD160" w14:textId="7975ECB6" w:rsidR="00131368" w:rsidRDefault="00131368" w:rsidP="00020B5B">
      <w:pPr>
        <w:spacing w:after="599" w:line="232" w:lineRule="auto"/>
        <w:ind w:left="139" w:firstLine="609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lang w:eastAsia="ro-RO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Art.1 Se aprobă </w:t>
      </w:r>
      <w:r w:rsidRPr="006445E0">
        <w:rPr>
          <w:rFonts w:ascii="Times New Roman" w:eastAsia="Times New Roman" w:hAnsi="Times New Roman"/>
          <w:color w:val="000000"/>
          <w:sz w:val="28"/>
          <w:szCs w:val="28"/>
        </w:rPr>
        <w:t>raportul de evaluare a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gardului cu o lungime de 56 m</w:t>
      </w:r>
      <w:r w:rsidRPr="006445E0">
        <w:rPr>
          <w:rFonts w:ascii="Times New Roman" w:eastAsia="Times New Roman" w:hAnsi="Times New Roman"/>
          <w:color w:val="000000"/>
          <w:sz w:val="28"/>
          <w:szCs w:val="28"/>
        </w:rPr>
        <w:t xml:space="preserve">, raport întocmit de Evaluator autorizat </w:t>
      </w:r>
      <w:r w:rsidRPr="004D4C40">
        <w:rPr>
          <w:rFonts w:ascii="Times New Roman" w:eastAsia="Times New Roman" w:hAnsi="Times New Roman"/>
          <w:color w:val="000000"/>
          <w:sz w:val="28"/>
          <w:szCs w:val="28"/>
        </w:rPr>
        <w:t xml:space="preserve">P.F.A. </w:t>
      </w:r>
      <w:r w:rsidR="00020B5B">
        <w:rPr>
          <w:rFonts w:ascii="Times New Roman" w:eastAsia="Times New Roman" w:hAnsi="Times New Roman"/>
          <w:color w:val="000000"/>
          <w:sz w:val="28"/>
          <w:szCs w:val="28"/>
        </w:rPr>
        <w:t>Florescu Valentina - Oana</w:t>
      </w:r>
      <w:r w:rsidRPr="006445E0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020B5B" w:rsidRPr="00020B5B">
        <w:rPr>
          <w:rFonts w:ascii="Times New Roman" w:eastAsia="Times New Roman" w:hAnsi="Times New Roman"/>
          <w:color w:val="000000"/>
          <w:sz w:val="28"/>
          <w:szCs w:val="28"/>
        </w:rPr>
        <w:t xml:space="preserve">executarea lucrărilor de construire a unui gard </w:t>
      </w:r>
      <w:r w:rsidR="00020B5B">
        <w:rPr>
          <w:rFonts w:ascii="Times New Roman" w:eastAsia="Times New Roman" w:hAnsi="Times New Roman"/>
          <w:color w:val="000000"/>
          <w:sz w:val="28"/>
          <w:szCs w:val="28"/>
        </w:rPr>
        <w:t>în vederea finalizării</w:t>
      </w:r>
      <w:r w:rsidR="00020B5B" w:rsidRPr="00020B5B">
        <w:rPr>
          <w:rFonts w:ascii="Times New Roman" w:eastAsia="Times New Roman" w:hAnsi="Times New Roman"/>
          <w:color w:val="000000"/>
          <w:sz w:val="28"/>
          <w:szCs w:val="28"/>
        </w:rPr>
        <w:t xml:space="preserve"> procedurii de expropriere pentru proiectul „Construire piste pentru biciclete în Comuna Golăiești, Județul Iași”</w:t>
      </w:r>
    </w:p>
    <w:p w14:paraId="1335FE2D" w14:textId="72E8616E" w:rsidR="00B62F6A" w:rsidRPr="00B62F6A" w:rsidRDefault="00A25E05" w:rsidP="00B62F6A">
      <w:pPr>
        <w:spacing w:after="66" w:line="264" w:lineRule="auto"/>
        <w:ind w:right="129" w:firstLine="5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lastRenderedPageBreak/>
        <w:t xml:space="preserve">Art. </w:t>
      </w:r>
      <w:r w:rsidR="00020B5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bookmarkEnd w:id="3"/>
      <w:r w:rsidR="00B62F6A" w:rsidRPr="00B62F6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Se aprobă executarea, prin contractarea unei firme specializate, a lucrărilor de construire a unui nou gard pe terenul proprietate privată a doamnei </w:t>
      </w:r>
      <w:r w:rsidR="00132949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Simionescu Elena – Veronica și Simionescu Viorel Constantin</w:t>
      </w:r>
      <w:r w:rsidR="00B62F6A" w:rsidRPr="00B62F6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, în urma acordului încheiat în contextul exproprierii pentru proiectul „Construire piste pentru biciclete în Comuna </w:t>
      </w:r>
      <w:r w:rsidR="00B62F6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Golăiești</w:t>
      </w:r>
      <w:r w:rsidR="00B62F6A" w:rsidRPr="00B62F6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, Județul Iași”.</w:t>
      </w:r>
    </w:p>
    <w:p w14:paraId="46CD7842" w14:textId="6EFC60E8" w:rsidR="00B62F6A" w:rsidRPr="00B62F6A" w:rsidRDefault="00B62F6A" w:rsidP="00B62F6A">
      <w:pPr>
        <w:spacing w:after="66" w:line="264" w:lineRule="auto"/>
        <w:ind w:right="129" w:firstLine="5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 w:rsidRPr="00B62F6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Art.3. Se mandatează Primarul Comunei </w:t>
      </w:r>
      <w:r w:rsidR="0009582F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Golăiești</w:t>
      </w:r>
      <w:r w:rsidRPr="00B62F6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să inițieze procedura de achiziție publică, în conformitate cu prevederile Legii nr. 98/2016, în vederea contractării unei firme autorizate pentru executarea lucrărilor prevăzute la art. 1.</w:t>
      </w:r>
    </w:p>
    <w:p w14:paraId="1E470078" w14:textId="64C30555" w:rsidR="00B51DE6" w:rsidRDefault="00B62F6A" w:rsidP="00B62F6A">
      <w:pPr>
        <w:spacing w:after="66" w:line="264" w:lineRule="auto"/>
        <w:ind w:right="129" w:firstLine="5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 w:rsidRPr="00B62F6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Art.4. Se împuternicește Primarul Comunei </w:t>
      </w:r>
      <w:r w:rsidR="0009582F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Golăiești</w:t>
      </w:r>
      <w:r w:rsidRPr="00B62F6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să semneze toate documentele necesare și să ducă la îndeplinire prezenta hotărâre.</w:t>
      </w:r>
    </w:p>
    <w:p w14:paraId="0708236F" w14:textId="2C309B52" w:rsidR="0009582F" w:rsidRDefault="0009582F" w:rsidP="00B62F6A">
      <w:pPr>
        <w:spacing w:after="66" w:line="264" w:lineRule="auto"/>
        <w:ind w:right="129" w:firstLine="509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Art.5 </w:t>
      </w:r>
      <w:r w:rsidRPr="000A3641">
        <w:rPr>
          <w:rFonts w:ascii="Times New Roman" w:eastAsia="Times New Roman" w:hAnsi="Times New Roman"/>
          <w:color w:val="000000"/>
          <w:sz w:val="28"/>
          <w:szCs w:val="28"/>
        </w:rPr>
        <w:t xml:space="preserve">Secretarul general al comunei Golăiești va comunica copii de pe prezenta hotărâre către compartimentul </w:t>
      </w:r>
      <w:proofErr w:type="spellStart"/>
      <w:r w:rsidRPr="000A3641">
        <w:rPr>
          <w:rFonts w:ascii="Times New Roman" w:eastAsia="Times New Roman" w:hAnsi="Times New Roman"/>
          <w:color w:val="000000"/>
          <w:sz w:val="28"/>
          <w:szCs w:val="28"/>
        </w:rPr>
        <w:t>economico</w:t>
      </w:r>
      <w:proofErr w:type="spellEnd"/>
      <w:r w:rsidRPr="000A3641">
        <w:rPr>
          <w:rFonts w:ascii="Times New Roman" w:eastAsia="Times New Roman" w:hAnsi="Times New Roman"/>
          <w:color w:val="000000"/>
          <w:sz w:val="28"/>
          <w:szCs w:val="28"/>
        </w:rPr>
        <w:t xml:space="preserve">-financiar, către </w:t>
      </w:r>
      <w:r w:rsidRPr="0009582F">
        <w:rPr>
          <w:rFonts w:ascii="Times New Roman" w:eastAsia="Times New Roman" w:hAnsi="Times New Roman"/>
          <w:color w:val="000000"/>
          <w:sz w:val="28"/>
          <w:szCs w:val="28"/>
        </w:rPr>
        <w:t>Persoanei expropriate</w:t>
      </w:r>
      <w:r w:rsidRPr="000A3641">
        <w:rPr>
          <w:rFonts w:ascii="Times New Roman" w:eastAsia="Times New Roman" w:hAnsi="Times New Roman"/>
          <w:color w:val="000000"/>
          <w:sz w:val="28"/>
          <w:szCs w:val="28"/>
        </w:rPr>
        <w:t>, precum și către Instituția Prefectului — județul Iași,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pentru control și legalitate</w:t>
      </w:r>
      <w:r w:rsidR="001D4AE2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42"/>
        <w:gridCol w:w="2345"/>
      </w:tblGrid>
      <w:tr w:rsidR="001A2E50" w14:paraId="1CD90625" w14:textId="77777777" w:rsidTr="003C0834">
        <w:trPr>
          <w:trHeight w:val="550"/>
        </w:trPr>
        <w:tc>
          <w:tcPr>
            <w:tcW w:w="4942" w:type="dxa"/>
          </w:tcPr>
          <w:bookmarkEnd w:id="4"/>
          <w:p w14:paraId="22EBAD3A" w14:textId="77777777" w:rsidR="001A2E50" w:rsidRPr="001464BE" w:rsidRDefault="001A2E5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 xml:space="preserve">Nr. voturi necesare (majoritate </w:t>
            </w:r>
            <w:r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345" w:type="dxa"/>
          </w:tcPr>
          <w:p w14:paraId="46614676" w14:textId="77777777" w:rsidR="001A2E50" w:rsidRDefault="001A2E50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A2E50" w14:paraId="61BEFEE7" w14:textId="77777777">
        <w:trPr>
          <w:trHeight w:val="288"/>
        </w:trPr>
        <w:tc>
          <w:tcPr>
            <w:tcW w:w="4942" w:type="dxa"/>
          </w:tcPr>
          <w:p w14:paraId="4CCD74C9" w14:textId="77777777" w:rsidR="001A2E50" w:rsidRPr="001464BE" w:rsidRDefault="001A2E5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345" w:type="dxa"/>
          </w:tcPr>
          <w:p w14:paraId="01061778" w14:textId="77777777" w:rsidR="001A2E50" w:rsidRDefault="001A2E50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A2E50" w:rsidRPr="00094C97" w14:paraId="39E99C07" w14:textId="77777777">
        <w:trPr>
          <w:trHeight w:val="304"/>
        </w:trPr>
        <w:tc>
          <w:tcPr>
            <w:tcW w:w="4942" w:type="dxa"/>
          </w:tcPr>
          <w:p w14:paraId="7745D97B" w14:textId="77777777" w:rsidR="001A2E50" w:rsidRPr="001464BE" w:rsidRDefault="001A2E5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345" w:type="dxa"/>
          </w:tcPr>
          <w:p w14:paraId="4DB528C3" w14:textId="77777777" w:rsidR="001A2E50" w:rsidRPr="00094C97" w:rsidRDefault="001A2E50">
            <w:pPr>
              <w:jc w:val="both"/>
              <w:rPr>
                <w:rFonts w:ascii="Times New Roman" w:hAnsi="Times New Roman"/>
              </w:rPr>
            </w:pPr>
          </w:p>
        </w:tc>
      </w:tr>
      <w:tr w:rsidR="001A2E50" w14:paraId="595CD4A6" w14:textId="77777777">
        <w:trPr>
          <w:trHeight w:val="259"/>
        </w:trPr>
        <w:tc>
          <w:tcPr>
            <w:tcW w:w="4942" w:type="dxa"/>
          </w:tcPr>
          <w:p w14:paraId="5213948E" w14:textId="77777777" w:rsidR="001A2E50" w:rsidRPr="001464BE" w:rsidRDefault="001A2E5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345" w:type="dxa"/>
          </w:tcPr>
          <w:p w14:paraId="5436E786" w14:textId="77777777" w:rsidR="001A2E50" w:rsidRDefault="001A2E50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A2E50" w14:paraId="4D2C0604" w14:textId="77777777">
        <w:trPr>
          <w:trHeight w:val="100"/>
        </w:trPr>
        <w:tc>
          <w:tcPr>
            <w:tcW w:w="4942" w:type="dxa"/>
          </w:tcPr>
          <w:p w14:paraId="5956BD65" w14:textId="77777777" w:rsidR="001A2E50" w:rsidRPr="001464BE" w:rsidRDefault="001A2E5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345" w:type="dxa"/>
          </w:tcPr>
          <w:p w14:paraId="6FACA467" w14:textId="77777777" w:rsidR="001A2E50" w:rsidRDefault="001A2E50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2CEFB85F" w14:textId="77777777" w:rsidR="001A2E50" w:rsidRDefault="001A2E50" w:rsidP="001A2E50"/>
    <w:p w14:paraId="0380E417" w14:textId="5B5908CB" w:rsidR="001A2E50" w:rsidRDefault="001A2E50" w:rsidP="001A2E50">
      <w:pPr>
        <w:spacing w:after="0"/>
      </w:pPr>
      <w:r>
        <w:t xml:space="preserve">Dată astăzi, </w:t>
      </w:r>
      <w:r w:rsidR="00235807">
        <w:t>22.12</w:t>
      </w:r>
      <w:r w:rsidR="0009582F">
        <w:t>.2025</w:t>
      </w:r>
    </w:p>
    <w:p w14:paraId="02BAF617" w14:textId="1C0A7B77" w:rsidR="001A2E50" w:rsidRPr="00031E1D" w:rsidRDefault="001A2E50" w:rsidP="001A2E5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                                                                                                            </w:t>
      </w:r>
      <w:r w:rsidR="0009582F" w:rsidRPr="00031E1D">
        <w:rPr>
          <w:rFonts w:ascii="Times New Roman" w:hAnsi="Times New Roman" w:cs="Times New Roman"/>
          <w:b/>
          <w:bCs/>
          <w:sz w:val="24"/>
          <w:szCs w:val="24"/>
        </w:rPr>
        <w:t>Contrasemnează</w:t>
      </w:r>
      <w:r w:rsidRPr="00031E1D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597F7884" w14:textId="4B8F45F1" w:rsidR="001A2E50" w:rsidRPr="00FB0DA6" w:rsidRDefault="001A2E50" w:rsidP="001A2E50">
      <w:pPr>
        <w:spacing w:after="0" w:line="226" w:lineRule="auto"/>
        <w:ind w:left="244"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5" w:name="_Hlk101186134"/>
      <w:r w:rsidRPr="00D60722">
        <w:rPr>
          <w:rFonts w:ascii="Times New Roman" w:hAnsi="Times New Roman"/>
          <w:b/>
          <w:bCs/>
          <w:sz w:val="24"/>
          <w:szCs w:val="24"/>
        </w:rPr>
        <w:t>PREȘEDINTE DE ȘEDINȚĂ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       SECRETAR GENERAL AL COMUNE</w:t>
      </w:r>
      <w:r>
        <w:rPr>
          <w:rFonts w:ascii="Times New Roman" w:hAnsi="Times New Roman"/>
          <w:b/>
          <w:bCs/>
          <w:sz w:val="24"/>
          <w:szCs w:val="24"/>
        </w:rPr>
        <w:t>I,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E7708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4903B6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235807">
        <w:rPr>
          <w:rFonts w:ascii="Times New Roman" w:hAnsi="Times New Roman"/>
          <w:b/>
          <w:bCs/>
          <w:sz w:val="24"/>
          <w:szCs w:val="24"/>
        </w:rPr>
        <w:t>CIBOTARU DUMITRU</w:t>
      </w:r>
      <w:r w:rsidR="004903B6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CE7708"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Delegat, </w:t>
      </w:r>
      <w:r>
        <w:rPr>
          <w:rFonts w:ascii="Times New Roman" w:hAnsi="Times New Roman"/>
          <w:b/>
          <w:bCs/>
          <w:sz w:val="24"/>
          <w:szCs w:val="24"/>
        </w:rPr>
        <w:t xml:space="preserve">Jr. </w:t>
      </w:r>
      <w:r w:rsidRPr="00D60722">
        <w:rPr>
          <w:rFonts w:ascii="Times New Roman" w:hAnsi="Times New Roman"/>
          <w:b/>
          <w:bCs/>
          <w:sz w:val="24"/>
          <w:szCs w:val="24"/>
        </w:rPr>
        <w:t>MICU ELENA ALEXANDRA</w:t>
      </w:r>
      <w:bookmarkEnd w:id="5"/>
    </w:p>
    <w:p w14:paraId="0A3F4796" w14:textId="77777777" w:rsidR="001A2E50" w:rsidRPr="00FF1D84" w:rsidRDefault="001A2E50" w:rsidP="001A2E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2ECF37" w14:textId="77777777" w:rsidR="005F6395" w:rsidRDefault="005F6395"/>
    <w:p w14:paraId="248B1509" w14:textId="77777777" w:rsidR="00A41EF2" w:rsidRDefault="00A41EF2"/>
    <w:p w14:paraId="103BE480" w14:textId="77777777" w:rsidR="00A41EF2" w:rsidRDefault="00A41EF2"/>
    <w:p w14:paraId="45A6510D" w14:textId="77777777" w:rsidR="00A41EF2" w:rsidRDefault="00A41EF2"/>
    <w:p w14:paraId="085E4FCF" w14:textId="77777777" w:rsidR="00A41EF2" w:rsidRDefault="00A41EF2"/>
    <w:p w14:paraId="1C586AC5" w14:textId="77777777" w:rsidR="00A41EF2" w:rsidRDefault="00A41EF2"/>
    <w:p w14:paraId="5DE6EB61" w14:textId="77777777" w:rsidR="00A41EF2" w:rsidRDefault="00A41EF2"/>
    <w:p w14:paraId="115C959A" w14:textId="77777777" w:rsidR="00A41EF2" w:rsidRDefault="00A41EF2"/>
    <w:p w14:paraId="6EDF3751" w14:textId="77777777" w:rsidR="00A41EF2" w:rsidRDefault="00A41EF2"/>
    <w:p w14:paraId="5D504753" w14:textId="77777777" w:rsidR="00A41EF2" w:rsidRDefault="00A41EF2"/>
    <w:sectPr w:rsidR="00A41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D11EC"/>
    <w:multiLevelType w:val="hybridMultilevel"/>
    <w:tmpl w:val="77D0D846"/>
    <w:lvl w:ilvl="0" w:tplc="9B905C6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156C3FE">
      <w:start w:val="1"/>
      <w:numFmt w:val="bullet"/>
      <w:lvlText w:val="o"/>
      <w:lvlJc w:val="left"/>
      <w:pPr>
        <w:ind w:left="17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4E46B62">
      <w:start w:val="1"/>
      <w:numFmt w:val="bullet"/>
      <w:lvlText w:val="▪"/>
      <w:lvlJc w:val="left"/>
      <w:pPr>
        <w:ind w:left="25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7F46A9E">
      <w:start w:val="1"/>
      <w:numFmt w:val="bullet"/>
      <w:lvlText w:val="•"/>
      <w:lvlJc w:val="left"/>
      <w:pPr>
        <w:ind w:left="32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080072E">
      <w:start w:val="1"/>
      <w:numFmt w:val="bullet"/>
      <w:lvlText w:val="o"/>
      <w:lvlJc w:val="left"/>
      <w:pPr>
        <w:ind w:left="39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C50D396">
      <w:start w:val="1"/>
      <w:numFmt w:val="bullet"/>
      <w:lvlText w:val="▪"/>
      <w:lvlJc w:val="left"/>
      <w:pPr>
        <w:ind w:left="46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BA07E80">
      <w:start w:val="1"/>
      <w:numFmt w:val="bullet"/>
      <w:lvlText w:val="•"/>
      <w:lvlJc w:val="left"/>
      <w:pPr>
        <w:ind w:left="53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3864836">
      <w:start w:val="1"/>
      <w:numFmt w:val="bullet"/>
      <w:lvlText w:val="o"/>
      <w:lvlJc w:val="left"/>
      <w:pPr>
        <w:ind w:left="61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4DCECC6">
      <w:start w:val="1"/>
      <w:numFmt w:val="bullet"/>
      <w:lvlText w:val="▪"/>
      <w:lvlJc w:val="left"/>
      <w:pPr>
        <w:ind w:left="68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373385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8D0"/>
    <w:rsid w:val="00020B5B"/>
    <w:rsid w:val="0002456F"/>
    <w:rsid w:val="00073F97"/>
    <w:rsid w:val="0009582F"/>
    <w:rsid w:val="000A1421"/>
    <w:rsid w:val="000A5520"/>
    <w:rsid w:val="000D2F79"/>
    <w:rsid w:val="00131368"/>
    <w:rsid w:val="00132949"/>
    <w:rsid w:val="001A2E50"/>
    <w:rsid w:val="001B1752"/>
    <w:rsid w:val="001D4AE2"/>
    <w:rsid w:val="00235807"/>
    <w:rsid w:val="00324C66"/>
    <w:rsid w:val="003C0834"/>
    <w:rsid w:val="004903B6"/>
    <w:rsid w:val="004B6D27"/>
    <w:rsid w:val="004F4F36"/>
    <w:rsid w:val="00501E64"/>
    <w:rsid w:val="00577A2B"/>
    <w:rsid w:val="005B0396"/>
    <w:rsid w:val="005F6395"/>
    <w:rsid w:val="006B25E1"/>
    <w:rsid w:val="006B7258"/>
    <w:rsid w:val="006D477A"/>
    <w:rsid w:val="006D7948"/>
    <w:rsid w:val="00794518"/>
    <w:rsid w:val="007B7F6F"/>
    <w:rsid w:val="007C7E9D"/>
    <w:rsid w:val="00864D9E"/>
    <w:rsid w:val="008A61D3"/>
    <w:rsid w:val="008C2914"/>
    <w:rsid w:val="00937C03"/>
    <w:rsid w:val="00950D38"/>
    <w:rsid w:val="00997580"/>
    <w:rsid w:val="009A392C"/>
    <w:rsid w:val="00A25E05"/>
    <w:rsid w:val="00A265DD"/>
    <w:rsid w:val="00A41EF2"/>
    <w:rsid w:val="00B27623"/>
    <w:rsid w:val="00B51DE6"/>
    <w:rsid w:val="00B62F6A"/>
    <w:rsid w:val="00B82C9A"/>
    <w:rsid w:val="00BA432F"/>
    <w:rsid w:val="00BA7901"/>
    <w:rsid w:val="00BD4D58"/>
    <w:rsid w:val="00BE63E7"/>
    <w:rsid w:val="00C939ED"/>
    <w:rsid w:val="00CA6D31"/>
    <w:rsid w:val="00CE7708"/>
    <w:rsid w:val="00D422A8"/>
    <w:rsid w:val="00D5037F"/>
    <w:rsid w:val="00DB10D8"/>
    <w:rsid w:val="00DC25DA"/>
    <w:rsid w:val="00E938D0"/>
    <w:rsid w:val="00ED40C4"/>
    <w:rsid w:val="00F0536A"/>
    <w:rsid w:val="00F1676F"/>
    <w:rsid w:val="00F70CBE"/>
    <w:rsid w:val="00F7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6FE8"/>
  <w15:chartTrackingRefBased/>
  <w15:docId w15:val="{4D92978F-0A34-428C-B1D1-B1AD9957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E05"/>
    <w:pPr>
      <w:spacing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25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484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3</cp:revision>
  <cp:lastPrinted>2025-12-22T09:15:00Z</cp:lastPrinted>
  <dcterms:created xsi:type="dcterms:W3CDTF">2022-11-25T09:56:00Z</dcterms:created>
  <dcterms:modified xsi:type="dcterms:W3CDTF">2025-12-22T09:15:00Z</dcterms:modified>
</cp:coreProperties>
</file>