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5D13" w14:textId="77777777" w:rsidR="00AD6293" w:rsidRPr="009222EC" w:rsidRDefault="00AD6293" w:rsidP="00AD6293">
      <w:pPr>
        <w:rPr>
          <w:rFonts w:ascii="Times New Roman" w:hAnsi="Times New Roman"/>
          <w:b/>
          <w:bCs/>
        </w:rPr>
      </w:pPr>
    </w:p>
    <w:p w14:paraId="7CE28148" w14:textId="77777777" w:rsidR="00AD6293" w:rsidRPr="009222EC" w:rsidRDefault="00AD6293" w:rsidP="00AD6293">
      <w:pPr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2BA38187" wp14:editId="3AACEEB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74F8235" wp14:editId="6042F1E9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6B021" w14:textId="77777777" w:rsidR="00AD6293" w:rsidRPr="009222EC" w:rsidRDefault="00AD6293" w:rsidP="00AD6293">
      <w:pPr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021F96F7" w14:textId="77777777" w:rsidR="00AD6293" w:rsidRPr="009222EC" w:rsidRDefault="00AD6293" w:rsidP="00AD6293">
      <w:pPr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3475C81" wp14:editId="63B460B5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906D4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10EF4552" w14:textId="77777777" w:rsidR="00AD6293" w:rsidRDefault="00AD6293" w:rsidP="00AD6293">
      <w:pPr>
        <w:jc w:val="center"/>
        <w:rPr>
          <w:rFonts w:ascii="Times New Roman" w:hAnsi="Times New Roman"/>
          <w:b/>
          <w:bCs/>
        </w:rPr>
      </w:pPr>
    </w:p>
    <w:p w14:paraId="4643081F" w14:textId="77777777" w:rsidR="00AD6293" w:rsidRDefault="00AD6293" w:rsidP="00AD6293">
      <w:pPr>
        <w:spacing w:after="0"/>
        <w:jc w:val="center"/>
        <w:rPr>
          <w:rFonts w:ascii="Times New Roman" w:hAnsi="Times New Roman"/>
          <w:b/>
          <w:bCs/>
        </w:rPr>
      </w:pPr>
    </w:p>
    <w:p w14:paraId="149B79FC" w14:textId="482EAE6A" w:rsidR="00AD6293" w:rsidRDefault="00AD6293" w:rsidP="00AD629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F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1501BB">
        <w:rPr>
          <w:rFonts w:ascii="Times New Roman" w:hAnsi="Times New Roman"/>
          <w:b/>
          <w:bCs/>
          <w:sz w:val="28"/>
          <w:szCs w:val="28"/>
        </w:rPr>
        <w:t>5</w:t>
      </w:r>
    </w:p>
    <w:p w14:paraId="2762ABD3" w14:textId="0F668F8D" w:rsidR="001501BB" w:rsidRPr="001501BB" w:rsidRDefault="001501BB" w:rsidP="001501B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501BB">
        <w:rPr>
          <w:rFonts w:ascii="Times New Roman" w:hAnsi="Times New Roman"/>
          <w:b/>
          <w:bCs/>
          <w:sz w:val="28"/>
          <w:szCs w:val="28"/>
        </w:rPr>
        <w:t>cu privire la aprobarea extinderii Acordului de cooperare nr. 01 din data de 01.01.2026</w:t>
      </w:r>
    </w:p>
    <w:p w14:paraId="518DBC69" w14:textId="36AC2DA3" w:rsidR="009662EF" w:rsidRPr="00D00BC5" w:rsidRDefault="009662EF" w:rsidP="009662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0BC5">
        <w:rPr>
          <w:rFonts w:ascii="Times New Roman" w:hAnsi="Times New Roman" w:cs="Times New Roman"/>
          <w:sz w:val="24"/>
          <w:szCs w:val="24"/>
        </w:rPr>
        <w:t xml:space="preserve">Consiliul local al comunei Golăiești, Județul Iași, întrunit in ședința </w:t>
      </w:r>
      <w:r w:rsidR="00F1578D" w:rsidRPr="00D00BC5">
        <w:rPr>
          <w:rFonts w:ascii="Times New Roman" w:hAnsi="Times New Roman" w:cs="Times New Roman"/>
          <w:sz w:val="24"/>
          <w:szCs w:val="24"/>
        </w:rPr>
        <w:t>ordinară</w:t>
      </w:r>
      <w:r w:rsidRPr="00D00BC5">
        <w:rPr>
          <w:rFonts w:ascii="Times New Roman" w:hAnsi="Times New Roman" w:cs="Times New Roman"/>
          <w:sz w:val="24"/>
          <w:szCs w:val="24"/>
        </w:rPr>
        <w:t xml:space="preserve"> din data de </w:t>
      </w:r>
      <w:r w:rsidR="009B0DC0" w:rsidRPr="00D00BC5">
        <w:rPr>
          <w:rFonts w:ascii="Times New Roman" w:hAnsi="Times New Roman" w:cs="Times New Roman"/>
          <w:sz w:val="24"/>
          <w:szCs w:val="24"/>
        </w:rPr>
        <w:t>29.01.2026</w:t>
      </w:r>
      <w:r w:rsidRPr="00D00BC5">
        <w:rPr>
          <w:rFonts w:ascii="Times New Roman" w:hAnsi="Times New Roman" w:cs="Times New Roman"/>
          <w:sz w:val="24"/>
          <w:szCs w:val="24"/>
        </w:rPr>
        <w:t>;</w:t>
      </w:r>
    </w:p>
    <w:p w14:paraId="654C4F7B" w14:textId="3399CF76" w:rsidR="001501BB" w:rsidRPr="001501BB" w:rsidRDefault="001501BB" w:rsidP="001501BB">
      <w:pPr>
        <w:pStyle w:val="Corptext"/>
        <w:shd w:val="clear" w:color="auto" w:fill="auto"/>
        <w:spacing w:after="0"/>
        <w:ind w:firstLine="567"/>
        <w:contextualSpacing/>
        <w:jc w:val="both"/>
        <w:rPr>
          <w:rFonts w:ascii="Times New Roman" w:hAnsi="Times New Roman" w:cs="Times New Roman"/>
          <w:b w:val="0"/>
          <w:color w:val="00B050"/>
          <w:kern w:val="24"/>
          <w:sz w:val="24"/>
          <w:szCs w:val="24"/>
        </w:rPr>
      </w:pP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A</w:t>
      </w:r>
      <w:r w:rsidRPr="002D5E78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v</w:t>
      </w: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â</w:t>
      </w:r>
      <w:r w:rsidRPr="002D5E78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 xml:space="preserve">nd </w:t>
      </w: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î</w:t>
      </w:r>
      <w:r w:rsidRPr="002D5E78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n vedere: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raportul compartimentul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ui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de resort al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S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ecretarului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general al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Comunei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Golăiești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, 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prin care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solicită Consiliului Local al C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omunei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Golăiești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aprobarea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aderării Comunei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Golăiești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</w:t>
      </w:r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la </w:t>
      </w:r>
      <w:r w:rsidRPr="00B31A7E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 xml:space="preserve">Acordul de cooperare nr. </w:t>
      </w: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0</w:t>
      </w:r>
      <w:r w:rsidRPr="00B31A7E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1/0</w:t>
      </w: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1</w:t>
      </w:r>
      <w:r w:rsidRPr="00B31A7E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01</w:t>
      </w:r>
      <w:r w:rsidRPr="00B31A7E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.20</w:t>
      </w: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26</w:t>
      </w:r>
      <w:r w:rsidRPr="00B31A7E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 xml:space="preserve">, </w:t>
      </w:r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>raport întocmit în temeiul prevederilor art. 136 alin.8 lit.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</w:t>
      </w:r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>b) din Ordonanța de Urgență nr.57/2019 privind Codul Administrativ ;</w:t>
      </w:r>
    </w:p>
    <w:p w14:paraId="3B9206EA" w14:textId="77777777" w:rsidR="001501BB" w:rsidRDefault="001501BB" w:rsidP="001501BB">
      <w:pPr>
        <w:pStyle w:val="Corptext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b w:val="0"/>
          <w:kern w:val="24"/>
          <w:sz w:val="24"/>
          <w:szCs w:val="24"/>
        </w:rPr>
      </w:pPr>
      <w:r w:rsidRPr="002D5E78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â</w:t>
      </w:r>
      <w:r w:rsidRPr="002D5E78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nd citire :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</w:t>
      </w:r>
    </w:p>
    <w:p w14:paraId="6C2001B1" w14:textId="77777777" w:rsidR="001501BB" w:rsidRDefault="001501BB" w:rsidP="001501BB">
      <w:pPr>
        <w:pStyle w:val="Corptext"/>
        <w:numPr>
          <w:ilvl w:val="0"/>
          <w:numId w:val="3"/>
        </w:numPr>
        <w:shd w:val="clear" w:color="auto" w:fill="auto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b w:val="0"/>
          <w:kern w:val="24"/>
          <w:sz w:val="24"/>
          <w:szCs w:val="24"/>
        </w:rPr>
      </w:pP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Statutului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Filialei județene Iași a Asociației Comunelor din Romania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, precum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ș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i pe cele ale Regulamentului de organizare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ș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i func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ț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ionare a filialelor jude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ț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ene ale Asocia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ț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iei Comunelor din Rom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â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nia, aprobat prin Hotăr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â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rea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A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dun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ă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rii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G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enerale nr.4 din 24 februarie 2001, Hot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ă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r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â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rea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A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dun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ă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rii generale nr.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3 din 24 februarie 2001 privind constituirea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F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ilialelor jude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ț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ene ale Asocia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ț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iei Comunelor din Rom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â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nia; </w:t>
      </w:r>
    </w:p>
    <w:p w14:paraId="22EDD678" w14:textId="6BD92B2F" w:rsidR="001501BB" w:rsidRPr="00B31A7E" w:rsidRDefault="001501BB" w:rsidP="001501BB">
      <w:pPr>
        <w:pStyle w:val="Corptext"/>
        <w:numPr>
          <w:ilvl w:val="0"/>
          <w:numId w:val="3"/>
        </w:numPr>
        <w:shd w:val="clear" w:color="auto" w:fill="auto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b w:val="0"/>
          <w:kern w:val="24"/>
          <w:sz w:val="24"/>
          <w:szCs w:val="24"/>
        </w:rPr>
      </w:pPr>
      <w:r w:rsidRPr="002D5E78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proiectu</w:t>
      </w: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l</w:t>
      </w:r>
      <w:r w:rsidRPr="002D5E78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ui de hot</w:t>
      </w: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ă</w:t>
      </w:r>
      <w:r w:rsidRPr="002D5E78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r</w:t>
      </w: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â</w:t>
      </w:r>
      <w:r w:rsidRPr="002D5E78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re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î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nregistrat sub </w:t>
      </w:r>
      <w:r w:rsidRPr="002D5E78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 xml:space="preserve">nr. </w:t>
      </w: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6/23.01.2026</w:t>
      </w: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 xml:space="preserve"> </w:t>
      </w:r>
      <w:r w:rsidRPr="002D5E78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cu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privire la aprobarea propunerii mai sus men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ț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ionate, pro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i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ect ini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țiat de că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tre Primarul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C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omunei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Golăiești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jude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ț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ul la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și, </w:t>
      </w:r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în temeiul dispozițiilor prevederilor art. 136 alin.(8) </w:t>
      </w:r>
      <w:proofErr w:type="spellStart"/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>lit.a</w:t>
      </w:r>
      <w:proofErr w:type="spellEnd"/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) si art.139 alin.(3) </w:t>
      </w:r>
      <w:proofErr w:type="spellStart"/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>lit.f</w:t>
      </w:r>
      <w:proofErr w:type="spellEnd"/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>) din Ordonanța de Urgență nr.57/2019 privind Codul Administrativ;</w:t>
      </w:r>
    </w:p>
    <w:p w14:paraId="1949741E" w14:textId="3D61EB34" w:rsidR="001501BB" w:rsidRPr="00B31A7E" w:rsidRDefault="001501BB" w:rsidP="001501BB">
      <w:pPr>
        <w:pStyle w:val="Corptext"/>
        <w:numPr>
          <w:ilvl w:val="0"/>
          <w:numId w:val="3"/>
        </w:numPr>
        <w:shd w:val="clear" w:color="auto" w:fill="auto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b w:val="0"/>
          <w:kern w:val="24"/>
          <w:sz w:val="24"/>
          <w:szCs w:val="24"/>
        </w:rPr>
      </w:pPr>
      <w:r w:rsidRPr="00B31A7E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avizelor favorabile</w:t>
      </w:r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înregistrate ale comisiilor de specialitate ale Consiliului Local al Comunei </w:t>
      </w:r>
      <w:r w:rsidR="00985C6A">
        <w:rPr>
          <w:rFonts w:ascii="Times New Roman" w:hAnsi="Times New Roman" w:cs="Times New Roman"/>
          <w:b w:val="0"/>
          <w:kern w:val="24"/>
          <w:sz w:val="24"/>
          <w:szCs w:val="24"/>
        </w:rPr>
        <w:t>Golăiești</w:t>
      </w:r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pentru proiectul de hotărâre mai sus menționat, avize emise în temeiul prevederilor art. 136 alin. (8) </w:t>
      </w:r>
      <w:proofErr w:type="spellStart"/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>lit.c</w:t>
      </w:r>
      <w:proofErr w:type="spellEnd"/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>) și art. 139 alin.(3) lit. f) din Ordonanța de Urgență nr.57/2019 privind Codul Administrativ;</w:t>
      </w:r>
    </w:p>
    <w:p w14:paraId="1E4A5BBB" w14:textId="53B9398B" w:rsidR="001501BB" w:rsidRPr="00D00BC5" w:rsidRDefault="001501BB" w:rsidP="00D00BC5">
      <w:pPr>
        <w:pStyle w:val="Corptext"/>
        <w:numPr>
          <w:ilvl w:val="0"/>
          <w:numId w:val="3"/>
        </w:numPr>
        <w:shd w:val="clear" w:color="auto" w:fill="auto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b w:val="0"/>
          <w:kern w:val="24"/>
          <w:sz w:val="24"/>
          <w:szCs w:val="24"/>
        </w:rPr>
      </w:pPr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avizului favorabil cu privire la legalitatea adoptării prezentei hotărâri al secretarului general al  Comunei </w:t>
      </w:r>
      <w:r w:rsidR="00985C6A">
        <w:rPr>
          <w:rFonts w:ascii="Times New Roman" w:hAnsi="Times New Roman" w:cs="Times New Roman"/>
          <w:b w:val="0"/>
          <w:kern w:val="24"/>
          <w:sz w:val="24"/>
          <w:szCs w:val="24"/>
        </w:rPr>
        <w:t>Golăiești</w:t>
      </w:r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, prin contrasemnarea acesteia, în temeiul prevederilor art. 243 alin.(1) </w:t>
      </w:r>
      <w:proofErr w:type="spellStart"/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>lit.a</w:t>
      </w:r>
      <w:proofErr w:type="spellEnd"/>
      <w:r w:rsidRPr="00B31A7E">
        <w:rPr>
          <w:rFonts w:ascii="Times New Roman" w:hAnsi="Times New Roman" w:cs="Times New Roman"/>
          <w:b w:val="0"/>
          <w:kern w:val="24"/>
          <w:sz w:val="24"/>
          <w:szCs w:val="24"/>
        </w:rPr>
        <w:t>) coroborat cu art. 140 din Ordonanța de Urgență nr.57/2019 privind Codul Administrativ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;</w:t>
      </w:r>
    </w:p>
    <w:p w14:paraId="25ADE004" w14:textId="77777777" w:rsidR="001501BB" w:rsidRDefault="001501BB" w:rsidP="001501BB">
      <w:pPr>
        <w:pStyle w:val="Corptext"/>
        <w:shd w:val="clear" w:color="auto" w:fill="auto"/>
        <w:spacing w:after="0" w:line="298" w:lineRule="auto"/>
        <w:ind w:firstLine="1360"/>
        <w:jc w:val="both"/>
        <w:rPr>
          <w:rFonts w:ascii="Times New Roman" w:hAnsi="Times New Roman" w:cs="Times New Roman"/>
          <w:b w:val="0"/>
          <w:kern w:val="24"/>
          <w:sz w:val="24"/>
          <w:szCs w:val="24"/>
        </w:rPr>
      </w:pPr>
      <w:r w:rsidRPr="002D5E78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examin</w:t>
      </w: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â</w:t>
      </w:r>
      <w:r w:rsidRPr="002D5E78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nd prevederi</w:t>
      </w:r>
      <w:r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le legale specifice î</w:t>
      </w:r>
      <w:r w:rsidRPr="002D5E78">
        <w:rPr>
          <w:rFonts w:ascii="Times New Roman" w:hAnsi="Times New Roman" w:cs="Times New Roman"/>
          <w:b w:val="0"/>
          <w:iCs/>
          <w:kern w:val="24"/>
          <w:sz w:val="24"/>
          <w:szCs w:val="24"/>
        </w:rPr>
        <w:t>n materie, respectiv: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</w:t>
      </w:r>
    </w:p>
    <w:p w14:paraId="1A77AD15" w14:textId="77777777" w:rsidR="001501BB" w:rsidRDefault="001501BB" w:rsidP="001501BB">
      <w:pPr>
        <w:pStyle w:val="Corptext"/>
        <w:numPr>
          <w:ilvl w:val="0"/>
          <w:numId w:val="4"/>
        </w:numPr>
        <w:shd w:val="clear" w:color="auto" w:fill="auto"/>
        <w:spacing w:after="0" w:line="298" w:lineRule="auto"/>
        <w:ind w:left="360"/>
        <w:jc w:val="both"/>
        <w:rPr>
          <w:rFonts w:ascii="Times New Roman" w:hAnsi="Times New Roman" w:cs="Times New Roman"/>
          <w:b w:val="0"/>
          <w:kern w:val="24"/>
          <w:sz w:val="24"/>
          <w:szCs w:val="24"/>
        </w:rPr>
      </w:pP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Ordinul nr. 232/15.10.2010 privind aprobarea modelului - cadru al Acordului de cooperare pentru organizar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ea si exercitarea unor activităț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i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î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n scopul realiz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ă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rii unor atribu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ț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ii stabi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l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ite prin lege autorit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ăț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ilor administrației publice locale; </w:t>
      </w:r>
    </w:p>
    <w:p w14:paraId="126D2455" w14:textId="11FFFC35" w:rsidR="00985C6A" w:rsidRDefault="001501BB" w:rsidP="00985C6A">
      <w:pPr>
        <w:pStyle w:val="Corptext"/>
        <w:numPr>
          <w:ilvl w:val="0"/>
          <w:numId w:val="4"/>
        </w:numPr>
        <w:shd w:val="clear" w:color="auto" w:fill="auto"/>
        <w:spacing w:after="0" w:line="298" w:lineRule="auto"/>
        <w:ind w:left="360"/>
        <w:jc w:val="both"/>
        <w:rPr>
          <w:rFonts w:ascii="Times New Roman" w:hAnsi="Times New Roman" w:cs="Times New Roman"/>
          <w:b w:val="0"/>
          <w:kern w:val="24"/>
          <w:sz w:val="24"/>
          <w:szCs w:val="24"/>
        </w:rPr>
      </w:pP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Ordonan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ță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de Urgen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ță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nr.57/2019 privind Codul Administrativ</w:t>
      </w:r>
      <w:r w:rsidR="00985C6A">
        <w:rPr>
          <w:rFonts w:ascii="Times New Roman" w:hAnsi="Times New Roman" w:cs="Times New Roman"/>
          <w:b w:val="0"/>
          <w:kern w:val="24"/>
          <w:sz w:val="24"/>
          <w:szCs w:val="24"/>
        </w:rPr>
        <w:t>;</w:t>
      </w:r>
    </w:p>
    <w:p w14:paraId="26E67224" w14:textId="5A53AE76" w:rsidR="00985C6A" w:rsidRPr="00985C6A" w:rsidRDefault="00985C6A" w:rsidP="00985C6A">
      <w:pPr>
        <w:pStyle w:val="Corptext"/>
        <w:shd w:val="clear" w:color="auto" w:fill="auto"/>
        <w:spacing w:after="0" w:line="298" w:lineRule="auto"/>
        <w:ind w:firstLine="360"/>
        <w:jc w:val="both"/>
        <w:rPr>
          <w:rFonts w:ascii="Times New Roman" w:hAnsi="Times New Roman" w:cs="Times New Roman"/>
          <w:b w:val="0"/>
          <w:kern w:val="24"/>
          <w:sz w:val="24"/>
          <w:szCs w:val="24"/>
        </w:rPr>
      </w:pPr>
      <w:r w:rsidRPr="00985C6A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În temeiul : art. 139 alin 1 si  alin 2, art. 196, alin 1, </w:t>
      </w:r>
      <w:proofErr w:type="spellStart"/>
      <w:r w:rsidRPr="00985C6A">
        <w:rPr>
          <w:rFonts w:ascii="Times New Roman" w:hAnsi="Times New Roman" w:cs="Times New Roman"/>
          <w:b w:val="0"/>
          <w:kern w:val="24"/>
          <w:sz w:val="24"/>
          <w:szCs w:val="24"/>
        </w:rPr>
        <w:t>lit</w:t>
      </w:r>
      <w:proofErr w:type="spellEnd"/>
      <w:r w:rsidRPr="00985C6A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a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din</w:t>
      </w:r>
      <w:r w:rsidRPr="00985C6A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Codul administrativ,  cu </w:t>
      </w:r>
      <w:r w:rsidRPr="00985C6A">
        <w:rPr>
          <w:rFonts w:ascii="Times New Roman" w:hAnsi="Times New Roman" w:cs="Times New Roman"/>
          <w:b w:val="0"/>
          <w:kern w:val="24"/>
          <w:sz w:val="24"/>
          <w:szCs w:val="24"/>
        </w:rPr>
        <w:lastRenderedPageBreak/>
        <w:t xml:space="preserve">completările si modificările ulterioare,   </w:t>
      </w:r>
    </w:p>
    <w:p w14:paraId="22FCB87E" w14:textId="652A6B6D" w:rsidR="0081688D" w:rsidRDefault="0081688D" w:rsidP="0081688D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HOTĂRĂȘTE:</w:t>
      </w:r>
    </w:p>
    <w:p w14:paraId="737693DC" w14:textId="2D453F35" w:rsidR="00985C6A" w:rsidRDefault="00985C6A" w:rsidP="00985C6A">
      <w:pPr>
        <w:tabs>
          <w:tab w:val="left" w:pos="0"/>
        </w:tabs>
        <w:spacing w:line="360" w:lineRule="auto"/>
        <w:ind w:firstLine="690"/>
        <w:jc w:val="both"/>
        <w:rPr>
          <w:rFonts w:ascii="Times New Roman" w:hAnsi="Times New Roman" w:cs="Times New Roman"/>
        </w:rPr>
      </w:pPr>
      <w:r w:rsidRPr="00523484">
        <w:rPr>
          <w:rFonts w:ascii="Times New Roman" w:hAnsi="Times New Roman" w:cs="Times New Roman"/>
          <w:b/>
          <w:iCs/>
        </w:rPr>
        <w:tab/>
      </w:r>
      <w:r w:rsidRPr="00523484">
        <w:rPr>
          <w:rFonts w:ascii="Times New Roman" w:hAnsi="Times New Roman" w:cs="Times New Roman"/>
          <w:b/>
          <w:iCs/>
          <w:u w:val="single"/>
        </w:rPr>
        <w:t>ART. 1.</w:t>
      </w:r>
      <w:r>
        <w:rPr>
          <w:rFonts w:ascii="Times New Roman" w:hAnsi="Times New Roman" w:cs="Times New Roman"/>
          <w:b/>
          <w:i/>
        </w:rPr>
        <w:t xml:space="preserve"> </w:t>
      </w:r>
      <w:r w:rsidRPr="00523484">
        <w:rPr>
          <w:rFonts w:ascii="Times New Roman" w:hAnsi="Times New Roman" w:cs="Times New Roman"/>
          <w:b/>
          <w:iCs/>
        </w:rPr>
        <w:t>(1)</w:t>
      </w:r>
      <w:r w:rsidRPr="00523484">
        <w:rPr>
          <w:rFonts w:ascii="Times New Roman" w:hAnsi="Times New Roman" w:cs="Times New Roman"/>
        </w:rPr>
        <w:t xml:space="preserve"> </w:t>
      </w:r>
      <w:r w:rsidRPr="00CB0DE9">
        <w:rPr>
          <w:rFonts w:ascii="Times New Roman" w:hAnsi="Times New Roman" w:cs="Times New Roman"/>
        </w:rPr>
        <w:t xml:space="preserve">Se aprobă extinderea Acordului de cooperare </w:t>
      </w:r>
      <w:r>
        <w:rPr>
          <w:rFonts w:ascii="Times New Roman" w:hAnsi="Times New Roman" w:cs="Times New Roman"/>
        </w:rPr>
        <w:t>numărul</w:t>
      </w:r>
      <w:r w:rsidR="005D73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="005D7312">
        <w:rPr>
          <w:rFonts w:ascii="Times New Roman" w:hAnsi="Times New Roman" w:cs="Times New Roman"/>
        </w:rPr>
        <w:t xml:space="preserve"> </w:t>
      </w:r>
      <w:r w:rsidRPr="00CB0DE9">
        <w:rPr>
          <w:rFonts w:ascii="Times New Roman" w:hAnsi="Times New Roman" w:cs="Times New Roman"/>
        </w:rPr>
        <w:t>încheiat în data de</w:t>
      </w:r>
      <w:r>
        <w:rPr>
          <w:rFonts w:ascii="Times New Roman" w:hAnsi="Times New Roman" w:cs="Times New Roman"/>
        </w:rPr>
        <w:t xml:space="preserve"> 01.01.2026 </w:t>
      </w:r>
      <w:r w:rsidRPr="00CB0DE9">
        <w:rPr>
          <w:rFonts w:ascii="Times New Roman" w:hAnsi="Times New Roman" w:cs="Times New Roman"/>
        </w:rPr>
        <w:t xml:space="preserve">cu Filiala Județeană Iași a Asociației Comunelor din România cu un post </w:t>
      </w:r>
      <w:r>
        <w:rPr>
          <w:rFonts w:ascii="Times New Roman" w:hAnsi="Times New Roman" w:cs="Times New Roman"/>
        </w:rPr>
        <w:t xml:space="preserve">de </w:t>
      </w:r>
      <w:r w:rsidR="005D7312">
        <w:rPr>
          <w:rFonts w:ascii="Times New Roman" w:hAnsi="Times New Roman" w:cs="Times New Roman"/>
        </w:rPr>
        <w:t>inspector de specialitate la compartimentul Taxe și Impozite și un post de inspector la compartimentul Asistență Socială;</w:t>
      </w:r>
    </w:p>
    <w:p w14:paraId="271347C0" w14:textId="73B5C372" w:rsidR="00985C6A" w:rsidRDefault="005D7312" w:rsidP="005D7312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85C6A" w:rsidRPr="00523484">
        <w:rPr>
          <w:rFonts w:ascii="Times New Roman" w:hAnsi="Times New Roman" w:cs="Times New Roman"/>
          <w:b/>
          <w:bCs/>
        </w:rPr>
        <w:t xml:space="preserve">(2) </w:t>
      </w:r>
      <w:r w:rsidR="00985C6A">
        <w:rPr>
          <w:rFonts w:ascii="Times New Roman" w:hAnsi="Times New Roman" w:cs="Times New Roman"/>
        </w:rPr>
        <w:t>Contribuțiile</w:t>
      </w:r>
      <w:r w:rsidR="00985C6A" w:rsidRPr="00523484">
        <w:rPr>
          <w:rFonts w:ascii="Times New Roman" w:hAnsi="Times New Roman" w:cs="Times New Roman"/>
        </w:rPr>
        <w:t xml:space="preserve"> financiare rezultate din Acordul de Cooperare prevăzut la alin. (1) se vor suporta din bugetul local al Comunei</w:t>
      </w:r>
      <w:r w:rsidR="00985C6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Golăiești</w:t>
      </w:r>
      <w:r w:rsidR="00985C6A" w:rsidRPr="00523484">
        <w:rPr>
          <w:rFonts w:ascii="Times New Roman" w:hAnsi="Times New Roman" w:cs="Times New Roman"/>
        </w:rPr>
        <w:t xml:space="preserve">, pentru toată durata existenței Acordului.    </w:t>
      </w:r>
    </w:p>
    <w:p w14:paraId="29B448B9" w14:textId="6C6A8893" w:rsidR="00985C6A" w:rsidRPr="00523484" w:rsidRDefault="00985C6A" w:rsidP="00985C6A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E0B51">
        <w:rPr>
          <w:rFonts w:ascii="Times New Roman" w:hAnsi="Times New Roman" w:cs="Times New Roman"/>
          <w:b/>
          <w:bCs/>
          <w:u w:val="single"/>
        </w:rPr>
        <w:t>ART. 2</w:t>
      </w:r>
      <w:r>
        <w:rPr>
          <w:rFonts w:ascii="Times New Roman" w:hAnsi="Times New Roman" w:cs="Times New Roman"/>
          <w:b/>
          <w:bCs/>
          <w:u w:val="single"/>
        </w:rPr>
        <w:t>.</w:t>
      </w:r>
      <w:r w:rsidR="005D7312">
        <w:rPr>
          <w:rFonts w:ascii="Times New Roman" w:hAnsi="Times New Roman" w:cs="Times New Roman"/>
        </w:rPr>
        <w:t xml:space="preserve"> </w:t>
      </w:r>
      <w:r w:rsidRPr="00CB0DE9">
        <w:rPr>
          <w:rFonts w:ascii="Times New Roman" w:hAnsi="Times New Roman" w:cs="Times New Roman"/>
        </w:rPr>
        <w:t xml:space="preserve">Se aprobă actualizarea grilei de </w:t>
      </w:r>
      <w:r w:rsidRPr="00BE7D89">
        <w:rPr>
          <w:rFonts w:ascii="Times New Roman" w:hAnsi="Times New Roman" w:cs="Times New Roman"/>
        </w:rPr>
        <w:t xml:space="preserve">salarizare </w:t>
      </w:r>
      <w:r w:rsidRPr="00BE7D89">
        <w:rPr>
          <w:rFonts w:ascii="Times New Roman" w:hAnsi="Times New Roman" w:cs="Times New Roman"/>
          <w:iCs/>
        </w:rPr>
        <w:t xml:space="preserve">pentru </w:t>
      </w:r>
      <w:bookmarkStart w:id="0" w:name="_Hlk219294199"/>
      <w:r w:rsidRPr="00BE7D89">
        <w:rPr>
          <w:rFonts w:ascii="Times New Roman" w:hAnsi="Times New Roman" w:cs="Times New Roman"/>
          <w:iCs/>
        </w:rPr>
        <w:t>activitățile desfășurate prin cooperare cu Filiala Județeana Iași a Asociației comunelor din Romania</w:t>
      </w:r>
      <w:bookmarkEnd w:id="0"/>
      <w:r w:rsidRPr="00CB0DE9">
        <w:rPr>
          <w:rFonts w:ascii="Times New Roman" w:hAnsi="Times New Roman" w:cs="Times New Roman"/>
        </w:rPr>
        <w:t xml:space="preserve"> pentru Comuna </w:t>
      </w:r>
      <w:r w:rsidR="005D7312">
        <w:rPr>
          <w:rFonts w:ascii="Times New Roman" w:hAnsi="Times New Roman" w:cs="Times New Roman"/>
        </w:rPr>
        <w:t>Golăiești,</w:t>
      </w:r>
      <w:r w:rsidRPr="00CB0DE9">
        <w:rPr>
          <w:rFonts w:ascii="Times New Roman" w:hAnsi="Times New Roman" w:cs="Times New Roman"/>
        </w:rPr>
        <w:t xml:space="preserve"> astfel cum este prezentată în </w:t>
      </w:r>
      <w:r>
        <w:rPr>
          <w:rFonts w:ascii="Times New Roman" w:hAnsi="Times New Roman" w:cs="Times New Roman"/>
        </w:rPr>
        <w:t>A</w:t>
      </w:r>
      <w:r w:rsidRPr="00CB0DE9">
        <w:rPr>
          <w:rFonts w:ascii="Times New Roman" w:hAnsi="Times New Roman" w:cs="Times New Roman"/>
        </w:rPr>
        <w:t xml:space="preserve">nexa </w:t>
      </w:r>
      <w:r>
        <w:rPr>
          <w:rFonts w:ascii="Times New Roman" w:hAnsi="Times New Roman" w:cs="Times New Roman"/>
        </w:rPr>
        <w:t xml:space="preserve">1 </w:t>
      </w:r>
      <w:r w:rsidRPr="00CB0DE9">
        <w:rPr>
          <w:rFonts w:ascii="Times New Roman" w:hAnsi="Times New Roman" w:cs="Times New Roman"/>
        </w:rPr>
        <w:t>la prezenta hotărâre, care de altfel face parte integrantă din aceasta.</w:t>
      </w:r>
      <w:r>
        <w:rPr>
          <w:rFonts w:ascii="Times New Roman" w:hAnsi="Times New Roman" w:cs="Times New Roman"/>
        </w:rPr>
        <w:t xml:space="preserve">. </w:t>
      </w:r>
    </w:p>
    <w:p w14:paraId="0456AEFD" w14:textId="0ABBE2A3" w:rsidR="00985C6A" w:rsidRPr="00523484" w:rsidRDefault="00985C6A" w:rsidP="00985C6A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 w:rsidRPr="00523484">
        <w:rPr>
          <w:rFonts w:ascii="Times New Roman" w:hAnsi="Times New Roman" w:cs="Times New Roman"/>
        </w:rPr>
        <w:tab/>
      </w:r>
      <w:r w:rsidRPr="00523484">
        <w:rPr>
          <w:rFonts w:ascii="Times New Roman" w:hAnsi="Times New Roman" w:cs="Times New Roman"/>
          <w:b/>
          <w:u w:val="single"/>
        </w:rPr>
        <w:t>ART.</w:t>
      </w:r>
      <w:r>
        <w:rPr>
          <w:rFonts w:ascii="Times New Roman" w:hAnsi="Times New Roman" w:cs="Times New Roman"/>
          <w:b/>
          <w:u w:val="single"/>
        </w:rPr>
        <w:t>3.</w:t>
      </w:r>
      <w:r w:rsidR="005D7312">
        <w:rPr>
          <w:rFonts w:ascii="Times New Roman" w:hAnsi="Times New Roman" w:cs="Times New Roman"/>
          <w:b/>
        </w:rPr>
        <w:t xml:space="preserve"> </w:t>
      </w:r>
      <w:r w:rsidRPr="00523484">
        <w:rPr>
          <w:rFonts w:ascii="Times New Roman" w:hAnsi="Times New Roman" w:cs="Times New Roman"/>
        </w:rPr>
        <w:t xml:space="preserve">În vederea ducerii la îndeplinire a prezentei hotărâri se împuternicește primarul comunei </w:t>
      </w:r>
      <w:r w:rsidR="00D00BC5">
        <w:rPr>
          <w:rFonts w:ascii="Times New Roman" w:hAnsi="Times New Roman" w:cs="Times New Roman"/>
        </w:rPr>
        <w:t>Golăiești</w:t>
      </w:r>
      <w:r w:rsidRPr="00523484">
        <w:rPr>
          <w:rFonts w:ascii="Times New Roman" w:hAnsi="Times New Roman" w:cs="Times New Roman"/>
        </w:rPr>
        <w:t xml:space="preserve"> și </w:t>
      </w:r>
      <w:r w:rsidRPr="00523484">
        <w:rPr>
          <w:rFonts w:ascii="Times New Roman" w:hAnsi="Times New Roman" w:cs="Times New Roman"/>
          <w:bCs/>
          <w:iCs/>
        </w:rPr>
        <w:t>personalul din cadrul Compartimentului Contabilitate</w:t>
      </w:r>
      <w:r w:rsidRPr="00523484">
        <w:rPr>
          <w:rFonts w:ascii="Times New Roman" w:hAnsi="Times New Roman" w:cs="Times New Roman"/>
        </w:rPr>
        <w:t>.</w:t>
      </w:r>
    </w:p>
    <w:p w14:paraId="0C83C1DB" w14:textId="64F235BE" w:rsidR="00985C6A" w:rsidRPr="007E0B51" w:rsidRDefault="00985C6A" w:rsidP="00985C6A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Cs/>
        </w:rPr>
        <w:tab/>
      </w:r>
      <w:r w:rsidRPr="007E0B51">
        <w:rPr>
          <w:rFonts w:ascii="Times New Roman" w:hAnsi="Times New Roman" w:cs="Times New Roman"/>
          <w:b/>
          <w:iCs/>
          <w:u w:val="single"/>
        </w:rPr>
        <w:t>ART.4</w:t>
      </w:r>
      <w:r>
        <w:rPr>
          <w:rFonts w:ascii="Times New Roman" w:hAnsi="Times New Roman" w:cs="Times New Roman"/>
          <w:b/>
          <w:iCs/>
          <w:u w:val="single"/>
        </w:rPr>
        <w:t>.</w:t>
      </w:r>
      <w:r w:rsidR="00D00BC5">
        <w:rPr>
          <w:rFonts w:ascii="Times New Roman" w:hAnsi="Times New Roman" w:cs="Times New Roman"/>
          <w:b/>
          <w:iCs/>
        </w:rPr>
        <w:t xml:space="preserve"> </w:t>
      </w:r>
      <w:r w:rsidRPr="007E0B51">
        <w:rPr>
          <w:rFonts w:ascii="Times New Roman" w:hAnsi="Times New Roman" w:cs="Times New Roman"/>
        </w:rPr>
        <w:t>Neîndeplinirea</w:t>
      </w:r>
      <w:r w:rsidRPr="00523484">
        <w:rPr>
          <w:rFonts w:ascii="Times New Roman" w:hAnsi="Times New Roman" w:cs="Times New Roman"/>
        </w:rPr>
        <w:t xml:space="preserve"> sau îndeplinirea necorespunzătoare a prevederilor prezentei hotărâri atrage de partea celor vinovați răspunderea materială, civilă, administrativă, disciplinară, contravențională sau penală, după caz.</w:t>
      </w:r>
    </w:p>
    <w:p w14:paraId="453779E8" w14:textId="5296E242" w:rsidR="003100E3" w:rsidRPr="00D00BC5" w:rsidRDefault="00985C6A" w:rsidP="00D00BC5">
      <w:pPr>
        <w:pStyle w:val="Corptext"/>
        <w:ind w:firstLine="720"/>
        <w:jc w:val="both"/>
        <w:rPr>
          <w:rFonts w:ascii="Times New Roman" w:hAnsi="Times New Roman" w:cs="Times New Roman"/>
          <w:b w:val="0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>ART.5.</w:t>
      </w:r>
      <w:r w:rsidR="00D00BC5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Copii de pe prezenta hot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ă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r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â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re se vor comunica Primarului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Comunei</w:t>
      </w:r>
      <w:r w:rsidR="00D00BC5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Golăiești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, pre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ș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edintelui Asocia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ț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iei Comunelor din Rom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â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nia pentru luarea la cuno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ș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tinț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ă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și ducerea la îndeplinire, 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Institu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ț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iei Prefectului jude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ț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ului la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ș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i serviciului controlul legalit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ăț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ii actelor administrative de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î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>ndat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ă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; altor persoane fizice sau juridice interesate, toate prin grija secretarului </w:t>
      </w:r>
      <w:r>
        <w:rPr>
          <w:rFonts w:ascii="Times New Roman" w:hAnsi="Times New Roman" w:cs="Times New Roman"/>
          <w:b w:val="0"/>
          <w:kern w:val="24"/>
          <w:sz w:val="24"/>
          <w:szCs w:val="24"/>
        </w:rPr>
        <w:t>general al C</w:t>
      </w:r>
      <w:r w:rsidRPr="002D5E78">
        <w:rPr>
          <w:rFonts w:ascii="Times New Roman" w:hAnsi="Times New Roman" w:cs="Times New Roman"/>
          <w:b w:val="0"/>
          <w:kern w:val="24"/>
          <w:sz w:val="24"/>
          <w:szCs w:val="24"/>
        </w:rPr>
        <w:t xml:space="preserve">omunei </w:t>
      </w:r>
      <w:r w:rsidR="00D00BC5">
        <w:rPr>
          <w:rFonts w:ascii="Times New Roman" w:hAnsi="Times New Roman" w:cs="Times New Roman"/>
          <w:b w:val="0"/>
          <w:kern w:val="24"/>
          <w:sz w:val="24"/>
          <w:szCs w:val="24"/>
        </w:rPr>
        <w:t>Golăiești;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3100E3" w14:paraId="3A76E8DC" w14:textId="77777777" w:rsidTr="00FC0864">
        <w:trPr>
          <w:trHeight w:val="307"/>
        </w:trPr>
        <w:tc>
          <w:tcPr>
            <w:tcW w:w="5177" w:type="dxa"/>
          </w:tcPr>
          <w:p w14:paraId="7C4C85B4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1EB25516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14:paraId="6E2874BA" w14:textId="77777777" w:rsidTr="00FC0864">
        <w:trPr>
          <w:trHeight w:val="403"/>
        </w:trPr>
        <w:tc>
          <w:tcPr>
            <w:tcW w:w="5177" w:type="dxa"/>
          </w:tcPr>
          <w:p w14:paraId="7ED01EC7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1139B6DA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:rsidRPr="00094C97" w14:paraId="1288D578" w14:textId="77777777" w:rsidTr="00FC0864">
        <w:trPr>
          <w:trHeight w:val="425"/>
        </w:trPr>
        <w:tc>
          <w:tcPr>
            <w:tcW w:w="5177" w:type="dxa"/>
          </w:tcPr>
          <w:p w14:paraId="2112F1DE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ED59382" w14:textId="77777777" w:rsidR="003100E3" w:rsidRPr="00094C97" w:rsidRDefault="003100E3" w:rsidP="00FC0864">
            <w:pPr>
              <w:jc w:val="both"/>
              <w:rPr>
                <w:rFonts w:ascii="Times New Roman" w:hAnsi="Times New Roman"/>
              </w:rPr>
            </w:pPr>
          </w:p>
        </w:tc>
      </w:tr>
      <w:tr w:rsidR="003100E3" w14:paraId="0E643874" w14:textId="77777777" w:rsidTr="00FC0864">
        <w:trPr>
          <w:trHeight w:val="362"/>
        </w:trPr>
        <w:tc>
          <w:tcPr>
            <w:tcW w:w="5177" w:type="dxa"/>
          </w:tcPr>
          <w:p w14:paraId="26721E28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2FBBBE7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14:paraId="6589A860" w14:textId="77777777" w:rsidTr="00FC0864">
        <w:trPr>
          <w:trHeight w:val="158"/>
        </w:trPr>
        <w:tc>
          <w:tcPr>
            <w:tcW w:w="5177" w:type="dxa"/>
          </w:tcPr>
          <w:p w14:paraId="35D68213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0148EBC5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6D0D5379" w14:textId="77777777" w:rsidR="003100E3" w:rsidRDefault="003100E3" w:rsidP="003100E3"/>
    <w:p w14:paraId="433BB8D6" w14:textId="77777777" w:rsidR="00C61FB2" w:rsidRDefault="00C61FB2" w:rsidP="00C61FB2"/>
    <w:p w14:paraId="5BCA33E6" w14:textId="77777777" w:rsidR="00023B3B" w:rsidRDefault="00023B3B" w:rsidP="00023B3B">
      <w:r>
        <w:t>Dată astăzi, 29.01.2026</w:t>
      </w:r>
    </w:p>
    <w:p w14:paraId="7735F709" w14:textId="77777777" w:rsidR="00023B3B" w:rsidRDefault="00023B3B" w:rsidP="00023B3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Contrasemnează pentru legalitate,</w:t>
      </w:r>
    </w:p>
    <w:p w14:paraId="6C531777" w14:textId="77777777" w:rsidR="00023B3B" w:rsidRDefault="00023B3B" w:rsidP="00023B3B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PREȘEDINTE DE ȘEDINȚĂ,                        SECRETAR GENERAL AL COMUNEI,             MANOLACHE GEORGE EUSEBIU             Delegat, Jr. MICU ELENA ALEXANDRA</w:t>
      </w:r>
    </w:p>
    <w:p w14:paraId="49C8C5F2" w14:textId="77777777" w:rsidR="0051705C" w:rsidRDefault="0051705C" w:rsidP="0051705C">
      <w:pPr>
        <w:rPr>
          <w:rFonts w:ascii="Times New Roman" w:hAnsi="Times New Roman" w:cs="Times New Roman"/>
          <w:b/>
          <w:bCs/>
        </w:rPr>
      </w:pPr>
    </w:p>
    <w:p w14:paraId="365E9EDF" w14:textId="2BCEB3EA" w:rsidR="0051705C" w:rsidRPr="00DE643B" w:rsidRDefault="0051705C" w:rsidP="0051705C">
      <w:pPr>
        <w:jc w:val="center"/>
        <w:rPr>
          <w:rFonts w:ascii="Times New Roman" w:hAnsi="Times New Roman" w:cs="Times New Roman"/>
          <w:b/>
          <w:bCs/>
        </w:rPr>
      </w:pPr>
      <w:r w:rsidRPr="00DE643B">
        <w:rPr>
          <w:rFonts w:ascii="Times New Roman" w:hAnsi="Times New Roman" w:cs="Times New Roman"/>
          <w:b/>
          <w:bCs/>
        </w:rPr>
        <w:lastRenderedPageBreak/>
        <w:t>ANEXA 1</w:t>
      </w:r>
      <w:r>
        <w:rPr>
          <w:rFonts w:ascii="Times New Roman" w:hAnsi="Times New Roman" w:cs="Times New Roman"/>
          <w:b/>
          <w:bCs/>
        </w:rPr>
        <w:t xml:space="preserve"> la  HCL 5/2026</w:t>
      </w:r>
    </w:p>
    <w:p w14:paraId="44FC96E0" w14:textId="08E2C69C" w:rsidR="0051705C" w:rsidRPr="00DE643B" w:rsidRDefault="0051705C" w:rsidP="0051705C">
      <w:pPr>
        <w:jc w:val="center"/>
        <w:rPr>
          <w:rFonts w:ascii="Times New Roman" w:hAnsi="Times New Roman" w:cs="Times New Roman"/>
          <w:b/>
          <w:bCs/>
          <w:lang w:val="pt-PT"/>
        </w:rPr>
      </w:pPr>
      <w:r w:rsidRPr="00DE643B">
        <w:rPr>
          <w:rFonts w:ascii="Times New Roman" w:hAnsi="Times New Roman" w:cs="Times New Roman"/>
          <w:b/>
          <w:bCs/>
          <w:lang w:val="pt-PT"/>
        </w:rPr>
        <w:t xml:space="preserve">Stabilirea </w:t>
      </w:r>
      <w:r w:rsidRPr="00DE643B">
        <w:rPr>
          <w:rFonts w:ascii="Times New Roman" w:hAnsi="Times New Roman" w:cs="Times New Roman"/>
          <w:b/>
          <w:bCs/>
          <w:iCs/>
        </w:rPr>
        <w:t xml:space="preserve">contribuțiilor financiare ale Comunei </w:t>
      </w:r>
      <w:r>
        <w:rPr>
          <w:rFonts w:ascii="Times New Roman" w:hAnsi="Times New Roman" w:cs="Times New Roman"/>
          <w:b/>
          <w:bCs/>
          <w:iCs/>
        </w:rPr>
        <w:t>Golăiești</w:t>
      </w:r>
      <w:r w:rsidRPr="00DE643B">
        <w:rPr>
          <w:rFonts w:ascii="Times New Roman" w:hAnsi="Times New Roman" w:cs="Times New Roman"/>
          <w:b/>
          <w:bCs/>
          <w:iCs/>
        </w:rPr>
        <w:t xml:space="preserve"> pentru activitățile desfășurate prin cooperare cu Filiala Județeana Iași a Asociației comunelor din Romania</w:t>
      </w:r>
    </w:p>
    <w:p w14:paraId="2934D91B" w14:textId="77777777" w:rsidR="0051705C" w:rsidRPr="00DE643B" w:rsidRDefault="0051705C" w:rsidP="0051705C">
      <w:pPr>
        <w:rPr>
          <w:rFonts w:ascii="Times New Roman" w:hAnsi="Times New Roman" w:cs="Times New Roman"/>
          <w:b/>
          <w:bCs/>
          <w:lang w:val="pt-PT"/>
        </w:rPr>
      </w:pPr>
    </w:p>
    <w:tbl>
      <w:tblPr>
        <w:tblStyle w:val="Tabelgril"/>
        <w:tblW w:w="9605" w:type="dxa"/>
        <w:tblInd w:w="-431" w:type="dxa"/>
        <w:tblLook w:val="04A0" w:firstRow="1" w:lastRow="0" w:firstColumn="1" w:lastColumn="0" w:noHBand="0" w:noVBand="1"/>
      </w:tblPr>
      <w:tblGrid>
        <w:gridCol w:w="561"/>
        <w:gridCol w:w="2124"/>
        <w:gridCol w:w="985"/>
        <w:gridCol w:w="1636"/>
        <w:gridCol w:w="1519"/>
        <w:gridCol w:w="1442"/>
        <w:gridCol w:w="1338"/>
      </w:tblGrid>
      <w:tr w:rsidR="0051705C" w:rsidRPr="00DE643B" w14:paraId="5538C947" w14:textId="77777777" w:rsidTr="00E52FB6">
        <w:trPr>
          <w:trHeight w:val="132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B074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 xml:space="preserve">Nr. </w:t>
            </w:r>
            <w:proofErr w:type="spellStart"/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crt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559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Denumirea postului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663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Nr. de posturi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B50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Nivelul de salarizare</w:t>
            </w:r>
          </w:p>
        </w:tc>
        <w:tc>
          <w:tcPr>
            <w:tcW w:w="2780" w:type="dxa"/>
            <w:gridSpan w:val="2"/>
          </w:tcPr>
          <w:p w14:paraId="67A8E3D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Beneficii extra salariale</w:t>
            </w:r>
          </w:p>
        </w:tc>
      </w:tr>
      <w:tr w:rsidR="0051705C" w:rsidRPr="00DE643B" w14:paraId="53E67B4E" w14:textId="77777777" w:rsidTr="00E52FB6">
        <w:trPr>
          <w:trHeight w:val="132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8866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A89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91B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583F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  <w:t>Nivelul minim de salarizare (brut impozabil)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544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  <w:t>Nivelul maxim de salarizare (brut impozabil)</w:t>
            </w:r>
          </w:p>
        </w:tc>
        <w:tc>
          <w:tcPr>
            <w:tcW w:w="1442" w:type="dxa"/>
          </w:tcPr>
          <w:p w14:paraId="65644CF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  <w:t xml:space="preserve">Tichete de masa </w:t>
            </w:r>
          </w:p>
          <w:p w14:paraId="53EA0D54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  <w:t>Lei/zi</w:t>
            </w:r>
          </w:p>
        </w:tc>
        <w:tc>
          <w:tcPr>
            <w:tcW w:w="1338" w:type="dxa"/>
          </w:tcPr>
          <w:p w14:paraId="550E28A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  <w:t xml:space="preserve">Tichete de vacanta </w:t>
            </w:r>
          </w:p>
          <w:p w14:paraId="1B3B7AE6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  <w:t>Lei/an</w:t>
            </w:r>
          </w:p>
        </w:tc>
      </w:tr>
      <w:tr w:rsidR="0051705C" w:rsidRPr="00DE643B" w14:paraId="6AED811A" w14:textId="77777777" w:rsidTr="00E52FB6">
        <w:tc>
          <w:tcPr>
            <w:tcW w:w="561" w:type="dxa"/>
          </w:tcPr>
          <w:p w14:paraId="4C15508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2124" w:type="dxa"/>
          </w:tcPr>
          <w:p w14:paraId="68C01CAB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Administrator</w:t>
            </w:r>
          </w:p>
        </w:tc>
        <w:tc>
          <w:tcPr>
            <w:tcW w:w="985" w:type="dxa"/>
          </w:tcPr>
          <w:p w14:paraId="2D18B81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285B40B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4FCF9290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69367A79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6A055DD4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37BDCDEB" w14:textId="77777777" w:rsidTr="00E52FB6">
        <w:tc>
          <w:tcPr>
            <w:tcW w:w="561" w:type="dxa"/>
          </w:tcPr>
          <w:p w14:paraId="347EC2A6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7DFE2C0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Administrator public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1AECCF1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09D122E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  <w:tcBorders>
              <w:top w:val="single" w:sz="4" w:space="0" w:color="auto"/>
            </w:tcBorders>
          </w:tcPr>
          <w:p w14:paraId="3734122B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63A9BBD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0197CDC6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4269A123" w14:textId="77777777" w:rsidTr="00E52FB6">
        <w:tc>
          <w:tcPr>
            <w:tcW w:w="561" w:type="dxa"/>
          </w:tcPr>
          <w:p w14:paraId="07917190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2124" w:type="dxa"/>
          </w:tcPr>
          <w:p w14:paraId="71BE614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Agent agricol</w:t>
            </w:r>
          </w:p>
        </w:tc>
        <w:tc>
          <w:tcPr>
            <w:tcW w:w="985" w:type="dxa"/>
          </w:tcPr>
          <w:p w14:paraId="2FA7A57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4D83554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426BE547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4047B620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1A22C19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130C75E6" w14:textId="77777777" w:rsidTr="00E52FB6">
        <w:tc>
          <w:tcPr>
            <w:tcW w:w="561" w:type="dxa"/>
          </w:tcPr>
          <w:p w14:paraId="6957890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2124" w:type="dxa"/>
          </w:tcPr>
          <w:p w14:paraId="5E312FDB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 xml:space="preserve">Animator </w:t>
            </w:r>
            <w:proofErr w:type="spellStart"/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socio</w:t>
            </w:r>
            <w:proofErr w:type="spellEnd"/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-educativ</w:t>
            </w:r>
          </w:p>
        </w:tc>
        <w:tc>
          <w:tcPr>
            <w:tcW w:w="985" w:type="dxa"/>
          </w:tcPr>
          <w:p w14:paraId="2005BBA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16FBC584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53D50B0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2F140C17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2F20A952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41031F29" w14:textId="77777777" w:rsidTr="00E52FB6">
        <w:tc>
          <w:tcPr>
            <w:tcW w:w="561" w:type="dxa"/>
          </w:tcPr>
          <w:p w14:paraId="6013BA7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2124" w:type="dxa"/>
          </w:tcPr>
          <w:p w14:paraId="6FE6479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 xml:space="preserve">Arhivar </w:t>
            </w:r>
          </w:p>
        </w:tc>
        <w:tc>
          <w:tcPr>
            <w:tcW w:w="985" w:type="dxa"/>
          </w:tcPr>
          <w:p w14:paraId="70565C0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3C164F0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3EE3174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29003D02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09313D2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5E34C986" w14:textId="77777777" w:rsidTr="00E52FB6">
        <w:tc>
          <w:tcPr>
            <w:tcW w:w="561" w:type="dxa"/>
          </w:tcPr>
          <w:p w14:paraId="2FCF519F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2124" w:type="dxa"/>
          </w:tcPr>
          <w:p w14:paraId="3F7AFF8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Asistent medical comunitar</w:t>
            </w:r>
          </w:p>
        </w:tc>
        <w:tc>
          <w:tcPr>
            <w:tcW w:w="985" w:type="dxa"/>
          </w:tcPr>
          <w:p w14:paraId="6CAAA64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69BACF42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3EADF769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32F9483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2054545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3BED087A" w14:textId="77777777" w:rsidTr="00E52FB6">
        <w:tc>
          <w:tcPr>
            <w:tcW w:w="561" w:type="dxa"/>
          </w:tcPr>
          <w:p w14:paraId="2A2408C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2124" w:type="dxa"/>
          </w:tcPr>
          <w:p w14:paraId="4372624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Asistent medical generalist</w:t>
            </w:r>
          </w:p>
        </w:tc>
        <w:tc>
          <w:tcPr>
            <w:tcW w:w="985" w:type="dxa"/>
          </w:tcPr>
          <w:p w14:paraId="16306A40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5A68DEC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04378E14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62524C90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0A500C1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1D7A3615" w14:textId="77777777" w:rsidTr="00E52FB6">
        <w:tc>
          <w:tcPr>
            <w:tcW w:w="561" w:type="dxa"/>
          </w:tcPr>
          <w:p w14:paraId="0F6B11A8" w14:textId="77777777" w:rsidR="0051705C" w:rsidRPr="00DE643B" w:rsidRDefault="0051705C" w:rsidP="00E52FB6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124" w:type="dxa"/>
          </w:tcPr>
          <w:p w14:paraId="19910BA3" w14:textId="77777777" w:rsidR="0051705C" w:rsidRPr="00DD6EA0" w:rsidRDefault="0051705C" w:rsidP="00E52FB6">
            <w:pPr>
              <w:rPr>
                <w:b/>
                <w:bCs/>
                <w:sz w:val="24"/>
                <w:szCs w:val="24"/>
              </w:rPr>
            </w:pPr>
            <w:r w:rsidRPr="00DD6EA0">
              <w:rPr>
                <w:b/>
                <w:bCs/>
                <w:sz w:val="24"/>
                <w:szCs w:val="24"/>
              </w:rPr>
              <w:t>Asistent social</w:t>
            </w:r>
          </w:p>
        </w:tc>
        <w:tc>
          <w:tcPr>
            <w:tcW w:w="985" w:type="dxa"/>
          </w:tcPr>
          <w:p w14:paraId="6C782921" w14:textId="77777777" w:rsidR="0051705C" w:rsidRPr="00DD6EA0" w:rsidRDefault="0051705C" w:rsidP="00E52FB6">
            <w:pPr>
              <w:rPr>
                <w:b/>
                <w:bCs/>
                <w:sz w:val="24"/>
                <w:szCs w:val="24"/>
              </w:rPr>
            </w:pPr>
            <w:r w:rsidRPr="00DD6EA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36" w:type="dxa"/>
          </w:tcPr>
          <w:p w14:paraId="58CECAAD" w14:textId="77777777" w:rsidR="0051705C" w:rsidRPr="00DD6EA0" w:rsidRDefault="0051705C" w:rsidP="00E52FB6">
            <w:pPr>
              <w:rPr>
                <w:b/>
                <w:bCs/>
                <w:sz w:val="24"/>
                <w:szCs w:val="24"/>
              </w:rPr>
            </w:pPr>
            <w:r w:rsidRPr="00DD6EA0">
              <w:rPr>
                <w:b/>
                <w:bCs/>
                <w:sz w:val="24"/>
                <w:szCs w:val="24"/>
              </w:rPr>
              <w:t>4050</w:t>
            </w:r>
          </w:p>
        </w:tc>
        <w:tc>
          <w:tcPr>
            <w:tcW w:w="1519" w:type="dxa"/>
          </w:tcPr>
          <w:p w14:paraId="10423A13" w14:textId="7D6C16D2" w:rsidR="0051705C" w:rsidRPr="00DD6EA0" w:rsidRDefault="00A946EA" w:rsidP="00A946E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8000</w:t>
            </w:r>
          </w:p>
        </w:tc>
        <w:tc>
          <w:tcPr>
            <w:tcW w:w="1442" w:type="dxa"/>
          </w:tcPr>
          <w:p w14:paraId="57BA9B9B" w14:textId="77777777" w:rsidR="0051705C" w:rsidRPr="00DD6EA0" w:rsidRDefault="0051705C" w:rsidP="00E52FB6">
            <w:pPr>
              <w:rPr>
                <w:b/>
                <w:bCs/>
                <w:sz w:val="24"/>
                <w:szCs w:val="24"/>
              </w:rPr>
            </w:pPr>
            <w:r w:rsidRPr="00DD6EA0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2CF065B2" w14:textId="77777777" w:rsidR="0051705C" w:rsidRPr="00DD6EA0" w:rsidRDefault="0051705C" w:rsidP="00E52FB6">
            <w:pPr>
              <w:rPr>
                <w:b/>
                <w:bCs/>
                <w:sz w:val="24"/>
                <w:szCs w:val="24"/>
              </w:rPr>
            </w:pPr>
            <w:r w:rsidRPr="00DD6EA0">
              <w:rPr>
                <w:b/>
                <w:bCs/>
                <w:sz w:val="24"/>
                <w:szCs w:val="24"/>
              </w:rPr>
              <w:t>800</w:t>
            </w:r>
          </w:p>
        </w:tc>
      </w:tr>
      <w:tr w:rsidR="0051705C" w:rsidRPr="00DE643B" w14:paraId="4D6A23C7" w14:textId="77777777" w:rsidTr="00E52FB6">
        <w:tc>
          <w:tcPr>
            <w:tcW w:w="561" w:type="dxa"/>
          </w:tcPr>
          <w:p w14:paraId="747983F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2124" w:type="dxa"/>
          </w:tcPr>
          <w:p w14:paraId="74C9823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Bibliotecar</w:t>
            </w:r>
          </w:p>
        </w:tc>
        <w:tc>
          <w:tcPr>
            <w:tcW w:w="985" w:type="dxa"/>
          </w:tcPr>
          <w:p w14:paraId="7196256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282649D2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5FEACFEF" w14:textId="77777777" w:rsidR="0051705C" w:rsidRPr="00DE643B" w:rsidRDefault="0051705C" w:rsidP="00A946EA">
            <w:pPr>
              <w:widowControl w:val="0"/>
              <w:jc w:val="center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4E37EB1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52421D4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1599558E" w14:textId="77777777" w:rsidTr="00E52FB6">
        <w:tc>
          <w:tcPr>
            <w:tcW w:w="561" w:type="dxa"/>
          </w:tcPr>
          <w:p w14:paraId="7BEB7436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10</w:t>
            </w:r>
          </w:p>
        </w:tc>
        <w:tc>
          <w:tcPr>
            <w:tcW w:w="2124" w:type="dxa"/>
          </w:tcPr>
          <w:p w14:paraId="12D6438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Conducător auto transport rutier de persoane</w:t>
            </w:r>
          </w:p>
        </w:tc>
        <w:tc>
          <w:tcPr>
            <w:tcW w:w="985" w:type="dxa"/>
          </w:tcPr>
          <w:p w14:paraId="40E9CBC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643BE93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696F8F5E" w14:textId="77777777" w:rsidR="0051705C" w:rsidRPr="00DE643B" w:rsidRDefault="0051705C" w:rsidP="00A946EA">
            <w:pPr>
              <w:widowControl w:val="0"/>
              <w:jc w:val="center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77DBEA8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4AC2288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6F236EF8" w14:textId="77777777" w:rsidTr="00E52FB6">
        <w:tc>
          <w:tcPr>
            <w:tcW w:w="561" w:type="dxa"/>
          </w:tcPr>
          <w:p w14:paraId="3673D6E4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1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2124" w:type="dxa"/>
          </w:tcPr>
          <w:p w14:paraId="1507CC69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Conducător activitate de transport rutier</w:t>
            </w:r>
          </w:p>
        </w:tc>
        <w:tc>
          <w:tcPr>
            <w:tcW w:w="985" w:type="dxa"/>
          </w:tcPr>
          <w:p w14:paraId="67399AF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27FB69E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731B5B4C" w14:textId="77777777" w:rsidR="0051705C" w:rsidRPr="00DE643B" w:rsidRDefault="0051705C" w:rsidP="00A946EA">
            <w:pPr>
              <w:widowControl w:val="0"/>
              <w:jc w:val="center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7B8A674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07A8BB3B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763CF979" w14:textId="77777777" w:rsidTr="00E52FB6">
        <w:tc>
          <w:tcPr>
            <w:tcW w:w="561" w:type="dxa"/>
          </w:tcPr>
          <w:p w14:paraId="3D65043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1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2124" w:type="dxa"/>
          </w:tcPr>
          <w:p w14:paraId="675EE5C7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  <w:t>Consilier administratia publica</w:t>
            </w:r>
          </w:p>
        </w:tc>
        <w:tc>
          <w:tcPr>
            <w:tcW w:w="985" w:type="dxa"/>
          </w:tcPr>
          <w:p w14:paraId="3EA1E78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643CC10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09C6C560" w14:textId="77777777" w:rsidR="0051705C" w:rsidRPr="00DE643B" w:rsidRDefault="0051705C" w:rsidP="00A946EA">
            <w:pPr>
              <w:widowControl w:val="0"/>
              <w:jc w:val="center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298EA97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610775BF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4E0E18EC" w14:textId="77777777" w:rsidTr="00E52FB6">
        <w:tc>
          <w:tcPr>
            <w:tcW w:w="561" w:type="dxa"/>
          </w:tcPr>
          <w:p w14:paraId="1C3B960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1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2124" w:type="dxa"/>
          </w:tcPr>
          <w:p w14:paraId="34F7B382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Contabil</w:t>
            </w:r>
          </w:p>
        </w:tc>
        <w:tc>
          <w:tcPr>
            <w:tcW w:w="985" w:type="dxa"/>
          </w:tcPr>
          <w:p w14:paraId="1DAE4CB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42C1845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14FF97A3" w14:textId="77777777" w:rsidR="0051705C" w:rsidRPr="00DE643B" w:rsidRDefault="0051705C" w:rsidP="00A946EA">
            <w:pPr>
              <w:widowControl w:val="0"/>
              <w:jc w:val="center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2C69165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568BD8E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361E2F7E" w14:textId="77777777" w:rsidTr="00E52FB6">
        <w:tc>
          <w:tcPr>
            <w:tcW w:w="561" w:type="dxa"/>
          </w:tcPr>
          <w:p w14:paraId="0DDEF63F" w14:textId="77777777" w:rsidR="0051705C" w:rsidRPr="003C61D9" w:rsidRDefault="0051705C" w:rsidP="00E52FB6">
            <w:pPr>
              <w:rPr>
                <w:b/>
                <w:bCs/>
                <w:sz w:val="24"/>
                <w:szCs w:val="24"/>
              </w:rPr>
            </w:pPr>
            <w:r w:rsidRPr="003C61D9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124" w:type="dxa"/>
          </w:tcPr>
          <w:p w14:paraId="3D998091" w14:textId="77777777" w:rsidR="0051705C" w:rsidRPr="003C61D9" w:rsidRDefault="0051705C" w:rsidP="00E52FB6">
            <w:pPr>
              <w:rPr>
                <w:b/>
                <w:bCs/>
                <w:sz w:val="24"/>
                <w:szCs w:val="24"/>
              </w:rPr>
            </w:pPr>
            <w:r w:rsidRPr="003C61D9">
              <w:rPr>
                <w:b/>
                <w:bCs/>
                <w:sz w:val="24"/>
                <w:szCs w:val="24"/>
              </w:rPr>
              <w:t>Consilier cadastru</w:t>
            </w:r>
          </w:p>
        </w:tc>
        <w:tc>
          <w:tcPr>
            <w:tcW w:w="985" w:type="dxa"/>
          </w:tcPr>
          <w:p w14:paraId="44E5FE90" w14:textId="77777777" w:rsidR="0051705C" w:rsidRPr="003C61D9" w:rsidRDefault="0051705C" w:rsidP="00E52FB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36" w:type="dxa"/>
          </w:tcPr>
          <w:p w14:paraId="4663A384" w14:textId="77777777" w:rsidR="0051705C" w:rsidRPr="003C61D9" w:rsidRDefault="0051705C" w:rsidP="00E52FB6">
            <w:pPr>
              <w:rPr>
                <w:b/>
                <w:bCs/>
                <w:sz w:val="24"/>
                <w:szCs w:val="24"/>
              </w:rPr>
            </w:pPr>
            <w:r w:rsidRPr="003C61D9">
              <w:rPr>
                <w:b/>
                <w:bCs/>
                <w:sz w:val="24"/>
                <w:szCs w:val="24"/>
              </w:rPr>
              <w:t>4050</w:t>
            </w:r>
          </w:p>
        </w:tc>
        <w:tc>
          <w:tcPr>
            <w:tcW w:w="1519" w:type="dxa"/>
          </w:tcPr>
          <w:p w14:paraId="7784EA8C" w14:textId="36B45FDD" w:rsidR="0051705C" w:rsidRPr="003C61D9" w:rsidRDefault="00A946EA" w:rsidP="00A946E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8000</w:t>
            </w:r>
          </w:p>
        </w:tc>
        <w:tc>
          <w:tcPr>
            <w:tcW w:w="1442" w:type="dxa"/>
          </w:tcPr>
          <w:p w14:paraId="4126F6C5" w14:textId="77777777" w:rsidR="0051705C" w:rsidRPr="003C61D9" w:rsidRDefault="0051705C" w:rsidP="00E52FB6">
            <w:pPr>
              <w:rPr>
                <w:b/>
                <w:bCs/>
                <w:sz w:val="24"/>
                <w:szCs w:val="24"/>
              </w:rPr>
            </w:pPr>
            <w:r w:rsidRPr="003C61D9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0ED5AB6D" w14:textId="77777777" w:rsidR="0051705C" w:rsidRPr="003C61D9" w:rsidRDefault="0051705C" w:rsidP="00E52FB6">
            <w:pPr>
              <w:rPr>
                <w:b/>
                <w:bCs/>
                <w:sz w:val="24"/>
                <w:szCs w:val="24"/>
              </w:rPr>
            </w:pPr>
            <w:r w:rsidRPr="003C61D9">
              <w:rPr>
                <w:b/>
                <w:bCs/>
                <w:sz w:val="24"/>
                <w:szCs w:val="24"/>
              </w:rPr>
              <w:t>800</w:t>
            </w:r>
          </w:p>
        </w:tc>
      </w:tr>
      <w:tr w:rsidR="0051705C" w:rsidRPr="00DE643B" w14:paraId="01BF2A6F" w14:textId="77777777" w:rsidTr="00E52FB6">
        <w:tc>
          <w:tcPr>
            <w:tcW w:w="561" w:type="dxa"/>
          </w:tcPr>
          <w:p w14:paraId="3F10C5C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1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2124" w:type="dxa"/>
          </w:tcPr>
          <w:p w14:paraId="017FFDF9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Electromecanic</w:t>
            </w:r>
          </w:p>
        </w:tc>
        <w:tc>
          <w:tcPr>
            <w:tcW w:w="985" w:type="dxa"/>
          </w:tcPr>
          <w:p w14:paraId="263EE00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5525F4B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2C2AEDD6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05F2ED9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5391218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097C6A8C" w14:textId="77777777" w:rsidTr="00E52FB6">
        <w:tc>
          <w:tcPr>
            <w:tcW w:w="561" w:type="dxa"/>
          </w:tcPr>
          <w:p w14:paraId="1DCB8C4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1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2124" w:type="dxa"/>
          </w:tcPr>
          <w:p w14:paraId="24D0B91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Femeie de serviciu</w:t>
            </w:r>
          </w:p>
        </w:tc>
        <w:tc>
          <w:tcPr>
            <w:tcW w:w="985" w:type="dxa"/>
          </w:tcPr>
          <w:p w14:paraId="765879AB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3B4093A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376E25BF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17AAD852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103983A7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3D925229" w14:textId="77777777" w:rsidTr="00E52FB6">
        <w:tc>
          <w:tcPr>
            <w:tcW w:w="561" w:type="dxa"/>
          </w:tcPr>
          <w:p w14:paraId="05103E47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1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2124" w:type="dxa"/>
          </w:tcPr>
          <w:p w14:paraId="5B31CCD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Inspector de specialitate in administrația publica</w:t>
            </w:r>
          </w:p>
        </w:tc>
        <w:tc>
          <w:tcPr>
            <w:tcW w:w="985" w:type="dxa"/>
          </w:tcPr>
          <w:p w14:paraId="208CEE10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5995A2F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  <w:tcBorders>
              <w:top w:val="single" w:sz="4" w:space="0" w:color="auto"/>
            </w:tcBorders>
          </w:tcPr>
          <w:p w14:paraId="5C9AD98A" w14:textId="75A3FC54" w:rsidR="0051705C" w:rsidRPr="00DE643B" w:rsidRDefault="00A946EA" w:rsidP="00A946EA">
            <w:pPr>
              <w:widowControl w:val="0"/>
              <w:jc w:val="center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8000</w:t>
            </w:r>
          </w:p>
        </w:tc>
        <w:tc>
          <w:tcPr>
            <w:tcW w:w="1442" w:type="dxa"/>
          </w:tcPr>
          <w:p w14:paraId="3B98793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636F3D5F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62707BAF" w14:textId="77777777" w:rsidTr="00E52FB6">
        <w:tc>
          <w:tcPr>
            <w:tcW w:w="561" w:type="dxa"/>
          </w:tcPr>
          <w:p w14:paraId="3166B0E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1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2124" w:type="dxa"/>
          </w:tcPr>
          <w:p w14:paraId="4B9D8F1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Inspector de specialitate inginer construcții</w:t>
            </w:r>
          </w:p>
        </w:tc>
        <w:tc>
          <w:tcPr>
            <w:tcW w:w="985" w:type="dxa"/>
          </w:tcPr>
          <w:p w14:paraId="76876B40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442A66CB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29B64CF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51B47E8B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14678546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1FF1B61D" w14:textId="77777777" w:rsidTr="00E52FB6">
        <w:tc>
          <w:tcPr>
            <w:tcW w:w="561" w:type="dxa"/>
          </w:tcPr>
          <w:p w14:paraId="1045DDB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1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2124" w:type="dxa"/>
          </w:tcPr>
          <w:p w14:paraId="63567F1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Inspector de stare civila</w:t>
            </w:r>
          </w:p>
        </w:tc>
        <w:tc>
          <w:tcPr>
            <w:tcW w:w="985" w:type="dxa"/>
          </w:tcPr>
          <w:p w14:paraId="0857044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0D4CE17B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5972E78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2829EB1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6B2C5CD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672422CF" w14:textId="77777777" w:rsidTr="00E52FB6">
        <w:tc>
          <w:tcPr>
            <w:tcW w:w="561" w:type="dxa"/>
          </w:tcPr>
          <w:p w14:paraId="16E43780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20</w:t>
            </w:r>
          </w:p>
        </w:tc>
        <w:tc>
          <w:tcPr>
            <w:tcW w:w="2124" w:type="dxa"/>
          </w:tcPr>
          <w:p w14:paraId="4C31EF7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val="pt-PT" w:eastAsia="en-US" w:bidi="en-US"/>
              </w:rPr>
              <w:t>Ingrijitor batrani la domiciliu</w:t>
            </w:r>
          </w:p>
        </w:tc>
        <w:tc>
          <w:tcPr>
            <w:tcW w:w="985" w:type="dxa"/>
          </w:tcPr>
          <w:p w14:paraId="32BD348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1F95CA29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50793E9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566218F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0C63AE5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649A5011" w14:textId="77777777" w:rsidTr="00E52FB6">
        <w:tc>
          <w:tcPr>
            <w:tcW w:w="561" w:type="dxa"/>
          </w:tcPr>
          <w:p w14:paraId="70584BEB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21</w:t>
            </w:r>
          </w:p>
        </w:tc>
        <w:tc>
          <w:tcPr>
            <w:tcW w:w="2124" w:type="dxa"/>
          </w:tcPr>
          <w:p w14:paraId="066565B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 xml:space="preserve">Îngrijitor spatii </w:t>
            </w: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lastRenderedPageBreak/>
              <w:t>verzi</w:t>
            </w:r>
          </w:p>
        </w:tc>
        <w:tc>
          <w:tcPr>
            <w:tcW w:w="985" w:type="dxa"/>
          </w:tcPr>
          <w:p w14:paraId="7AFBF452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2ED8DBA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506EBAC7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430057D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7F3663A9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4AB35964" w14:textId="77777777" w:rsidTr="00E52FB6">
        <w:tc>
          <w:tcPr>
            <w:tcW w:w="561" w:type="dxa"/>
          </w:tcPr>
          <w:p w14:paraId="0EFE77D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2124" w:type="dxa"/>
          </w:tcPr>
          <w:p w14:paraId="5347460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Îngrijitor clădiri</w:t>
            </w:r>
          </w:p>
        </w:tc>
        <w:tc>
          <w:tcPr>
            <w:tcW w:w="985" w:type="dxa"/>
          </w:tcPr>
          <w:p w14:paraId="7056176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31CC2E8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012274D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21E86C77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6C95D25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6810D801" w14:textId="77777777" w:rsidTr="00E52FB6">
        <w:tc>
          <w:tcPr>
            <w:tcW w:w="561" w:type="dxa"/>
          </w:tcPr>
          <w:p w14:paraId="5D792446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2124" w:type="dxa"/>
          </w:tcPr>
          <w:p w14:paraId="0B716E32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Manager proiect</w:t>
            </w:r>
          </w:p>
        </w:tc>
        <w:tc>
          <w:tcPr>
            <w:tcW w:w="985" w:type="dxa"/>
          </w:tcPr>
          <w:p w14:paraId="199D22B2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3C48D8C9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51B173DB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1FB6746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359D213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06096BD8" w14:textId="77777777" w:rsidTr="00E52FB6">
        <w:tc>
          <w:tcPr>
            <w:tcW w:w="561" w:type="dxa"/>
          </w:tcPr>
          <w:p w14:paraId="693B9D1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2124" w:type="dxa"/>
          </w:tcPr>
          <w:p w14:paraId="2F0574EF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 xml:space="preserve">Manager sisteme de transport </w:t>
            </w:r>
          </w:p>
        </w:tc>
        <w:tc>
          <w:tcPr>
            <w:tcW w:w="985" w:type="dxa"/>
          </w:tcPr>
          <w:p w14:paraId="7F63D3E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33C5586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34DC46B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0191031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3331515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5C6F2ABE" w14:textId="77777777" w:rsidTr="00E52FB6">
        <w:tc>
          <w:tcPr>
            <w:tcW w:w="561" w:type="dxa"/>
          </w:tcPr>
          <w:p w14:paraId="327AED29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2124" w:type="dxa"/>
          </w:tcPr>
          <w:p w14:paraId="30E91C1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Mecanic utilaj</w:t>
            </w:r>
          </w:p>
        </w:tc>
        <w:tc>
          <w:tcPr>
            <w:tcW w:w="985" w:type="dxa"/>
          </w:tcPr>
          <w:p w14:paraId="79E88166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67B92E16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4629E62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506FFA34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72DE7D0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7EC4C7D6" w14:textId="77777777" w:rsidTr="00E52FB6">
        <w:tc>
          <w:tcPr>
            <w:tcW w:w="561" w:type="dxa"/>
          </w:tcPr>
          <w:p w14:paraId="2FC793A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2124" w:type="dxa"/>
          </w:tcPr>
          <w:p w14:paraId="1678B607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Muncitor necalificat</w:t>
            </w:r>
          </w:p>
        </w:tc>
        <w:tc>
          <w:tcPr>
            <w:tcW w:w="985" w:type="dxa"/>
          </w:tcPr>
          <w:p w14:paraId="2FEBF92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636" w:type="dxa"/>
          </w:tcPr>
          <w:p w14:paraId="0AC1C8A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473C4C38" w14:textId="3DE0048B" w:rsidR="0051705C" w:rsidRPr="00DE643B" w:rsidRDefault="00A946EA" w:rsidP="00A946EA">
            <w:pPr>
              <w:widowControl w:val="0"/>
              <w:jc w:val="center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6500</w:t>
            </w:r>
          </w:p>
        </w:tc>
        <w:tc>
          <w:tcPr>
            <w:tcW w:w="1442" w:type="dxa"/>
          </w:tcPr>
          <w:p w14:paraId="6F44E319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40C91F5B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5E605961" w14:textId="77777777" w:rsidTr="00E52FB6">
        <w:tc>
          <w:tcPr>
            <w:tcW w:w="561" w:type="dxa"/>
          </w:tcPr>
          <w:p w14:paraId="5E335E84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2124" w:type="dxa"/>
          </w:tcPr>
          <w:p w14:paraId="73BDDED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Operator rol</w:t>
            </w:r>
          </w:p>
        </w:tc>
        <w:tc>
          <w:tcPr>
            <w:tcW w:w="985" w:type="dxa"/>
          </w:tcPr>
          <w:p w14:paraId="561BE096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0683B0B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051FF8C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369709D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5B621F87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659CAD83" w14:textId="77777777" w:rsidTr="00E52FB6">
        <w:tc>
          <w:tcPr>
            <w:tcW w:w="561" w:type="dxa"/>
          </w:tcPr>
          <w:p w14:paraId="3151C830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2124" w:type="dxa"/>
          </w:tcPr>
          <w:p w14:paraId="2979AD22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Pedagog social</w:t>
            </w:r>
          </w:p>
        </w:tc>
        <w:tc>
          <w:tcPr>
            <w:tcW w:w="985" w:type="dxa"/>
          </w:tcPr>
          <w:p w14:paraId="3BF3C712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1228CF97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42B0835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08AC4069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532FA36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71CF4BD1" w14:textId="77777777" w:rsidTr="00E52FB6">
        <w:tc>
          <w:tcPr>
            <w:tcW w:w="561" w:type="dxa"/>
          </w:tcPr>
          <w:p w14:paraId="46B96789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2124" w:type="dxa"/>
          </w:tcPr>
          <w:p w14:paraId="51C5D0A7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Referent</w:t>
            </w:r>
          </w:p>
        </w:tc>
        <w:tc>
          <w:tcPr>
            <w:tcW w:w="985" w:type="dxa"/>
          </w:tcPr>
          <w:p w14:paraId="2CE2875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096FB57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1D910599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5F908BFB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47570E60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0E9E1C6D" w14:textId="77777777" w:rsidTr="00E52FB6">
        <w:tc>
          <w:tcPr>
            <w:tcW w:w="561" w:type="dxa"/>
          </w:tcPr>
          <w:p w14:paraId="389C940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30</w:t>
            </w:r>
          </w:p>
        </w:tc>
        <w:tc>
          <w:tcPr>
            <w:tcW w:w="2124" w:type="dxa"/>
          </w:tcPr>
          <w:p w14:paraId="69E88BC4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Referent de specialitate in administrația publica</w:t>
            </w:r>
          </w:p>
        </w:tc>
        <w:tc>
          <w:tcPr>
            <w:tcW w:w="985" w:type="dxa"/>
          </w:tcPr>
          <w:p w14:paraId="1946BE44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49FDE4EF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2C448170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5B266CA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6C22D04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3826CD95" w14:textId="77777777" w:rsidTr="00E52FB6">
        <w:tc>
          <w:tcPr>
            <w:tcW w:w="561" w:type="dxa"/>
          </w:tcPr>
          <w:p w14:paraId="62B53E36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31</w:t>
            </w:r>
          </w:p>
        </w:tc>
        <w:tc>
          <w:tcPr>
            <w:tcW w:w="2124" w:type="dxa"/>
          </w:tcPr>
          <w:p w14:paraId="5E209BCB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Referent de specialitate financiar- contabilitate</w:t>
            </w:r>
          </w:p>
        </w:tc>
        <w:tc>
          <w:tcPr>
            <w:tcW w:w="985" w:type="dxa"/>
          </w:tcPr>
          <w:p w14:paraId="2405B674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0A3555B6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3B25EB3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38BDEE2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696739F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135737C2" w14:textId="77777777" w:rsidTr="00E52FB6">
        <w:tc>
          <w:tcPr>
            <w:tcW w:w="561" w:type="dxa"/>
          </w:tcPr>
          <w:p w14:paraId="43A9B0B5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3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2124" w:type="dxa"/>
          </w:tcPr>
          <w:p w14:paraId="5FECF8F4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Referent stare civila</w:t>
            </w:r>
          </w:p>
        </w:tc>
        <w:tc>
          <w:tcPr>
            <w:tcW w:w="985" w:type="dxa"/>
          </w:tcPr>
          <w:p w14:paraId="21178362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1E17F8C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18B0C524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5087A26F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7E6F6A8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629AF257" w14:textId="77777777" w:rsidTr="00E52FB6">
        <w:tc>
          <w:tcPr>
            <w:tcW w:w="561" w:type="dxa"/>
          </w:tcPr>
          <w:p w14:paraId="1402B843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3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2124" w:type="dxa"/>
          </w:tcPr>
          <w:p w14:paraId="4763B150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Șef serviciu voluntar/privat pentru situații de urgenta</w:t>
            </w:r>
          </w:p>
        </w:tc>
        <w:tc>
          <w:tcPr>
            <w:tcW w:w="985" w:type="dxa"/>
          </w:tcPr>
          <w:p w14:paraId="56963522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5B8148D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09D46B1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351D75C0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463B0E2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26A9EF45" w14:textId="77777777" w:rsidTr="00E52FB6">
        <w:tc>
          <w:tcPr>
            <w:tcW w:w="561" w:type="dxa"/>
          </w:tcPr>
          <w:p w14:paraId="6D4FDD54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3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2124" w:type="dxa"/>
          </w:tcPr>
          <w:p w14:paraId="2BEAC4A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Șofer de autoturisme si camionete</w:t>
            </w:r>
          </w:p>
        </w:tc>
        <w:tc>
          <w:tcPr>
            <w:tcW w:w="985" w:type="dxa"/>
          </w:tcPr>
          <w:p w14:paraId="6887B65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396B798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6B2314C6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3BE0E81E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3E3587DD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  <w:tr w:rsidR="0051705C" w:rsidRPr="00DE643B" w14:paraId="6F8FDB1F" w14:textId="77777777" w:rsidTr="00E52FB6">
        <w:tc>
          <w:tcPr>
            <w:tcW w:w="561" w:type="dxa"/>
          </w:tcPr>
          <w:p w14:paraId="604CF691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3</w:t>
            </w:r>
            <w:r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2124" w:type="dxa"/>
          </w:tcPr>
          <w:p w14:paraId="039C03F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Tractorist</w:t>
            </w:r>
          </w:p>
        </w:tc>
        <w:tc>
          <w:tcPr>
            <w:tcW w:w="985" w:type="dxa"/>
          </w:tcPr>
          <w:p w14:paraId="1351457F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636" w:type="dxa"/>
          </w:tcPr>
          <w:p w14:paraId="2FE3CB0A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4050</w:t>
            </w:r>
          </w:p>
        </w:tc>
        <w:tc>
          <w:tcPr>
            <w:tcW w:w="1519" w:type="dxa"/>
          </w:tcPr>
          <w:p w14:paraId="50F1176C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</w:p>
        </w:tc>
        <w:tc>
          <w:tcPr>
            <w:tcW w:w="1442" w:type="dxa"/>
          </w:tcPr>
          <w:p w14:paraId="4C1C6D70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14:paraId="799F4E68" w14:textId="77777777" w:rsidR="0051705C" w:rsidRPr="00DE643B" w:rsidRDefault="0051705C" w:rsidP="00E52FB6">
            <w:pPr>
              <w:widowControl w:val="0"/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</w:pPr>
            <w:r w:rsidRPr="00DE643B">
              <w:rPr>
                <w:rFonts w:eastAsia="Courier New"/>
                <w:b/>
                <w:bCs/>
                <w:sz w:val="24"/>
                <w:szCs w:val="24"/>
                <w:lang w:eastAsia="en-US" w:bidi="en-US"/>
              </w:rPr>
              <w:t>800</w:t>
            </w:r>
          </w:p>
        </w:tc>
      </w:tr>
    </w:tbl>
    <w:p w14:paraId="3B8AEDA1" w14:textId="77777777" w:rsidR="0051705C" w:rsidRDefault="0051705C" w:rsidP="0051705C">
      <w:pPr>
        <w:rPr>
          <w:rFonts w:ascii="Times New Roman" w:hAnsi="Times New Roman" w:cs="Times New Roman"/>
          <w:b/>
          <w:bCs/>
        </w:rPr>
      </w:pPr>
    </w:p>
    <w:p w14:paraId="15221830" w14:textId="13A13F9B" w:rsidR="0051705C" w:rsidRPr="0032309E" w:rsidRDefault="0051705C" w:rsidP="0051705C">
      <w:pPr>
        <w:jc w:val="both"/>
        <w:rPr>
          <w:rFonts w:ascii="Times New Roman" w:hAnsi="Times New Roman" w:cs="Times New Roman"/>
        </w:rPr>
      </w:pPr>
      <w:r w:rsidRPr="0032309E">
        <w:rPr>
          <w:rFonts w:ascii="Times New Roman" w:hAnsi="Times New Roman" w:cs="Times New Roman"/>
        </w:rPr>
        <w:t>La contribuțiile financiare de mai sus se adaugă următoarele cheltuieli necesare implementării acordului de cooperare</w:t>
      </w:r>
      <w:r>
        <w:rPr>
          <w:rFonts w:ascii="Times New Roman" w:hAnsi="Times New Roman" w:cs="Times New Roman"/>
        </w:rPr>
        <w:t>:</w:t>
      </w:r>
    </w:p>
    <w:p w14:paraId="58069E7C" w14:textId="77777777" w:rsidR="0051705C" w:rsidRPr="0032309E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lang w:val="fr-FR" w:eastAsia="zh-CN"/>
        </w:rPr>
      </w:pPr>
      <w:r w:rsidRPr="000C26E5">
        <w:rPr>
          <w:rFonts w:ascii="Times New Roman" w:eastAsia="SimSun" w:hAnsi="Times New Roman" w:cs="Times New Roman"/>
          <w:b/>
          <w:bCs/>
          <w:u w:val="single"/>
          <w:lang w:val="fr-FR" w:eastAsia="zh-CN"/>
        </w:rPr>
        <w:t>1.</w:t>
      </w:r>
      <w:r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Cheltuiele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generate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funcționarea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compartimetului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financiar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–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contabil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și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funcționare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a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compartimentului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personal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vor fi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decontate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de U.A.T.–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urile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semnatare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ale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acord</w:t>
      </w:r>
      <w:r>
        <w:rPr>
          <w:rFonts w:ascii="Times New Roman" w:eastAsia="SimSun" w:hAnsi="Times New Roman" w:cs="Times New Roman"/>
          <w:lang w:val="fr-FR" w:eastAsia="zh-CN"/>
        </w:rPr>
        <w:t>ului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astfel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> :</w:t>
      </w:r>
    </w:p>
    <w:p w14:paraId="10FAEBF8" w14:textId="77777777" w:rsidR="0051705C" w:rsidRPr="0032309E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lang w:eastAsia="zh-CN"/>
        </w:rPr>
      </w:pPr>
      <w:r w:rsidRPr="0032309E">
        <w:rPr>
          <w:rFonts w:ascii="Times New Roman" w:eastAsia="SimSun" w:hAnsi="Times New Roman" w:cs="Times New Roman"/>
          <w:lang w:val="fr-FR" w:eastAsia="zh-CN"/>
        </w:rPr>
        <w:t xml:space="preserve">- 6 %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din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salariul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minim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pe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economie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pentru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fiecare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angajat</w:t>
      </w:r>
      <w:proofErr w:type="spellEnd"/>
      <w:r w:rsidRPr="0032309E">
        <w:rPr>
          <w:rFonts w:ascii="Times New Roman" w:eastAsia="SimSun" w:hAnsi="Times New Roman" w:cs="Times New Roman"/>
          <w:lang w:eastAsia="zh-CN"/>
        </w:rPr>
        <w:t xml:space="preserve"> pe luna pentru unitățile ce beneficiază de angajați </w:t>
      </w:r>
      <w:proofErr w:type="spellStart"/>
      <w:r w:rsidRPr="0032309E">
        <w:rPr>
          <w:rFonts w:ascii="Times New Roman" w:eastAsia="SimSun" w:hAnsi="Times New Roman" w:cs="Times New Roman"/>
          <w:lang w:eastAsia="zh-CN"/>
        </w:rPr>
        <w:t>pein</w:t>
      </w:r>
      <w:proofErr w:type="spellEnd"/>
      <w:r w:rsidRPr="0032309E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eastAsia="zh-CN"/>
        </w:rPr>
        <w:t>A.Co.R</w:t>
      </w:r>
      <w:proofErr w:type="spellEnd"/>
      <w:r w:rsidRPr="0032309E">
        <w:rPr>
          <w:rFonts w:ascii="Times New Roman" w:eastAsia="SimSun" w:hAnsi="Times New Roman" w:cs="Times New Roman"/>
          <w:lang w:eastAsia="zh-CN"/>
        </w:rPr>
        <w:t>. Activități Generale.</w:t>
      </w:r>
    </w:p>
    <w:p w14:paraId="053B324F" w14:textId="77777777" w:rsidR="0051705C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 w:rsidRPr="007A1AE3">
        <w:rPr>
          <w:rFonts w:ascii="Times New Roman" w:eastAsia="SimSun" w:hAnsi="Times New Roman" w:cs="Times New Roman"/>
          <w:b/>
          <w:bCs/>
          <w:color w:val="000000" w:themeColor="text1"/>
          <w:u w:val="single"/>
          <w:lang w:eastAsia="zh-CN"/>
        </w:rPr>
        <w:t>2.</w:t>
      </w:r>
      <w:r>
        <w:rPr>
          <w:rFonts w:ascii="Times New Roman" w:eastAsia="SimSun" w:hAnsi="Times New Roman" w:cs="Times New Roman"/>
          <w:color w:val="000000" w:themeColor="text1"/>
          <w:lang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decontate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între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structura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asociativă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organizatoare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şi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entităţile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publice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partenere</w:t>
      </w:r>
      <w:proofErr w:type="spellEnd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,</w:t>
      </w:r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care </w:t>
      </w:r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se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referă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proofErr w:type="gram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la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:</w:t>
      </w:r>
      <w:proofErr w:type="gramEnd"/>
    </w:p>
    <w:p w14:paraId="4B05B06E" w14:textId="77777777" w:rsidR="0051705C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-</w:t>
      </w:r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privind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deplasările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în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interesul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asociației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alte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deplasări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în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interes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serviciu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</w:p>
    <w:p w14:paraId="344E3A7D" w14:textId="77777777" w:rsidR="0051705C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-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pregatire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profesională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</w:p>
    <w:p w14:paraId="38268EAC" w14:textId="77777777" w:rsidR="0051705C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</w:t>
      </w:r>
      <w:proofErr w:type="spellEnd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privind</w:t>
      </w:r>
      <w:proofErr w:type="spellEnd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chiri</w:t>
      </w: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a</w:t>
      </w:r>
      <w:proofErr w:type="spellEnd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garanţie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chiri</w:t>
      </w: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şi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utilităţi</w:t>
      </w: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–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sediu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compartiment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activități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generale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</w:p>
    <w:p w14:paraId="3A3C3E57" w14:textId="77777777" w:rsidR="0051705C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</w:t>
      </w:r>
      <w:proofErr w:type="spellEnd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privind</w:t>
      </w:r>
      <w:proofErr w:type="spellEnd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consumabile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diverse,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echipamente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IT,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licențe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software,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achiziţii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(router, mobilier,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imprimantă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multifuncţională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autoturisme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etc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), </w:t>
      </w:r>
    </w:p>
    <w:p w14:paraId="343071FD" w14:textId="77777777" w:rsidR="0051705C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-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neprevăzute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(de ex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deplasări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la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sedinţe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organizate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ACOR, etc.), </w:t>
      </w:r>
    </w:p>
    <w:p w14:paraId="4191BD58" w14:textId="77777777" w:rsidR="0051705C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lastRenderedPageBreak/>
        <w:t xml:space="preserve">-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diverse (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protecția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muncii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fișă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aptitudini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SSM,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comisioane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bancare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actualizare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soft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legislaţie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actualizare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soft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evidenţă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financiar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–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contabilă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servicii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cenzorat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actualizare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soft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întocmire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declaraţii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fiscale,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impozit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auto,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mentenanță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auto,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asigurări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auto,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administrare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site internet,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alte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cheltieli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etc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), </w:t>
      </w:r>
    </w:p>
    <w:p w14:paraId="0D6B409D" w14:textId="461F1790" w:rsidR="0051705C" w:rsidRPr="00E679FC" w:rsidRDefault="0051705C" w:rsidP="00E679F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-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legate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fondul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handicap 4%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din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salariul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minim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brut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tara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pentru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fiecare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persoană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angajată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/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lună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conform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legislației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în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vigoare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cât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și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orice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alte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necesare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funcționării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compartimentului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activități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generale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și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derulării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prezentului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acord</w:t>
      </w: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ului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cooperare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.</w:t>
      </w:r>
    </w:p>
    <w:p w14:paraId="4EB6ECA2" w14:textId="41B48A01" w:rsidR="0051705C" w:rsidRPr="0032309E" w:rsidRDefault="0051705C" w:rsidP="0051705C">
      <w:pPr>
        <w:jc w:val="both"/>
        <w:rPr>
          <w:rFonts w:ascii="Times New Roman" w:hAnsi="Times New Roman" w:cs="Times New Roman"/>
        </w:rPr>
      </w:pPr>
      <w:r w:rsidRPr="0032309E">
        <w:rPr>
          <w:rFonts w:ascii="Times New Roman" w:hAnsi="Times New Roman" w:cs="Times New Roman"/>
        </w:rPr>
        <w:t>La contribuțiile financiare de mai sus se adaugă următoarele cheltuieli necesare implementării acordului de cooperare</w:t>
      </w:r>
      <w:r>
        <w:rPr>
          <w:rFonts w:ascii="Times New Roman" w:hAnsi="Times New Roman" w:cs="Times New Roman"/>
        </w:rPr>
        <w:t>:</w:t>
      </w:r>
    </w:p>
    <w:p w14:paraId="5AA0E0F6" w14:textId="77777777" w:rsidR="0051705C" w:rsidRPr="0032309E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lang w:val="fr-FR" w:eastAsia="zh-CN"/>
        </w:rPr>
      </w:pPr>
      <w:r w:rsidRPr="000C26E5">
        <w:rPr>
          <w:rFonts w:ascii="Times New Roman" w:eastAsia="SimSun" w:hAnsi="Times New Roman" w:cs="Times New Roman"/>
          <w:b/>
          <w:bCs/>
          <w:u w:val="single"/>
          <w:lang w:val="fr-FR" w:eastAsia="zh-CN"/>
        </w:rPr>
        <w:t>1.</w:t>
      </w:r>
      <w:r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Cheltuiele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generate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funcționarea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compartimetului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financiar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–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contabil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și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funcționare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a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compartimentului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personal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vor fi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decontate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de U.A.T.–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urile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semnatare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ale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acord</w:t>
      </w:r>
      <w:r>
        <w:rPr>
          <w:rFonts w:ascii="Times New Roman" w:eastAsia="SimSun" w:hAnsi="Times New Roman" w:cs="Times New Roman"/>
          <w:lang w:val="fr-FR" w:eastAsia="zh-CN"/>
        </w:rPr>
        <w:t>ului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astfel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> :</w:t>
      </w:r>
    </w:p>
    <w:p w14:paraId="68E31C99" w14:textId="77777777" w:rsidR="0051705C" w:rsidRPr="0032309E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lang w:eastAsia="zh-CN"/>
        </w:rPr>
      </w:pPr>
      <w:r w:rsidRPr="0032309E">
        <w:rPr>
          <w:rFonts w:ascii="Times New Roman" w:eastAsia="SimSun" w:hAnsi="Times New Roman" w:cs="Times New Roman"/>
          <w:lang w:val="fr-FR" w:eastAsia="zh-CN"/>
        </w:rPr>
        <w:t xml:space="preserve">- 6 %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din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salariul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minim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pe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economie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pentru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fiecare</w:t>
      </w:r>
      <w:proofErr w:type="spellEnd"/>
      <w:r w:rsidRPr="0032309E">
        <w:rPr>
          <w:rFonts w:ascii="Times New Roman" w:eastAsia="SimSun" w:hAnsi="Times New Roman" w:cs="Times New Roman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val="fr-FR" w:eastAsia="zh-CN"/>
        </w:rPr>
        <w:t>angajat</w:t>
      </w:r>
      <w:proofErr w:type="spellEnd"/>
      <w:r w:rsidRPr="0032309E">
        <w:rPr>
          <w:rFonts w:ascii="Times New Roman" w:eastAsia="SimSun" w:hAnsi="Times New Roman" w:cs="Times New Roman"/>
          <w:lang w:eastAsia="zh-CN"/>
        </w:rPr>
        <w:t xml:space="preserve"> pe luna pentru unitățile ce beneficiază de angajați </w:t>
      </w:r>
      <w:proofErr w:type="spellStart"/>
      <w:r w:rsidRPr="0032309E">
        <w:rPr>
          <w:rFonts w:ascii="Times New Roman" w:eastAsia="SimSun" w:hAnsi="Times New Roman" w:cs="Times New Roman"/>
          <w:lang w:eastAsia="zh-CN"/>
        </w:rPr>
        <w:t>pein</w:t>
      </w:r>
      <w:proofErr w:type="spellEnd"/>
      <w:r w:rsidRPr="0032309E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lang w:eastAsia="zh-CN"/>
        </w:rPr>
        <w:t>A.Co.R</w:t>
      </w:r>
      <w:proofErr w:type="spellEnd"/>
      <w:r w:rsidRPr="0032309E">
        <w:rPr>
          <w:rFonts w:ascii="Times New Roman" w:eastAsia="SimSun" w:hAnsi="Times New Roman" w:cs="Times New Roman"/>
          <w:lang w:eastAsia="zh-CN"/>
        </w:rPr>
        <w:t>. Activități Generale.</w:t>
      </w:r>
    </w:p>
    <w:p w14:paraId="6BCD149D" w14:textId="77777777" w:rsidR="0051705C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 w:rsidRPr="007A1AE3">
        <w:rPr>
          <w:rFonts w:ascii="Times New Roman" w:eastAsia="SimSun" w:hAnsi="Times New Roman" w:cs="Times New Roman"/>
          <w:b/>
          <w:bCs/>
          <w:color w:val="000000" w:themeColor="text1"/>
          <w:u w:val="single"/>
          <w:lang w:eastAsia="zh-CN"/>
        </w:rPr>
        <w:t>2.</w:t>
      </w:r>
      <w:r>
        <w:rPr>
          <w:rFonts w:ascii="Times New Roman" w:eastAsia="SimSun" w:hAnsi="Times New Roman" w:cs="Times New Roman"/>
          <w:color w:val="000000" w:themeColor="text1"/>
          <w:lang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decontate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între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structura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asociativă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organizatoare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şi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entităţile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publice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partenere</w:t>
      </w:r>
      <w:proofErr w:type="spellEnd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,</w:t>
      </w:r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care </w:t>
      </w:r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se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referă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proofErr w:type="gram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la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:</w:t>
      </w:r>
      <w:proofErr w:type="gramEnd"/>
    </w:p>
    <w:p w14:paraId="359CAE9E" w14:textId="77777777" w:rsidR="0051705C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-</w:t>
      </w:r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privind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deplasările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în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interesul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asociației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alte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deplasări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în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interes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serviciu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</w:p>
    <w:p w14:paraId="56E3A64F" w14:textId="77777777" w:rsidR="0051705C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-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pregatire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profesională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</w:p>
    <w:p w14:paraId="76700667" w14:textId="77777777" w:rsidR="0051705C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</w:t>
      </w:r>
      <w:proofErr w:type="spellEnd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privind</w:t>
      </w:r>
      <w:proofErr w:type="spellEnd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chiri</w:t>
      </w: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a</w:t>
      </w:r>
      <w:proofErr w:type="spellEnd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garanţie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chiri</w:t>
      </w: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şi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utilităţi</w:t>
      </w: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–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sediu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compartiment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activități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generale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</w:p>
    <w:p w14:paraId="42B2983A" w14:textId="77777777" w:rsidR="0051705C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</w:t>
      </w:r>
      <w:proofErr w:type="spellEnd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privind</w:t>
      </w:r>
      <w:proofErr w:type="spellEnd"/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consumabile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diverse,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echipamente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IT,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licențe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software,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achiziţii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(router, mobilier,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imprimantă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multifuncţională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autoturisme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etc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), </w:t>
      </w:r>
    </w:p>
    <w:p w14:paraId="5886B7D2" w14:textId="77777777" w:rsidR="0051705C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-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neprevăzute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(de ex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deplasări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la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sedinţe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organizate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ACOR, etc.), </w:t>
      </w:r>
    </w:p>
    <w:p w14:paraId="4346C975" w14:textId="77777777" w:rsidR="0051705C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-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diverse (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protecția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muncii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fișă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aptitudini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SSM,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comisioane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bancare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actualizare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soft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legislaţie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actualizare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soft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evidenţă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financiar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–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contabilă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servicii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cenzorat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actualizare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soft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întocmire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declaraţii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fiscale,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impozit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auto,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mentenanță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auto,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asigurări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auto,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administrare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site internet,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alte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cheltieli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etc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), </w:t>
      </w:r>
    </w:p>
    <w:p w14:paraId="0DAB6300" w14:textId="77777777" w:rsidR="0051705C" w:rsidRPr="0032309E" w:rsidRDefault="0051705C" w:rsidP="0051705C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Times New Roman" w:eastAsia="SimSun" w:hAnsi="Times New Roman" w:cs="Times New Roman"/>
          <w:color w:val="000000" w:themeColor="text1"/>
          <w:lang w:val="fr-FR" w:eastAsia="zh-CN"/>
        </w:rPr>
      </w:pP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-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legate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fondul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handicap 4%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din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salariul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minim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brut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tara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pentru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fiecare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persoană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angajată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/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lună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conform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legislației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în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vigoare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,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cât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și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orice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alte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cheltuieli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necesare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funcționării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compartimentului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activități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generale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și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derulării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prezentului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acord</w:t>
      </w:r>
      <w:r>
        <w:rPr>
          <w:rFonts w:ascii="Times New Roman" w:eastAsia="SimSun" w:hAnsi="Times New Roman" w:cs="Times New Roman"/>
          <w:color w:val="000000" w:themeColor="text1"/>
          <w:lang w:val="fr-FR" w:eastAsia="zh-CN"/>
        </w:rPr>
        <w:t>ului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 xml:space="preserve"> de </w:t>
      </w:r>
      <w:proofErr w:type="spellStart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cooperare</w:t>
      </w:r>
      <w:proofErr w:type="spellEnd"/>
      <w:r w:rsidRPr="0032309E">
        <w:rPr>
          <w:rFonts w:ascii="Times New Roman" w:eastAsia="SimSun" w:hAnsi="Times New Roman" w:cs="Times New Roman"/>
          <w:color w:val="000000" w:themeColor="text1"/>
          <w:lang w:val="fr-FR" w:eastAsia="zh-CN"/>
        </w:rPr>
        <w:t>.</w:t>
      </w:r>
    </w:p>
    <w:p w14:paraId="56998A8F" w14:textId="77777777" w:rsidR="00C61FB2" w:rsidRPr="0051705C" w:rsidRDefault="00C61FB2" w:rsidP="00C61F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4B6970F" w14:textId="77777777" w:rsidR="003100E3" w:rsidRPr="00510825" w:rsidRDefault="003100E3" w:rsidP="003100E3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40726" w14:textId="77777777" w:rsidR="00E679FC" w:rsidRDefault="00E679FC" w:rsidP="00E679FC">
      <w:r>
        <w:t>Dată astăzi, 29.01.2026</w:t>
      </w:r>
    </w:p>
    <w:p w14:paraId="01E2F1B5" w14:textId="77777777" w:rsidR="00E679FC" w:rsidRDefault="00E679FC" w:rsidP="00E679F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Contrasemnează pentru legalitate,</w:t>
      </w:r>
    </w:p>
    <w:p w14:paraId="7A5F695E" w14:textId="77777777" w:rsidR="00E679FC" w:rsidRDefault="00E679FC" w:rsidP="00E679FC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PREȘEDINTE DE ȘEDINȚĂ,                        SECRETAR GENERAL AL COMUNEI,             MANOLACHE GEORGE EUSEBIU             Delegat, Jr. MICU ELENA ALEXANDRA</w:t>
      </w:r>
    </w:p>
    <w:p w14:paraId="064CC717" w14:textId="41E1D991" w:rsidR="005805B9" w:rsidRPr="009662EF" w:rsidRDefault="005805B9" w:rsidP="003100E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5805B9" w:rsidRPr="00966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C3EA8"/>
    <w:multiLevelType w:val="hybridMultilevel"/>
    <w:tmpl w:val="CF64B0DE"/>
    <w:lvl w:ilvl="0" w:tplc="D87ED0F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55DE4"/>
    <w:multiLevelType w:val="hybridMultilevel"/>
    <w:tmpl w:val="76228ED8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8FB671F"/>
    <w:multiLevelType w:val="hybridMultilevel"/>
    <w:tmpl w:val="A7E4718A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15219309">
    <w:abstractNumId w:val="0"/>
  </w:num>
  <w:num w:numId="2" w16cid:durableId="208499474">
    <w:abstractNumId w:val="0"/>
  </w:num>
  <w:num w:numId="3" w16cid:durableId="264114599">
    <w:abstractNumId w:val="2"/>
  </w:num>
  <w:num w:numId="4" w16cid:durableId="471751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9A"/>
    <w:rsid w:val="00023B3B"/>
    <w:rsid w:val="0009188C"/>
    <w:rsid w:val="000C028C"/>
    <w:rsid w:val="001501BB"/>
    <w:rsid w:val="002215A5"/>
    <w:rsid w:val="003100E3"/>
    <w:rsid w:val="00501B9A"/>
    <w:rsid w:val="0051705C"/>
    <w:rsid w:val="0056233E"/>
    <w:rsid w:val="005805B9"/>
    <w:rsid w:val="005D7312"/>
    <w:rsid w:val="006034BA"/>
    <w:rsid w:val="007C5588"/>
    <w:rsid w:val="007C63CB"/>
    <w:rsid w:val="0081688D"/>
    <w:rsid w:val="008D5DB5"/>
    <w:rsid w:val="00956C61"/>
    <w:rsid w:val="009662EF"/>
    <w:rsid w:val="00985C6A"/>
    <w:rsid w:val="009B0DC0"/>
    <w:rsid w:val="00A946EA"/>
    <w:rsid w:val="00AB6150"/>
    <w:rsid w:val="00AD6293"/>
    <w:rsid w:val="00B13443"/>
    <w:rsid w:val="00B13DE1"/>
    <w:rsid w:val="00B54CD4"/>
    <w:rsid w:val="00B80F7C"/>
    <w:rsid w:val="00C61FB2"/>
    <w:rsid w:val="00C8591F"/>
    <w:rsid w:val="00C95D69"/>
    <w:rsid w:val="00C96020"/>
    <w:rsid w:val="00D00BC5"/>
    <w:rsid w:val="00D47382"/>
    <w:rsid w:val="00DD5B76"/>
    <w:rsid w:val="00E679FC"/>
    <w:rsid w:val="00EA23EC"/>
    <w:rsid w:val="00EA3779"/>
    <w:rsid w:val="00F1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E12A"/>
  <w15:chartTrackingRefBased/>
  <w15:docId w15:val="{F788C2ED-3F5D-4784-B9C9-38B194AF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9F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662EF"/>
    <w:pPr>
      <w:ind w:left="720"/>
      <w:contextualSpacing/>
    </w:pPr>
  </w:style>
  <w:style w:type="character" w:customStyle="1" w:styleId="CorptextCaracter">
    <w:name w:val="Corp text Caracter"/>
    <w:basedOn w:val="Fontdeparagrafimplicit"/>
    <w:link w:val="Corptext"/>
    <w:rsid w:val="001501BB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styleId="Corptext">
    <w:name w:val="Body Text"/>
    <w:basedOn w:val="Normal"/>
    <w:link w:val="CorptextCaracter"/>
    <w:qFormat/>
    <w:rsid w:val="001501BB"/>
    <w:pPr>
      <w:widowControl w:val="0"/>
      <w:shd w:val="clear" w:color="auto" w:fill="FFFFFF"/>
      <w:spacing w:after="240" w:line="300" w:lineRule="auto"/>
      <w:ind w:firstLine="400"/>
    </w:pPr>
    <w:rPr>
      <w:rFonts w:ascii="Arial" w:eastAsia="Arial" w:hAnsi="Arial" w:cs="Arial"/>
      <w:b/>
      <w:bCs/>
      <w:sz w:val="17"/>
      <w:szCs w:val="17"/>
    </w:rPr>
  </w:style>
  <w:style w:type="character" w:customStyle="1" w:styleId="CorptextCaracter1">
    <w:name w:val="Corp text Caracter1"/>
    <w:basedOn w:val="Fontdeparagrafimplicit"/>
    <w:uiPriority w:val="99"/>
    <w:semiHidden/>
    <w:rsid w:val="001501BB"/>
  </w:style>
  <w:style w:type="table" w:styleId="Tabelgril">
    <w:name w:val="Table Grid"/>
    <w:basedOn w:val="TabelNormal"/>
    <w:uiPriority w:val="39"/>
    <w:rsid w:val="0051705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1488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19</cp:revision>
  <cp:lastPrinted>2026-01-29T09:39:00Z</cp:lastPrinted>
  <dcterms:created xsi:type="dcterms:W3CDTF">2022-04-19T06:03:00Z</dcterms:created>
  <dcterms:modified xsi:type="dcterms:W3CDTF">2026-01-29T10:04:00Z</dcterms:modified>
</cp:coreProperties>
</file>