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0391" w14:textId="77777777" w:rsidR="00920CAB" w:rsidRPr="003658A4" w:rsidRDefault="00920CAB" w:rsidP="00920CAB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27F5CA20" wp14:editId="1B57FAA7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14A8A72C" w14:textId="77777777" w:rsidR="00920CAB" w:rsidRPr="007A47A2" w:rsidRDefault="00920CAB" w:rsidP="00920CAB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25220021" w14:textId="77777777" w:rsidR="00920CAB" w:rsidRPr="007A47A2" w:rsidRDefault="00920CAB" w:rsidP="00920CAB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46BADDC" w14:textId="77777777" w:rsidR="00920CAB" w:rsidRPr="00327A65" w:rsidRDefault="00920CAB" w:rsidP="00920CAB"/>
    <w:p w14:paraId="51F9896B" w14:textId="77777777" w:rsidR="00920CAB" w:rsidRDefault="00920CAB" w:rsidP="00920CAB">
      <w:pPr>
        <w:pStyle w:val="Titlu2"/>
        <w:jc w:val="left"/>
        <w:rPr>
          <w:sz w:val="24"/>
          <w:u w:val="none"/>
        </w:rPr>
      </w:pPr>
    </w:p>
    <w:p w14:paraId="6D19A60F" w14:textId="77777777" w:rsidR="00920CAB" w:rsidRDefault="00920CAB" w:rsidP="00920CAB">
      <w:pPr>
        <w:pStyle w:val="Titlu2"/>
        <w:rPr>
          <w:sz w:val="24"/>
          <w:u w:val="none"/>
        </w:rPr>
      </w:pPr>
    </w:p>
    <w:p w14:paraId="0C0485A3" w14:textId="77777777" w:rsidR="00920CAB" w:rsidRDefault="00920CAB" w:rsidP="00920CAB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26</w:t>
      </w:r>
    </w:p>
    <w:p w14:paraId="24877F2E" w14:textId="77777777" w:rsidR="00920CAB" w:rsidRPr="001205B2" w:rsidRDefault="00920CAB" w:rsidP="00920CAB"/>
    <w:p w14:paraId="7D26CDB1" w14:textId="77777777" w:rsidR="00920CAB" w:rsidRDefault="00920CAB" w:rsidP="00920CAB">
      <w:pPr>
        <w:jc w:val="center"/>
      </w:pPr>
      <w:r w:rsidRPr="007D441A">
        <w:t xml:space="preserve">din </w:t>
      </w:r>
      <w:r>
        <w:t>18</w:t>
      </w:r>
      <w:r w:rsidRPr="007D441A">
        <w:t xml:space="preserve"> </w:t>
      </w:r>
      <w:r>
        <w:t>aprilie</w:t>
      </w:r>
      <w:r w:rsidRPr="007D441A">
        <w:t xml:space="preserve"> 2023</w:t>
      </w:r>
    </w:p>
    <w:p w14:paraId="54ADF22A" w14:textId="77777777" w:rsidR="00920CAB" w:rsidRPr="007D441A" w:rsidRDefault="00920CAB" w:rsidP="00920CAB">
      <w:pPr>
        <w:jc w:val="center"/>
      </w:pPr>
    </w:p>
    <w:p w14:paraId="303020A2" w14:textId="77777777" w:rsidR="00920CAB" w:rsidRDefault="00920CAB" w:rsidP="00920CAB">
      <w:pPr>
        <w:pStyle w:val="Corptext"/>
        <w:jc w:val="both"/>
        <w:rPr>
          <w:sz w:val="24"/>
        </w:rPr>
      </w:pPr>
      <w:r w:rsidRPr="007D441A">
        <w:rPr>
          <w:b w:val="0"/>
          <w:sz w:val="24"/>
        </w:rPr>
        <w:tab/>
      </w:r>
      <w:r w:rsidRPr="007D441A">
        <w:rPr>
          <w:sz w:val="24"/>
        </w:rPr>
        <w:t xml:space="preserve">privind aprobarea ordinii de zi pentru şedinţa ordinară din </w:t>
      </w:r>
      <w:r>
        <w:rPr>
          <w:sz w:val="24"/>
        </w:rPr>
        <w:t>18</w:t>
      </w:r>
      <w:r w:rsidRPr="007D441A">
        <w:rPr>
          <w:sz w:val="24"/>
        </w:rPr>
        <w:t xml:space="preserve"> </w:t>
      </w:r>
      <w:r>
        <w:rPr>
          <w:sz w:val="24"/>
        </w:rPr>
        <w:t>aprilie</w:t>
      </w:r>
      <w:r w:rsidRPr="007D441A">
        <w:rPr>
          <w:sz w:val="24"/>
        </w:rPr>
        <w:t xml:space="preserve"> 2023</w:t>
      </w:r>
    </w:p>
    <w:p w14:paraId="4160A57E" w14:textId="77777777" w:rsidR="00920CAB" w:rsidRPr="007D441A" w:rsidRDefault="00920CAB" w:rsidP="00920CAB">
      <w:pPr>
        <w:pStyle w:val="Corptext"/>
        <w:jc w:val="both"/>
        <w:rPr>
          <w:sz w:val="24"/>
        </w:rPr>
      </w:pPr>
    </w:p>
    <w:p w14:paraId="33B9A6EB" w14:textId="77777777" w:rsidR="00920CAB" w:rsidRPr="007D441A" w:rsidRDefault="00920CAB" w:rsidP="00920CAB">
      <w:pPr>
        <w:rPr>
          <w:b/>
        </w:rPr>
      </w:pPr>
    </w:p>
    <w:p w14:paraId="74455E88" w14:textId="77777777" w:rsidR="00920CAB" w:rsidRPr="007D441A" w:rsidRDefault="00920CAB" w:rsidP="00920CAB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24488D74" w14:textId="77777777" w:rsidR="00920CAB" w:rsidRPr="007D441A" w:rsidRDefault="00920CAB" w:rsidP="00920CAB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art. 135 alin. (7) și (8) din O.U.G. nr. 57/2019 privind Codul administrativ, cu modificările și completările ulterioare</w:t>
      </w:r>
      <w:r w:rsidRPr="007D441A">
        <w:rPr>
          <w:shd w:val="clear" w:color="auto" w:fill="FFFFFF"/>
        </w:rPr>
        <w:t>;</w:t>
      </w:r>
    </w:p>
    <w:p w14:paraId="0E677356" w14:textId="77777777" w:rsidR="00920CAB" w:rsidRPr="007D441A" w:rsidRDefault="00920CAB" w:rsidP="00920CAB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31C055B4" w14:textId="77777777" w:rsidR="00920CAB" w:rsidRPr="007D441A" w:rsidRDefault="00920CAB" w:rsidP="00920CAB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 Proiectul de hotărâre nr. </w:t>
      </w:r>
      <w:r>
        <w:t>28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>.2023 însoțit de referatul de aprobare prezentat de către primarul comunei, în calitatea sa de iniţiator, înregistrat cu nr. 10.</w:t>
      </w:r>
      <w:r>
        <w:t>825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>.2023;</w:t>
      </w:r>
      <w:r w:rsidRPr="007D441A">
        <w:rPr>
          <w:color w:val="FF0000"/>
        </w:rPr>
        <w:br/>
      </w:r>
      <w:r w:rsidRPr="007D441A">
        <w:rPr>
          <w:b/>
          <w:bCs/>
        </w:rPr>
        <w:t>b)</w:t>
      </w:r>
      <w:r w:rsidRPr="007D441A">
        <w:t xml:space="preserve"> raportul de specialitate întocmit de secretarul general al comunei, înregistrat cu nr. 10.</w:t>
      </w:r>
      <w:r>
        <w:t>826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>.2023;</w:t>
      </w:r>
      <w:r w:rsidRPr="007D441A">
        <w:br/>
      </w:r>
      <w:r w:rsidRPr="007D441A">
        <w:rPr>
          <w:b/>
          <w:bCs/>
        </w:rPr>
        <w:t>c)</w:t>
      </w:r>
      <w:r w:rsidRPr="007D441A">
        <w:t xml:space="preserve"> avizele consultative favorabile ale celor trei comisii de specialitate ale Consiliului Local al Comunei Borod</w:t>
      </w:r>
    </w:p>
    <w:p w14:paraId="3AA49B5B" w14:textId="77777777" w:rsidR="00920CAB" w:rsidRPr="007D441A" w:rsidRDefault="00920CAB" w:rsidP="00920CAB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57E8B80A" w14:textId="77777777" w:rsidR="00920CAB" w:rsidRDefault="00920CAB" w:rsidP="00920CAB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63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12</w:t>
      </w:r>
      <w:r w:rsidRPr="007D441A">
        <w:t>.0</w:t>
      </w:r>
      <w:r>
        <w:t>4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15E94A80" w14:textId="77777777" w:rsidR="00920CAB" w:rsidRPr="007D441A" w:rsidRDefault="00920CAB" w:rsidP="00920CAB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31DBD56F" w14:textId="77777777" w:rsidR="00920CAB" w:rsidRDefault="00920CAB" w:rsidP="00920CAB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  <w:bookmarkStart w:id="1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8A1F87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9B3A4E">
        <w:rPr>
          <w:b w:val="0"/>
          <w:bCs w:val="0"/>
          <w:sz w:val="24"/>
        </w:rPr>
        <w:t>0</w:t>
      </w:r>
      <w:r w:rsidRPr="007D441A">
        <w:rPr>
          <w:b w:val="0"/>
          <w:bCs w:val="0"/>
          <w:color w:val="000000" w:themeColor="text1"/>
          <w:sz w:val="24"/>
        </w:rPr>
        <w:t xml:space="preserve">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F130A8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7D441A">
        <w:rPr>
          <w:b w:val="0"/>
          <w:bCs w:val="0"/>
          <w:color w:val="000000" w:themeColor="text1"/>
          <w:sz w:val="24"/>
        </w:rPr>
        <w:t>,</w:t>
      </w:r>
      <w:bookmarkEnd w:id="1"/>
    </w:p>
    <w:p w14:paraId="5997E15C" w14:textId="77777777" w:rsidR="00920CAB" w:rsidRPr="007D441A" w:rsidRDefault="00920CAB" w:rsidP="00920CAB">
      <w:pPr>
        <w:pStyle w:val="Corptext"/>
        <w:ind w:firstLine="720"/>
        <w:jc w:val="left"/>
        <w:rPr>
          <w:b w:val="0"/>
          <w:bCs w:val="0"/>
          <w:sz w:val="24"/>
        </w:rPr>
      </w:pPr>
    </w:p>
    <w:p w14:paraId="32AD5EB0" w14:textId="77777777" w:rsidR="00920CAB" w:rsidRPr="007D441A" w:rsidRDefault="00920CAB" w:rsidP="00920CAB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40165EBA" w14:textId="77777777" w:rsidR="00920CAB" w:rsidRPr="007D441A" w:rsidRDefault="00920CAB" w:rsidP="00920CAB">
      <w:pPr>
        <w:pStyle w:val="Corptext"/>
        <w:rPr>
          <w:sz w:val="24"/>
        </w:rPr>
      </w:pPr>
    </w:p>
    <w:p w14:paraId="353CE8C7" w14:textId="77777777" w:rsidR="00920CAB" w:rsidRPr="007D441A" w:rsidRDefault="00920CAB" w:rsidP="00920CAB">
      <w:pPr>
        <w:ind w:firstLine="720"/>
        <w:jc w:val="both"/>
      </w:pPr>
      <w:r w:rsidRPr="007D441A">
        <w:rPr>
          <w:b/>
        </w:rPr>
        <w:t xml:space="preserve">Art. 1 </w:t>
      </w:r>
      <w:r>
        <w:rPr>
          <w:b/>
        </w:rPr>
        <w:t>–</w:t>
      </w:r>
      <w:r w:rsidRPr="007D441A">
        <w:t xml:space="preserve"> </w:t>
      </w:r>
      <w:r>
        <w:t xml:space="preserve">(1) </w:t>
      </w:r>
      <w:r w:rsidRPr="007D441A">
        <w:t xml:space="preserve">Se aprobă ordinea de zi pentru şedinţa ordinară din data de </w:t>
      </w:r>
      <w:r>
        <w:t>18</w:t>
      </w:r>
      <w:r w:rsidRPr="007D441A">
        <w:t xml:space="preserve"> </w:t>
      </w:r>
      <w:r>
        <w:t>aprilie</w:t>
      </w:r>
      <w:r w:rsidRPr="007D441A">
        <w:t xml:space="preserve"> 2023, a Consiliului Local al Comunei Borod, stabilită prin Dispoziţia nr. </w:t>
      </w:r>
      <w:r>
        <w:t>63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 xml:space="preserve">.2023, astfel: </w:t>
      </w:r>
    </w:p>
    <w:p w14:paraId="7CBAE0A6" w14:textId="77777777" w:rsidR="00920CAB" w:rsidRPr="00DA22E1" w:rsidRDefault="00920CAB" w:rsidP="00920CAB">
      <w:pPr>
        <w:ind w:firstLine="720"/>
        <w:jc w:val="both"/>
        <w:rPr>
          <w:bCs/>
        </w:rPr>
      </w:pPr>
      <w:bookmarkStart w:id="2" w:name="_Hlk132719959"/>
      <w:r>
        <w:rPr>
          <w:b/>
        </w:rPr>
        <w:t xml:space="preserve">1. </w:t>
      </w:r>
      <w:r w:rsidRPr="00DA22E1">
        <w:rPr>
          <w:bCs/>
        </w:rPr>
        <w:t>Proiect de hotărâre privind aprobarea procesului verbal de la şedința ordinară a Consiliului Local al Comunei Borod din 24 martie 2023.</w:t>
      </w:r>
    </w:p>
    <w:p w14:paraId="28492FA6" w14:textId="77777777" w:rsidR="00920CAB" w:rsidRPr="00DA22E1" w:rsidRDefault="00920CAB" w:rsidP="00920CAB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3875F0">
        <w:rPr>
          <w:rFonts w:ascii="Times New Roman" w:hAnsi="Times New Roman"/>
          <w:b/>
          <w:sz w:val="24"/>
          <w:szCs w:val="24"/>
        </w:rPr>
        <w:t xml:space="preserve">. </w:t>
      </w:r>
      <w:r w:rsidRPr="00DA22E1">
        <w:rPr>
          <w:rFonts w:ascii="Times New Roman" w:hAnsi="Times New Roman"/>
          <w:bCs/>
          <w:sz w:val="24"/>
          <w:szCs w:val="24"/>
        </w:rPr>
        <w:t xml:space="preserve">Proiect de hotărâre privind aprobarea ordinii de zi pentru şedinţa ordinară din data de 18 aprilie 2023.    </w:t>
      </w:r>
    </w:p>
    <w:p w14:paraId="1AB5CA26" w14:textId="77777777" w:rsidR="00920CAB" w:rsidRPr="00DA22E1" w:rsidRDefault="00920CAB" w:rsidP="00920CAB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454F8">
        <w:rPr>
          <w:rFonts w:ascii="Times New Roman" w:hAnsi="Times New Roman"/>
          <w:b/>
          <w:sz w:val="24"/>
          <w:szCs w:val="24"/>
        </w:rPr>
        <w:t xml:space="preserve">. </w:t>
      </w:r>
      <w:r w:rsidRPr="00DA22E1">
        <w:rPr>
          <w:rFonts w:ascii="Times New Roman" w:hAnsi="Times New Roman"/>
          <w:bCs/>
          <w:sz w:val="24"/>
          <w:szCs w:val="24"/>
        </w:rPr>
        <w:t xml:space="preserve">Proiect de hotărâre </w:t>
      </w:r>
      <w:bookmarkStart w:id="3" w:name="_Hlk64969019"/>
      <w:r w:rsidRPr="00DA22E1">
        <w:rPr>
          <w:rFonts w:ascii="Times New Roman" w:hAnsi="Times New Roman"/>
          <w:bCs/>
          <w:sz w:val="24"/>
          <w:szCs w:val="24"/>
        </w:rPr>
        <w:t>privind neasumarea responsabilității organizării și derulării procedurilor de atribuire a contactelor/acordurilor-cadru pentru achiziția produselor și a contractelor/acordurilor-cadru de prestare a serviciilor pentru derularea măsurilor educative prevăzute de Programul pentru școli al României, la nivelul comunei Borod</w:t>
      </w:r>
      <w:bookmarkEnd w:id="3"/>
      <w:r w:rsidRPr="00DA22E1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4B18DB49" w14:textId="77777777" w:rsidR="00920CAB" w:rsidRPr="00DA22E1" w:rsidRDefault="00920CAB" w:rsidP="00920CAB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Pr="001454F8">
        <w:rPr>
          <w:rFonts w:ascii="Times New Roman" w:hAnsi="Times New Roman"/>
          <w:b/>
          <w:sz w:val="24"/>
          <w:szCs w:val="24"/>
        </w:rPr>
        <w:t xml:space="preserve">. </w:t>
      </w:r>
      <w:r w:rsidRPr="00DA22E1">
        <w:rPr>
          <w:rFonts w:ascii="Times New Roman" w:hAnsi="Times New Roman"/>
          <w:bCs/>
          <w:sz w:val="24"/>
          <w:szCs w:val="24"/>
        </w:rPr>
        <w:t>Proiect de hotărâre privind completarea listei partizilor constituite în fondul forestier proprietate publică a Comunei Borod, ce se vor exploata în anul 2023 și modul de valorificare pentru fiecare partidă</w:t>
      </w:r>
      <w:r w:rsidRPr="00DA22E1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13A1644D" w14:textId="77777777" w:rsidR="00920CAB" w:rsidRPr="00DA22E1" w:rsidRDefault="00920CAB" w:rsidP="00920CAB">
      <w:pPr>
        <w:ind w:firstLine="720"/>
        <w:jc w:val="both"/>
        <w:rPr>
          <w:bCs/>
          <w:lang w:eastAsia="ar-SA"/>
        </w:rPr>
      </w:pPr>
      <w:r>
        <w:rPr>
          <w:b/>
        </w:rPr>
        <w:t>5</w:t>
      </w:r>
      <w:r w:rsidRPr="003875F0">
        <w:rPr>
          <w:b/>
        </w:rPr>
        <w:t xml:space="preserve">. </w:t>
      </w:r>
      <w:r w:rsidRPr="00DA22E1">
        <w:rPr>
          <w:bCs/>
        </w:rPr>
        <w:t xml:space="preserve">Proiect de hotărâre </w:t>
      </w:r>
      <w:bookmarkStart w:id="4" w:name="_Hlk104360109"/>
      <w:r w:rsidRPr="00DA22E1">
        <w:rPr>
          <w:bCs/>
        </w:rPr>
        <w:t>privind aprobarea devizului de exploatare și a prețului de valorificare a masei lemnoase din partida 6077 constituită în fondul forestier proprietate publică a Comunei Borod</w:t>
      </w:r>
      <w:bookmarkEnd w:id="4"/>
      <w:r w:rsidRPr="00DA22E1">
        <w:rPr>
          <w:bCs/>
        </w:rPr>
        <w:t>.</w:t>
      </w:r>
    </w:p>
    <w:p w14:paraId="31919D37" w14:textId="77777777" w:rsidR="00920CAB" w:rsidRPr="00DA22E1" w:rsidRDefault="00920CAB" w:rsidP="00920CAB">
      <w:pPr>
        <w:ind w:firstLine="720"/>
        <w:jc w:val="both"/>
        <w:rPr>
          <w:bCs/>
          <w:lang w:eastAsia="ar-SA"/>
        </w:rPr>
      </w:pPr>
      <w:r>
        <w:rPr>
          <w:b/>
        </w:rPr>
        <w:t>6</w:t>
      </w:r>
      <w:r w:rsidRPr="003875F0">
        <w:rPr>
          <w:b/>
        </w:rPr>
        <w:t xml:space="preserve">. </w:t>
      </w:r>
      <w:r w:rsidRPr="00DA22E1">
        <w:rPr>
          <w:bCs/>
        </w:rPr>
        <w:t>Proiect de hotărâre privind indexarea cu rata inflației a impozitelor şi taxelor locale în comuna Borod pentru anul 2024.</w:t>
      </w:r>
    </w:p>
    <w:p w14:paraId="3A490625" w14:textId="77777777" w:rsidR="00920CAB" w:rsidRPr="00DA22E1" w:rsidRDefault="00920CAB" w:rsidP="00920CAB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DE4DEE">
        <w:rPr>
          <w:rFonts w:ascii="Times New Roman" w:hAnsi="Times New Roman"/>
          <w:b/>
          <w:sz w:val="24"/>
          <w:szCs w:val="24"/>
        </w:rPr>
        <w:t>7.</w:t>
      </w:r>
      <w:r w:rsidRPr="003875F0">
        <w:rPr>
          <w:b/>
        </w:rPr>
        <w:t xml:space="preserve"> </w:t>
      </w:r>
      <w:r w:rsidRPr="00DA22E1">
        <w:rPr>
          <w:rFonts w:ascii="Times New Roman" w:hAnsi="Times New Roman"/>
          <w:bCs/>
          <w:sz w:val="24"/>
          <w:szCs w:val="24"/>
        </w:rPr>
        <w:t>Proiect de hotărâre privind aprobarea execuției bugetului local pe cele două secțiuni pe trimestrul I al anului 202</w:t>
      </w:r>
      <w:r>
        <w:rPr>
          <w:rFonts w:ascii="Times New Roman" w:hAnsi="Times New Roman"/>
          <w:bCs/>
          <w:sz w:val="24"/>
          <w:szCs w:val="24"/>
        </w:rPr>
        <w:t>3</w:t>
      </w:r>
      <w:r w:rsidRPr="00DA22E1">
        <w:rPr>
          <w:rFonts w:ascii="Times New Roman" w:hAnsi="Times New Roman"/>
          <w:bCs/>
          <w:sz w:val="24"/>
          <w:szCs w:val="24"/>
          <w:lang w:val="pt-BR"/>
        </w:rPr>
        <w:t>.</w:t>
      </w:r>
      <w:bookmarkEnd w:id="2"/>
    </w:p>
    <w:p w14:paraId="1E7D9801" w14:textId="77777777" w:rsidR="00920CAB" w:rsidRPr="007D441A" w:rsidRDefault="00920CAB" w:rsidP="00920CAB">
      <w:pPr>
        <w:spacing w:line="276" w:lineRule="auto"/>
        <w:jc w:val="both"/>
      </w:pPr>
      <w:r w:rsidRPr="007D441A">
        <w:rPr>
          <w:b/>
        </w:rPr>
        <w:tab/>
        <w:t xml:space="preserve">Art. 2 - </w:t>
      </w:r>
      <w:r w:rsidRPr="007D441A">
        <w:t>Prezenta hotărâre se comunică cu:</w:t>
      </w:r>
    </w:p>
    <w:p w14:paraId="533D1AAE" w14:textId="77777777" w:rsidR="00920CAB" w:rsidRPr="007D441A" w:rsidRDefault="00920CAB" w:rsidP="00920CAB">
      <w:r w:rsidRPr="007D441A">
        <w:tab/>
        <w:t>-Instituția Prefectului-Județul Bihor,</w:t>
      </w:r>
    </w:p>
    <w:p w14:paraId="6A356784" w14:textId="77777777" w:rsidR="00920CAB" w:rsidRPr="007D441A" w:rsidRDefault="00920CAB" w:rsidP="00920CAB">
      <w:r w:rsidRPr="007D441A">
        <w:tab/>
        <w:t>-Primarul comunei Borod,</w:t>
      </w:r>
    </w:p>
    <w:p w14:paraId="1DD118C8" w14:textId="77777777" w:rsidR="00920CAB" w:rsidRPr="007D441A" w:rsidRDefault="00920CAB" w:rsidP="00920CAB">
      <w:r w:rsidRPr="007D441A">
        <w:tab/>
        <w:t xml:space="preserve">-publicare pe site-ul primăriei  </w:t>
      </w:r>
      <w:hyperlink r:id="rId6" w:history="1">
        <w:r w:rsidRPr="007D441A">
          <w:rPr>
            <w:rStyle w:val="Hyperlink"/>
          </w:rPr>
          <w:t>www.borod.ro</w:t>
        </w:r>
      </w:hyperlink>
      <w:r w:rsidRPr="007D441A">
        <w:t>, Monitorul Oficial Local,</w:t>
      </w:r>
    </w:p>
    <w:p w14:paraId="79B084B9" w14:textId="77777777" w:rsidR="00920CAB" w:rsidRDefault="00920CAB" w:rsidP="00920CAB">
      <w:pPr>
        <w:pStyle w:val="Corptext"/>
        <w:jc w:val="left"/>
        <w:rPr>
          <w:b w:val="0"/>
          <w:bCs w:val="0"/>
          <w:sz w:val="24"/>
        </w:rPr>
      </w:pPr>
      <w:r w:rsidRPr="007D441A">
        <w:rPr>
          <w:b w:val="0"/>
          <w:bCs w:val="0"/>
          <w:sz w:val="24"/>
        </w:rPr>
        <w:tab/>
        <w:t>-dosarul ședinței.</w:t>
      </w:r>
    </w:p>
    <w:p w14:paraId="03E0A5C5" w14:textId="77777777" w:rsidR="00920CAB" w:rsidRPr="007D441A" w:rsidRDefault="00920CAB" w:rsidP="00920CAB">
      <w:pPr>
        <w:pStyle w:val="Corptext"/>
        <w:jc w:val="left"/>
        <w:rPr>
          <w:b w:val="0"/>
          <w:bCs w:val="0"/>
          <w:sz w:val="24"/>
        </w:rPr>
      </w:pPr>
    </w:p>
    <w:p w14:paraId="5C443415" w14:textId="77777777" w:rsidR="00920CAB" w:rsidRPr="007D441A" w:rsidRDefault="00920CAB" w:rsidP="00920CAB">
      <w:pPr>
        <w:rPr>
          <w:b/>
        </w:rPr>
      </w:pPr>
      <w:bookmarkStart w:id="5" w:name="_Hlk131700603"/>
    </w:p>
    <w:p w14:paraId="3F8EE857" w14:textId="77777777" w:rsidR="00920CAB" w:rsidRPr="00182062" w:rsidRDefault="00920CAB" w:rsidP="00920CAB">
      <w:pPr>
        <w:pStyle w:val="Corptext"/>
        <w:jc w:val="left"/>
        <w:rPr>
          <w:sz w:val="24"/>
        </w:rPr>
      </w:pPr>
      <w:bookmarkStart w:id="6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68741BDB" w14:textId="77777777" w:rsidR="00920CAB" w:rsidRPr="00182062" w:rsidRDefault="00920CAB" w:rsidP="00920CAB">
      <w:pPr>
        <w:pStyle w:val="Corptext"/>
        <w:jc w:val="left"/>
        <w:rPr>
          <w:sz w:val="24"/>
        </w:rPr>
      </w:pPr>
      <w:r>
        <w:rPr>
          <w:sz w:val="24"/>
        </w:rPr>
        <w:t xml:space="preserve">   </w:t>
      </w:r>
      <w:r w:rsidRPr="00481B7B">
        <w:rPr>
          <w:sz w:val="24"/>
        </w:rPr>
        <w:t xml:space="preserve">Nicolae-Costel </w:t>
      </w:r>
      <w:r>
        <w:rPr>
          <w:sz w:val="24"/>
        </w:rPr>
        <w:t xml:space="preserve"> </w:t>
      </w:r>
      <w:r w:rsidRPr="00481B7B">
        <w:rPr>
          <w:sz w:val="24"/>
        </w:rPr>
        <w:t>VENTER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495DA0FC" w14:textId="77777777" w:rsidR="00920CAB" w:rsidRDefault="00920CAB" w:rsidP="00920CAB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6"/>
    </w:p>
    <w:bookmarkEnd w:id="5"/>
    <w:p w14:paraId="59C51C62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1B"/>
    <w:rsid w:val="00920CAB"/>
    <w:rsid w:val="00A31C23"/>
    <w:rsid w:val="00DD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EB017-0C4E-4A27-A551-46175612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920CAB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920CAB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920CAB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920CAB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920CAB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920CAB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920CAB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920C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2023-04-19T04:20:00Z</dcterms:created>
  <dcterms:modified xsi:type="dcterms:W3CDTF">2023-04-19T04:20:00Z</dcterms:modified>
</cp:coreProperties>
</file>