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4FDF6" w14:textId="77777777" w:rsidR="001215C9" w:rsidRDefault="001215C9" w:rsidP="001215C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ROMANIA</w:t>
      </w:r>
    </w:p>
    <w:p w14:paraId="13CF853C" w14:textId="77777777" w:rsidR="001215C9" w:rsidRDefault="001215C9" w:rsidP="001215C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JUDETUL CONSTANTA</w:t>
      </w:r>
    </w:p>
    <w:p w14:paraId="1B37117C" w14:textId="77777777" w:rsidR="001215C9" w:rsidRDefault="001215C9" w:rsidP="001215C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COMUNA  PESTERA</w:t>
      </w:r>
      <w:proofErr w:type="gramEnd"/>
    </w:p>
    <w:p w14:paraId="2AA68EDA" w14:textId="77777777" w:rsidR="001215C9" w:rsidRDefault="001215C9" w:rsidP="001215C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CONSILIUL LOCAL</w:t>
      </w:r>
    </w:p>
    <w:p w14:paraId="52C2FBA3" w14:textId="77777777" w:rsidR="001215C9" w:rsidRDefault="001215C9" w:rsidP="001215C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3C9022" w14:textId="1E64FC78" w:rsidR="001215C9" w:rsidRDefault="001215C9" w:rsidP="002D760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4103263"/>
      <w:r>
        <w:rPr>
          <w:rFonts w:ascii="Times New Roman" w:hAnsi="Times New Roman" w:cs="Times New Roman"/>
          <w:b/>
          <w:bCs/>
          <w:sz w:val="24"/>
          <w:szCs w:val="24"/>
        </w:rPr>
        <w:t>H O T Ă R Â R E</w:t>
      </w:r>
    </w:p>
    <w:p w14:paraId="44261066" w14:textId="77777777" w:rsidR="002D760E" w:rsidRPr="002D760E" w:rsidRDefault="002D760E" w:rsidP="002D760E">
      <w:pPr>
        <w:pStyle w:val="NoSpacing"/>
        <w:jc w:val="center"/>
        <w:rPr>
          <w:b/>
          <w:bCs/>
          <w:sz w:val="24"/>
          <w:szCs w:val="24"/>
        </w:rPr>
      </w:pPr>
      <w:bookmarkStart w:id="1" w:name="_Hlk133416760"/>
      <w:proofErr w:type="spellStart"/>
      <w:proofErr w:type="gramStart"/>
      <w:r w:rsidRPr="002D760E">
        <w:rPr>
          <w:b/>
          <w:bCs/>
          <w:sz w:val="24"/>
          <w:szCs w:val="24"/>
        </w:rPr>
        <w:t>privind</w:t>
      </w:r>
      <w:proofErr w:type="spellEnd"/>
      <w:proofErr w:type="gramEnd"/>
      <w:r w:rsidRPr="002D760E">
        <w:rPr>
          <w:b/>
          <w:bCs/>
          <w:sz w:val="24"/>
          <w:szCs w:val="24"/>
        </w:rPr>
        <w:t xml:space="preserve"> </w:t>
      </w:r>
      <w:proofErr w:type="spellStart"/>
      <w:r w:rsidRPr="002D760E">
        <w:rPr>
          <w:b/>
          <w:bCs/>
          <w:sz w:val="24"/>
          <w:szCs w:val="24"/>
        </w:rPr>
        <w:t>aprobarea</w:t>
      </w:r>
      <w:proofErr w:type="spellEnd"/>
      <w:r w:rsidRPr="002D760E">
        <w:rPr>
          <w:b/>
          <w:bCs/>
          <w:sz w:val="24"/>
          <w:szCs w:val="24"/>
        </w:rPr>
        <w:t xml:space="preserve"> </w:t>
      </w:r>
      <w:proofErr w:type="spellStart"/>
      <w:r w:rsidRPr="002D760E">
        <w:rPr>
          <w:b/>
          <w:bCs/>
          <w:sz w:val="24"/>
          <w:szCs w:val="24"/>
        </w:rPr>
        <w:t>Cererii</w:t>
      </w:r>
      <w:proofErr w:type="spellEnd"/>
      <w:r w:rsidRPr="002D760E">
        <w:rPr>
          <w:b/>
          <w:bCs/>
          <w:sz w:val="24"/>
          <w:szCs w:val="24"/>
        </w:rPr>
        <w:t xml:space="preserve"> de </w:t>
      </w:r>
      <w:proofErr w:type="spellStart"/>
      <w:r w:rsidRPr="002D760E">
        <w:rPr>
          <w:b/>
          <w:bCs/>
          <w:sz w:val="24"/>
          <w:szCs w:val="24"/>
        </w:rPr>
        <w:t>finantare</w:t>
      </w:r>
      <w:proofErr w:type="spellEnd"/>
      <w:r w:rsidRPr="002D760E">
        <w:rPr>
          <w:b/>
          <w:bCs/>
          <w:sz w:val="24"/>
          <w:szCs w:val="24"/>
        </w:rPr>
        <w:t xml:space="preserve"> </w:t>
      </w:r>
      <w:proofErr w:type="spellStart"/>
      <w:r w:rsidRPr="002D760E">
        <w:rPr>
          <w:b/>
          <w:bCs/>
          <w:sz w:val="24"/>
          <w:szCs w:val="24"/>
        </w:rPr>
        <w:t>și</w:t>
      </w:r>
      <w:proofErr w:type="spellEnd"/>
      <w:r w:rsidRPr="002D760E">
        <w:rPr>
          <w:b/>
          <w:bCs/>
          <w:sz w:val="24"/>
          <w:szCs w:val="24"/>
        </w:rPr>
        <w:t xml:space="preserve"> a </w:t>
      </w:r>
      <w:proofErr w:type="spellStart"/>
      <w:r w:rsidRPr="002D760E">
        <w:rPr>
          <w:b/>
          <w:bCs/>
          <w:sz w:val="24"/>
          <w:szCs w:val="24"/>
        </w:rPr>
        <w:t>Devizului</w:t>
      </w:r>
      <w:proofErr w:type="spellEnd"/>
      <w:r w:rsidRPr="002D760E">
        <w:rPr>
          <w:b/>
          <w:bCs/>
          <w:sz w:val="24"/>
          <w:szCs w:val="24"/>
        </w:rPr>
        <w:t xml:space="preserve"> general </w:t>
      </w:r>
      <w:proofErr w:type="spellStart"/>
      <w:r w:rsidRPr="002D760E">
        <w:rPr>
          <w:b/>
          <w:bCs/>
          <w:sz w:val="24"/>
          <w:szCs w:val="24"/>
        </w:rPr>
        <w:t>estimativ</w:t>
      </w:r>
      <w:proofErr w:type="spellEnd"/>
      <w:r w:rsidRPr="002D760E">
        <w:rPr>
          <w:b/>
          <w:bCs/>
          <w:sz w:val="24"/>
          <w:szCs w:val="24"/>
        </w:rPr>
        <w:t xml:space="preserve"> a </w:t>
      </w:r>
      <w:proofErr w:type="spellStart"/>
      <w:r w:rsidRPr="002D760E">
        <w:rPr>
          <w:b/>
          <w:bCs/>
          <w:sz w:val="24"/>
          <w:szCs w:val="24"/>
        </w:rPr>
        <w:t>obiectivului</w:t>
      </w:r>
      <w:proofErr w:type="spellEnd"/>
      <w:r w:rsidRPr="002D760E">
        <w:rPr>
          <w:b/>
          <w:bCs/>
          <w:sz w:val="24"/>
          <w:szCs w:val="24"/>
        </w:rPr>
        <w:t xml:space="preserve"> de </w:t>
      </w:r>
      <w:proofErr w:type="spellStart"/>
      <w:r w:rsidRPr="002D760E">
        <w:rPr>
          <w:b/>
          <w:bCs/>
          <w:sz w:val="24"/>
          <w:szCs w:val="24"/>
        </w:rPr>
        <w:t>investiții</w:t>
      </w:r>
      <w:proofErr w:type="spellEnd"/>
      <w:r w:rsidRPr="002D760E">
        <w:rPr>
          <w:b/>
          <w:bCs/>
          <w:sz w:val="24"/>
          <w:szCs w:val="24"/>
        </w:rPr>
        <w:t xml:space="preserve"> ,, </w:t>
      </w:r>
      <w:proofErr w:type="spellStart"/>
      <w:r w:rsidRPr="002D760E">
        <w:rPr>
          <w:b/>
          <w:bCs/>
          <w:sz w:val="24"/>
          <w:szCs w:val="24"/>
        </w:rPr>
        <w:t>Extindere</w:t>
      </w:r>
      <w:proofErr w:type="spellEnd"/>
      <w:r w:rsidRPr="002D760E">
        <w:rPr>
          <w:b/>
          <w:bCs/>
          <w:sz w:val="24"/>
          <w:szCs w:val="24"/>
        </w:rPr>
        <w:t xml:space="preserve"> </w:t>
      </w:r>
      <w:proofErr w:type="spellStart"/>
      <w:r w:rsidRPr="002D760E">
        <w:rPr>
          <w:b/>
          <w:bCs/>
          <w:sz w:val="24"/>
          <w:szCs w:val="24"/>
        </w:rPr>
        <w:t>rețea</w:t>
      </w:r>
      <w:proofErr w:type="spellEnd"/>
      <w:r w:rsidRPr="002D760E">
        <w:rPr>
          <w:b/>
          <w:bCs/>
          <w:sz w:val="24"/>
          <w:szCs w:val="24"/>
        </w:rPr>
        <w:t xml:space="preserve"> de </w:t>
      </w:r>
      <w:proofErr w:type="spellStart"/>
      <w:r w:rsidRPr="002D760E">
        <w:rPr>
          <w:b/>
          <w:bCs/>
          <w:sz w:val="24"/>
          <w:szCs w:val="24"/>
        </w:rPr>
        <w:t>canalizare</w:t>
      </w:r>
      <w:proofErr w:type="spellEnd"/>
      <w:r w:rsidRPr="002D760E">
        <w:rPr>
          <w:b/>
          <w:bCs/>
          <w:sz w:val="24"/>
          <w:szCs w:val="24"/>
        </w:rPr>
        <w:t xml:space="preserve"> </w:t>
      </w:r>
      <w:proofErr w:type="spellStart"/>
      <w:r w:rsidRPr="002D760E">
        <w:rPr>
          <w:b/>
          <w:bCs/>
          <w:sz w:val="24"/>
          <w:szCs w:val="24"/>
        </w:rPr>
        <w:t>în</w:t>
      </w:r>
      <w:proofErr w:type="spellEnd"/>
      <w:r w:rsidRPr="002D760E">
        <w:rPr>
          <w:b/>
          <w:bCs/>
          <w:sz w:val="24"/>
          <w:szCs w:val="24"/>
        </w:rPr>
        <w:t xml:space="preserve"> sat </w:t>
      </w:r>
      <w:proofErr w:type="spellStart"/>
      <w:r w:rsidRPr="002D760E">
        <w:rPr>
          <w:b/>
          <w:bCs/>
          <w:sz w:val="24"/>
          <w:szCs w:val="24"/>
        </w:rPr>
        <w:t>Izvoru</w:t>
      </w:r>
      <w:proofErr w:type="spellEnd"/>
      <w:r w:rsidRPr="002D760E">
        <w:rPr>
          <w:b/>
          <w:bCs/>
          <w:sz w:val="24"/>
          <w:szCs w:val="24"/>
        </w:rPr>
        <w:t xml:space="preserve"> Mare, </w:t>
      </w:r>
      <w:proofErr w:type="spellStart"/>
      <w:r w:rsidRPr="002D760E">
        <w:rPr>
          <w:b/>
          <w:bCs/>
          <w:sz w:val="24"/>
          <w:szCs w:val="24"/>
        </w:rPr>
        <w:t>comuna</w:t>
      </w:r>
      <w:proofErr w:type="spellEnd"/>
      <w:r w:rsidRPr="002D760E">
        <w:rPr>
          <w:b/>
          <w:bCs/>
          <w:sz w:val="24"/>
          <w:szCs w:val="24"/>
        </w:rPr>
        <w:t xml:space="preserve"> </w:t>
      </w:r>
      <w:proofErr w:type="spellStart"/>
      <w:r w:rsidRPr="002D760E">
        <w:rPr>
          <w:b/>
          <w:bCs/>
          <w:sz w:val="24"/>
          <w:szCs w:val="24"/>
        </w:rPr>
        <w:t>Peștera”pentru</w:t>
      </w:r>
      <w:proofErr w:type="spellEnd"/>
      <w:r w:rsidRPr="002D760E">
        <w:rPr>
          <w:b/>
          <w:bCs/>
          <w:sz w:val="24"/>
          <w:szCs w:val="24"/>
        </w:rPr>
        <w:t xml:space="preserve"> </w:t>
      </w:r>
      <w:proofErr w:type="spellStart"/>
      <w:r w:rsidRPr="002D760E">
        <w:rPr>
          <w:b/>
          <w:bCs/>
          <w:sz w:val="24"/>
          <w:szCs w:val="24"/>
        </w:rPr>
        <w:t>finanțarea</w:t>
      </w:r>
      <w:proofErr w:type="spellEnd"/>
      <w:r w:rsidRPr="002D760E">
        <w:rPr>
          <w:b/>
          <w:bCs/>
          <w:sz w:val="24"/>
          <w:szCs w:val="24"/>
        </w:rPr>
        <w:t xml:space="preserve"> </w:t>
      </w:r>
      <w:proofErr w:type="spellStart"/>
      <w:r w:rsidRPr="002D760E">
        <w:rPr>
          <w:b/>
          <w:bCs/>
          <w:sz w:val="24"/>
          <w:szCs w:val="24"/>
        </w:rPr>
        <w:t>acestuia</w:t>
      </w:r>
      <w:proofErr w:type="spellEnd"/>
      <w:r w:rsidRPr="002D760E">
        <w:rPr>
          <w:b/>
          <w:bCs/>
          <w:sz w:val="24"/>
          <w:szCs w:val="24"/>
        </w:rPr>
        <w:t xml:space="preserve"> </w:t>
      </w:r>
      <w:proofErr w:type="spellStart"/>
      <w:r w:rsidRPr="002D760E">
        <w:rPr>
          <w:b/>
          <w:bCs/>
          <w:sz w:val="24"/>
          <w:szCs w:val="24"/>
        </w:rPr>
        <w:t>în</w:t>
      </w:r>
      <w:proofErr w:type="spellEnd"/>
      <w:r w:rsidRPr="002D760E">
        <w:rPr>
          <w:b/>
          <w:bCs/>
          <w:sz w:val="24"/>
          <w:szCs w:val="24"/>
        </w:rPr>
        <w:t xml:space="preserve"> </w:t>
      </w:r>
      <w:proofErr w:type="spellStart"/>
      <w:r w:rsidRPr="002D760E">
        <w:rPr>
          <w:b/>
          <w:bCs/>
          <w:sz w:val="24"/>
          <w:szCs w:val="24"/>
        </w:rPr>
        <w:t>cadrul</w:t>
      </w:r>
      <w:proofErr w:type="spellEnd"/>
      <w:r w:rsidRPr="002D760E">
        <w:rPr>
          <w:b/>
          <w:bCs/>
          <w:sz w:val="24"/>
          <w:szCs w:val="24"/>
        </w:rPr>
        <w:t xml:space="preserve"> </w:t>
      </w:r>
      <w:proofErr w:type="spellStart"/>
      <w:r w:rsidRPr="002D760E">
        <w:rPr>
          <w:b/>
          <w:bCs/>
          <w:sz w:val="24"/>
          <w:szCs w:val="24"/>
        </w:rPr>
        <w:t>Programului</w:t>
      </w:r>
      <w:proofErr w:type="spellEnd"/>
      <w:r w:rsidRPr="002D760E">
        <w:rPr>
          <w:b/>
          <w:bCs/>
          <w:sz w:val="24"/>
          <w:szCs w:val="24"/>
        </w:rPr>
        <w:t xml:space="preserve"> </w:t>
      </w:r>
      <w:proofErr w:type="spellStart"/>
      <w:r w:rsidRPr="002D760E">
        <w:rPr>
          <w:b/>
          <w:bCs/>
          <w:sz w:val="24"/>
          <w:szCs w:val="24"/>
        </w:rPr>
        <w:t>Național</w:t>
      </w:r>
      <w:proofErr w:type="spellEnd"/>
      <w:r w:rsidRPr="002D760E">
        <w:rPr>
          <w:b/>
          <w:bCs/>
          <w:sz w:val="24"/>
          <w:szCs w:val="24"/>
        </w:rPr>
        <w:t xml:space="preserve"> de </w:t>
      </w:r>
      <w:proofErr w:type="spellStart"/>
      <w:r w:rsidRPr="002D760E">
        <w:rPr>
          <w:b/>
          <w:bCs/>
          <w:sz w:val="24"/>
          <w:szCs w:val="24"/>
        </w:rPr>
        <w:t>Investiții</w:t>
      </w:r>
      <w:proofErr w:type="spellEnd"/>
      <w:r w:rsidRPr="002D760E">
        <w:rPr>
          <w:b/>
          <w:bCs/>
          <w:sz w:val="24"/>
          <w:szCs w:val="24"/>
        </w:rPr>
        <w:t xml:space="preserve"> </w:t>
      </w:r>
      <w:proofErr w:type="spellStart"/>
      <w:r w:rsidRPr="002D760E">
        <w:rPr>
          <w:b/>
          <w:bCs/>
          <w:sz w:val="24"/>
          <w:szCs w:val="24"/>
        </w:rPr>
        <w:t>Anghel</w:t>
      </w:r>
      <w:proofErr w:type="spellEnd"/>
      <w:r w:rsidRPr="002D760E">
        <w:rPr>
          <w:b/>
          <w:bCs/>
          <w:sz w:val="24"/>
          <w:szCs w:val="24"/>
        </w:rPr>
        <w:t xml:space="preserve"> </w:t>
      </w:r>
      <w:proofErr w:type="spellStart"/>
      <w:r w:rsidRPr="002D760E">
        <w:rPr>
          <w:b/>
          <w:bCs/>
          <w:sz w:val="24"/>
          <w:szCs w:val="24"/>
        </w:rPr>
        <w:t>Saligny</w:t>
      </w:r>
      <w:proofErr w:type="spellEnd"/>
    </w:p>
    <w:p w14:paraId="2F9F85D1" w14:textId="77777777" w:rsidR="001215C9" w:rsidRPr="00F64F25" w:rsidRDefault="001215C9" w:rsidP="001215C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bookmarkEnd w:id="1"/>
    <w:p w14:paraId="73B5387D" w14:textId="5B3E9F1A" w:rsidR="001215C9" w:rsidRPr="001215C9" w:rsidRDefault="001215C9" w:rsidP="001215C9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Peştera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întrunit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ședința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extraordinară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28.04.2023.</w:t>
      </w:r>
    </w:p>
    <w:p w14:paraId="235D690D" w14:textId="4F2258CB" w:rsidR="006275B9" w:rsidRDefault="006275B9" w:rsidP="004C66EE">
      <w:pPr>
        <w:tabs>
          <w:tab w:val="left" w:pos="142"/>
        </w:tabs>
        <w:spacing w:before="51" w:line="360" w:lineRule="auto"/>
        <w:ind w:left="284"/>
        <w:jc w:val="both"/>
        <w:rPr>
          <w:noProof/>
          <w:lang w:val="ro-RO"/>
        </w:rPr>
      </w:pPr>
      <w:r>
        <w:rPr>
          <w:noProof/>
          <w:lang w:val="ro-RO"/>
        </w:rPr>
        <w:t>Având în vedere:</w:t>
      </w:r>
    </w:p>
    <w:p w14:paraId="23EAE6ED" w14:textId="77777777" w:rsidR="001215C9" w:rsidRDefault="001215C9" w:rsidP="001215C9">
      <w:pPr>
        <w:numPr>
          <w:ilvl w:val="0"/>
          <w:numId w:val="1"/>
        </w:numPr>
        <w:tabs>
          <w:tab w:val="left" w:pos="142"/>
        </w:tabs>
        <w:spacing w:before="51" w:line="360" w:lineRule="auto"/>
        <w:contextualSpacing/>
        <w:jc w:val="both"/>
        <w:rPr>
          <w:noProof/>
          <w:lang w:val="ro-RO"/>
        </w:rPr>
      </w:pPr>
      <w:r w:rsidRPr="001A5EB8">
        <w:rPr>
          <w:noProof/>
          <w:lang w:val="ro-RO"/>
        </w:rPr>
        <w:t>Referatul</w:t>
      </w:r>
      <w:r>
        <w:rPr>
          <w:noProof/>
          <w:lang w:val="ro-RO"/>
        </w:rPr>
        <w:t xml:space="preserve"> de aprobare nr.3045 din 25.04.2023</w:t>
      </w:r>
      <w:r w:rsidRPr="001A5EB8">
        <w:rPr>
          <w:noProof/>
          <w:lang w:val="ro-RO"/>
        </w:rPr>
        <w:t xml:space="preserve"> întocmit de către Primarul comunei Peștera prin care susține necesitatea și oportunitatea proiectului.</w:t>
      </w:r>
    </w:p>
    <w:p w14:paraId="05A9E44C" w14:textId="77777777" w:rsidR="001215C9" w:rsidRDefault="001215C9" w:rsidP="001215C9">
      <w:pPr>
        <w:ind w:firstLine="708"/>
        <w:jc w:val="both"/>
        <w:rPr>
          <w:b/>
          <w:color w:val="000000"/>
          <w:sz w:val="24"/>
          <w:szCs w:val="24"/>
          <w:lang w:eastAsia="ro-RO"/>
        </w:rPr>
      </w:pPr>
      <w:r>
        <w:rPr>
          <w:b/>
          <w:bCs/>
          <w:sz w:val="24"/>
          <w:szCs w:val="24"/>
        </w:rPr>
        <w:t>-</w:t>
      </w:r>
      <w:proofErr w:type="spellStart"/>
      <w:r w:rsidRPr="00326BDE">
        <w:rPr>
          <w:bCs/>
          <w:sz w:val="24"/>
          <w:szCs w:val="24"/>
        </w:rPr>
        <w:t>referatul</w:t>
      </w:r>
      <w:proofErr w:type="spellEnd"/>
      <w:r w:rsidRPr="00326BDE">
        <w:rPr>
          <w:bCs/>
          <w:sz w:val="24"/>
          <w:szCs w:val="24"/>
        </w:rPr>
        <w:t xml:space="preserve"> nr.</w:t>
      </w:r>
      <w:r>
        <w:rPr>
          <w:bCs/>
          <w:sz w:val="24"/>
          <w:szCs w:val="24"/>
        </w:rPr>
        <w:t>3039</w:t>
      </w:r>
      <w:r w:rsidRPr="00326BDE">
        <w:rPr>
          <w:bCs/>
          <w:sz w:val="24"/>
          <w:szCs w:val="24"/>
        </w:rPr>
        <w:t>/</w:t>
      </w:r>
      <w:r>
        <w:rPr>
          <w:bCs/>
          <w:sz w:val="24"/>
          <w:szCs w:val="24"/>
        </w:rPr>
        <w:t>25.04</w:t>
      </w:r>
      <w:r w:rsidRPr="00326BDE">
        <w:rPr>
          <w:bCs/>
          <w:sz w:val="24"/>
          <w:szCs w:val="24"/>
        </w:rPr>
        <w:t xml:space="preserve">.2023, </w:t>
      </w:r>
      <w:proofErr w:type="spellStart"/>
      <w:r w:rsidRPr="00326BDE">
        <w:rPr>
          <w:bCs/>
          <w:sz w:val="24"/>
          <w:szCs w:val="24"/>
        </w:rPr>
        <w:t>întocmit</w:t>
      </w:r>
      <w:proofErr w:type="spellEnd"/>
      <w:r w:rsidRPr="00326BDE">
        <w:rPr>
          <w:bCs/>
          <w:sz w:val="24"/>
          <w:szCs w:val="24"/>
        </w:rPr>
        <w:t xml:space="preserve"> de </w:t>
      </w:r>
      <w:proofErr w:type="spellStart"/>
      <w:r w:rsidRPr="00326BDE">
        <w:rPr>
          <w:bCs/>
          <w:sz w:val="24"/>
          <w:szCs w:val="24"/>
        </w:rPr>
        <w:t>către</w:t>
      </w:r>
      <w:proofErr w:type="spellEnd"/>
      <w:r w:rsidRPr="00326BDE">
        <w:rPr>
          <w:bCs/>
          <w:sz w:val="24"/>
          <w:szCs w:val="24"/>
        </w:rPr>
        <w:t xml:space="preserve"> </w:t>
      </w:r>
      <w:proofErr w:type="spellStart"/>
      <w:r w:rsidRPr="00326BDE">
        <w:rPr>
          <w:bCs/>
          <w:sz w:val="24"/>
          <w:szCs w:val="24"/>
        </w:rPr>
        <w:t>compartimentul</w:t>
      </w:r>
      <w:proofErr w:type="spellEnd"/>
      <w:r w:rsidRPr="00326BDE">
        <w:rPr>
          <w:bCs/>
          <w:sz w:val="24"/>
          <w:szCs w:val="24"/>
        </w:rPr>
        <w:t xml:space="preserve"> </w:t>
      </w:r>
      <w:proofErr w:type="spellStart"/>
      <w:r w:rsidRPr="00326BDE">
        <w:rPr>
          <w:bCs/>
          <w:sz w:val="24"/>
          <w:szCs w:val="24"/>
        </w:rPr>
        <w:t>fonduri</w:t>
      </w:r>
      <w:proofErr w:type="spellEnd"/>
      <w:r w:rsidRPr="00326BDE">
        <w:rPr>
          <w:bCs/>
          <w:sz w:val="24"/>
          <w:szCs w:val="24"/>
        </w:rPr>
        <w:t xml:space="preserve"> </w:t>
      </w:r>
      <w:proofErr w:type="spellStart"/>
      <w:r w:rsidRPr="00326BDE">
        <w:rPr>
          <w:bCs/>
          <w:sz w:val="24"/>
          <w:szCs w:val="24"/>
        </w:rPr>
        <w:t>europene</w:t>
      </w:r>
      <w:proofErr w:type="spellEnd"/>
      <w:r w:rsidRPr="00326BDE">
        <w:rPr>
          <w:bCs/>
          <w:sz w:val="24"/>
          <w:szCs w:val="24"/>
        </w:rPr>
        <w:t xml:space="preserve">, </w:t>
      </w:r>
      <w:proofErr w:type="spellStart"/>
      <w:r w:rsidRPr="00326BDE">
        <w:rPr>
          <w:bCs/>
          <w:sz w:val="24"/>
          <w:szCs w:val="24"/>
        </w:rPr>
        <w:t>prin</w:t>
      </w:r>
      <w:proofErr w:type="spellEnd"/>
      <w:r w:rsidRPr="00326BDE">
        <w:rPr>
          <w:bCs/>
          <w:sz w:val="24"/>
          <w:szCs w:val="24"/>
        </w:rPr>
        <w:t xml:space="preserve"> care </w:t>
      </w:r>
      <w:proofErr w:type="spellStart"/>
      <w:r w:rsidRPr="00326BDE">
        <w:rPr>
          <w:bCs/>
          <w:sz w:val="24"/>
          <w:szCs w:val="24"/>
        </w:rPr>
        <w:t>propune</w:t>
      </w:r>
      <w:proofErr w:type="spellEnd"/>
      <w:r w:rsidRPr="00326BDE">
        <w:rPr>
          <w:sz w:val="24"/>
          <w:szCs w:val="24"/>
        </w:rPr>
        <w:t xml:space="preserve"> </w:t>
      </w:r>
      <w:proofErr w:type="spellStart"/>
      <w:r w:rsidRPr="00326BDE">
        <w:rPr>
          <w:bCs/>
          <w:sz w:val="24"/>
          <w:szCs w:val="24"/>
        </w:rPr>
        <w:t>inițierea</w:t>
      </w:r>
      <w:proofErr w:type="spellEnd"/>
      <w:r w:rsidRPr="00326BDE">
        <w:rPr>
          <w:bCs/>
          <w:sz w:val="24"/>
          <w:szCs w:val="24"/>
        </w:rPr>
        <w:t xml:space="preserve"> </w:t>
      </w:r>
      <w:proofErr w:type="spellStart"/>
      <w:r w:rsidRPr="00326BDE">
        <w:rPr>
          <w:bCs/>
          <w:sz w:val="24"/>
          <w:szCs w:val="24"/>
        </w:rPr>
        <w:t>unui</w:t>
      </w:r>
      <w:proofErr w:type="spellEnd"/>
      <w:r w:rsidRPr="00326BDE">
        <w:rPr>
          <w:bCs/>
          <w:sz w:val="24"/>
          <w:szCs w:val="24"/>
        </w:rPr>
        <w:t xml:space="preserve"> </w:t>
      </w:r>
      <w:proofErr w:type="spellStart"/>
      <w:r w:rsidRPr="00326BDE">
        <w:rPr>
          <w:bCs/>
          <w:sz w:val="24"/>
          <w:szCs w:val="24"/>
        </w:rPr>
        <w:t>proiect</w:t>
      </w:r>
      <w:proofErr w:type="spellEnd"/>
      <w:r w:rsidRPr="00326BDE">
        <w:rPr>
          <w:bCs/>
          <w:sz w:val="24"/>
          <w:szCs w:val="24"/>
        </w:rPr>
        <w:t xml:space="preserve"> de </w:t>
      </w:r>
      <w:proofErr w:type="spellStart"/>
      <w:r w:rsidRPr="00326BDE">
        <w:rPr>
          <w:bCs/>
          <w:sz w:val="24"/>
          <w:szCs w:val="24"/>
        </w:rPr>
        <w:t>hotărâre</w:t>
      </w:r>
      <w:proofErr w:type="spellEnd"/>
      <w:r w:rsidRPr="00326BDE">
        <w:rPr>
          <w:bCs/>
          <w:sz w:val="24"/>
          <w:szCs w:val="24"/>
        </w:rPr>
        <w:t xml:space="preserve"> </w:t>
      </w:r>
      <w:r w:rsidRPr="00326BDE">
        <w:rPr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326BDE">
        <w:rPr>
          <w:b/>
          <w:color w:val="000000"/>
          <w:sz w:val="24"/>
          <w:szCs w:val="24"/>
          <w:lang w:eastAsia="ro-RO"/>
        </w:rPr>
        <w:t>privind</w:t>
      </w:r>
      <w:proofErr w:type="spellEnd"/>
      <w:r w:rsidRPr="00326BDE">
        <w:rPr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931F74">
        <w:rPr>
          <w:b/>
          <w:color w:val="000000"/>
          <w:sz w:val="24"/>
          <w:szCs w:val="24"/>
          <w:lang w:eastAsia="ro-RO"/>
        </w:rPr>
        <w:t>aprobarea</w:t>
      </w:r>
      <w:proofErr w:type="spellEnd"/>
      <w:r w:rsidRPr="00931F74">
        <w:rPr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931F74">
        <w:rPr>
          <w:b/>
          <w:color w:val="000000"/>
          <w:sz w:val="24"/>
          <w:szCs w:val="24"/>
          <w:lang w:eastAsia="ro-RO"/>
        </w:rPr>
        <w:t>Cererii</w:t>
      </w:r>
      <w:proofErr w:type="spellEnd"/>
      <w:r w:rsidRPr="00931F74">
        <w:rPr>
          <w:b/>
          <w:color w:val="000000"/>
          <w:sz w:val="24"/>
          <w:szCs w:val="24"/>
          <w:lang w:eastAsia="ro-RO"/>
        </w:rPr>
        <w:t xml:space="preserve"> de </w:t>
      </w:r>
      <w:proofErr w:type="spellStart"/>
      <w:r w:rsidRPr="00931F74">
        <w:rPr>
          <w:b/>
          <w:color w:val="000000"/>
          <w:sz w:val="24"/>
          <w:szCs w:val="24"/>
          <w:lang w:eastAsia="ro-RO"/>
        </w:rPr>
        <w:t>finantare</w:t>
      </w:r>
      <w:proofErr w:type="spellEnd"/>
      <w:r w:rsidRPr="00931F74">
        <w:rPr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931F74">
        <w:rPr>
          <w:b/>
          <w:color w:val="000000"/>
          <w:sz w:val="24"/>
          <w:szCs w:val="24"/>
          <w:lang w:eastAsia="ro-RO"/>
        </w:rPr>
        <w:t>și</w:t>
      </w:r>
      <w:proofErr w:type="spellEnd"/>
      <w:r w:rsidRPr="00931F74">
        <w:rPr>
          <w:b/>
          <w:color w:val="000000"/>
          <w:sz w:val="24"/>
          <w:szCs w:val="24"/>
          <w:lang w:eastAsia="ro-RO"/>
        </w:rPr>
        <w:t xml:space="preserve"> a </w:t>
      </w:r>
      <w:proofErr w:type="spellStart"/>
      <w:r w:rsidRPr="00931F74">
        <w:rPr>
          <w:b/>
          <w:color w:val="000000"/>
          <w:sz w:val="24"/>
          <w:szCs w:val="24"/>
          <w:lang w:eastAsia="ro-RO"/>
        </w:rPr>
        <w:t>Devizului</w:t>
      </w:r>
      <w:proofErr w:type="spellEnd"/>
      <w:r w:rsidRPr="00931F74">
        <w:rPr>
          <w:b/>
          <w:color w:val="000000"/>
          <w:sz w:val="24"/>
          <w:szCs w:val="24"/>
          <w:lang w:eastAsia="ro-RO"/>
        </w:rPr>
        <w:t xml:space="preserve"> general </w:t>
      </w:r>
      <w:proofErr w:type="spellStart"/>
      <w:r w:rsidRPr="00931F74">
        <w:rPr>
          <w:b/>
          <w:color w:val="000000"/>
          <w:sz w:val="24"/>
          <w:szCs w:val="24"/>
          <w:lang w:eastAsia="ro-RO"/>
        </w:rPr>
        <w:t>estimativ</w:t>
      </w:r>
      <w:proofErr w:type="spellEnd"/>
      <w:r w:rsidRPr="00931F74">
        <w:rPr>
          <w:b/>
          <w:color w:val="000000"/>
          <w:sz w:val="24"/>
          <w:szCs w:val="24"/>
          <w:lang w:eastAsia="ro-RO"/>
        </w:rPr>
        <w:t xml:space="preserve"> a </w:t>
      </w:r>
      <w:proofErr w:type="spellStart"/>
      <w:r w:rsidRPr="00931F74">
        <w:rPr>
          <w:b/>
          <w:color w:val="000000"/>
          <w:sz w:val="24"/>
          <w:szCs w:val="24"/>
          <w:lang w:eastAsia="ro-RO"/>
        </w:rPr>
        <w:t>obiectivului</w:t>
      </w:r>
      <w:proofErr w:type="spellEnd"/>
      <w:r w:rsidRPr="00931F74">
        <w:rPr>
          <w:b/>
          <w:color w:val="000000"/>
          <w:sz w:val="24"/>
          <w:szCs w:val="24"/>
          <w:lang w:eastAsia="ro-RO"/>
        </w:rPr>
        <w:t xml:space="preserve"> de </w:t>
      </w:r>
      <w:proofErr w:type="spellStart"/>
      <w:r w:rsidRPr="00931F74">
        <w:rPr>
          <w:b/>
          <w:color w:val="000000"/>
          <w:sz w:val="24"/>
          <w:szCs w:val="24"/>
          <w:lang w:eastAsia="ro-RO"/>
        </w:rPr>
        <w:t>investiții</w:t>
      </w:r>
      <w:proofErr w:type="spellEnd"/>
      <w:r w:rsidRPr="00931F74">
        <w:rPr>
          <w:b/>
          <w:color w:val="000000"/>
          <w:sz w:val="24"/>
          <w:szCs w:val="24"/>
          <w:lang w:eastAsia="ro-RO"/>
        </w:rPr>
        <w:t xml:space="preserve"> </w:t>
      </w:r>
      <w:r w:rsidRPr="00931F74">
        <w:rPr>
          <w:b/>
          <w:bCs/>
          <w:color w:val="000000"/>
          <w:sz w:val="24"/>
          <w:szCs w:val="24"/>
          <w:lang w:eastAsia="ro-RO"/>
        </w:rPr>
        <w:t xml:space="preserve">,, </w:t>
      </w:r>
      <w:proofErr w:type="spellStart"/>
      <w:r w:rsidRPr="00931F74">
        <w:rPr>
          <w:b/>
          <w:bCs/>
          <w:color w:val="000000"/>
          <w:sz w:val="24"/>
          <w:szCs w:val="24"/>
          <w:lang w:eastAsia="ro-RO"/>
        </w:rPr>
        <w:t>Extindere</w:t>
      </w:r>
      <w:proofErr w:type="spellEnd"/>
      <w:r w:rsidRPr="00931F74">
        <w:rPr>
          <w:b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931F74">
        <w:rPr>
          <w:b/>
          <w:bCs/>
          <w:color w:val="000000"/>
          <w:sz w:val="24"/>
          <w:szCs w:val="24"/>
          <w:lang w:eastAsia="ro-RO"/>
        </w:rPr>
        <w:t>re</w:t>
      </w:r>
      <w:r>
        <w:rPr>
          <w:b/>
          <w:bCs/>
          <w:color w:val="000000"/>
          <w:sz w:val="24"/>
          <w:szCs w:val="24"/>
          <w:lang w:eastAsia="ro-RO"/>
        </w:rPr>
        <w:t>țea</w:t>
      </w:r>
      <w:proofErr w:type="spellEnd"/>
      <w:r>
        <w:rPr>
          <w:b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  <w:lang w:eastAsia="ro-RO"/>
        </w:rPr>
        <w:t>canalizare</w:t>
      </w:r>
      <w:proofErr w:type="spellEnd"/>
      <w:r>
        <w:rPr>
          <w:b/>
          <w:bCs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eastAsia="ro-RO"/>
        </w:rPr>
        <w:t>în</w:t>
      </w:r>
      <w:proofErr w:type="spellEnd"/>
      <w:r>
        <w:rPr>
          <w:b/>
          <w:bCs/>
          <w:color w:val="000000"/>
          <w:sz w:val="24"/>
          <w:szCs w:val="24"/>
          <w:lang w:eastAsia="ro-RO"/>
        </w:rPr>
        <w:t xml:space="preserve"> sat </w:t>
      </w:r>
      <w:proofErr w:type="spellStart"/>
      <w:r>
        <w:rPr>
          <w:b/>
          <w:bCs/>
          <w:color w:val="000000"/>
          <w:sz w:val="24"/>
          <w:szCs w:val="24"/>
          <w:lang w:eastAsia="ro-RO"/>
        </w:rPr>
        <w:t>Izvoru</w:t>
      </w:r>
      <w:proofErr w:type="spellEnd"/>
      <w:r w:rsidRPr="00931F74">
        <w:rPr>
          <w:b/>
          <w:bCs/>
          <w:color w:val="000000"/>
          <w:sz w:val="24"/>
          <w:szCs w:val="24"/>
          <w:lang w:eastAsia="ro-RO"/>
        </w:rPr>
        <w:t xml:space="preserve"> Mare, </w:t>
      </w:r>
      <w:proofErr w:type="spellStart"/>
      <w:r w:rsidRPr="00931F74">
        <w:rPr>
          <w:b/>
          <w:bCs/>
          <w:color w:val="000000"/>
          <w:sz w:val="24"/>
          <w:szCs w:val="24"/>
          <w:lang w:eastAsia="ro-RO"/>
        </w:rPr>
        <w:t>comuna</w:t>
      </w:r>
      <w:proofErr w:type="spellEnd"/>
      <w:r w:rsidRPr="00931F74">
        <w:rPr>
          <w:b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931F74">
        <w:rPr>
          <w:b/>
          <w:bCs/>
          <w:color w:val="000000"/>
          <w:sz w:val="24"/>
          <w:szCs w:val="24"/>
          <w:lang w:eastAsia="ro-RO"/>
        </w:rPr>
        <w:t>Peștera”</w:t>
      </w:r>
      <w:r w:rsidRPr="00931F74">
        <w:rPr>
          <w:b/>
          <w:color w:val="000000"/>
          <w:sz w:val="24"/>
          <w:szCs w:val="24"/>
          <w:lang w:eastAsia="ro-RO"/>
        </w:rPr>
        <w:t>pentru</w:t>
      </w:r>
      <w:proofErr w:type="spellEnd"/>
      <w:r w:rsidRPr="00931F74">
        <w:rPr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931F74">
        <w:rPr>
          <w:b/>
          <w:color w:val="000000"/>
          <w:sz w:val="24"/>
          <w:szCs w:val="24"/>
          <w:lang w:eastAsia="ro-RO"/>
        </w:rPr>
        <w:t>finanțarea</w:t>
      </w:r>
      <w:proofErr w:type="spellEnd"/>
      <w:r w:rsidRPr="00931F74">
        <w:rPr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931F74">
        <w:rPr>
          <w:b/>
          <w:color w:val="000000"/>
          <w:sz w:val="24"/>
          <w:szCs w:val="24"/>
          <w:lang w:eastAsia="ro-RO"/>
        </w:rPr>
        <w:t>acestuia</w:t>
      </w:r>
      <w:proofErr w:type="spellEnd"/>
      <w:r w:rsidRPr="00931F74">
        <w:rPr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931F74">
        <w:rPr>
          <w:b/>
          <w:color w:val="000000"/>
          <w:sz w:val="24"/>
          <w:szCs w:val="24"/>
          <w:lang w:eastAsia="ro-RO"/>
        </w:rPr>
        <w:t>în</w:t>
      </w:r>
      <w:proofErr w:type="spellEnd"/>
      <w:r w:rsidRPr="00931F74">
        <w:rPr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931F74">
        <w:rPr>
          <w:b/>
          <w:color w:val="000000"/>
          <w:sz w:val="24"/>
          <w:szCs w:val="24"/>
          <w:lang w:eastAsia="ro-RO"/>
        </w:rPr>
        <w:t>cadrul</w:t>
      </w:r>
      <w:proofErr w:type="spellEnd"/>
      <w:r w:rsidRPr="00931F74">
        <w:rPr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931F74">
        <w:rPr>
          <w:b/>
          <w:color w:val="000000"/>
          <w:sz w:val="24"/>
          <w:szCs w:val="24"/>
          <w:lang w:eastAsia="ro-RO"/>
        </w:rPr>
        <w:t>Programului</w:t>
      </w:r>
      <w:proofErr w:type="spellEnd"/>
      <w:r w:rsidRPr="00931F74">
        <w:rPr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931F74">
        <w:rPr>
          <w:b/>
          <w:color w:val="000000"/>
          <w:sz w:val="24"/>
          <w:szCs w:val="24"/>
          <w:lang w:eastAsia="ro-RO"/>
        </w:rPr>
        <w:t>Național</w:t>
      </w:r>
      <w:proofErr w:type="spellEnd"/>
      <w:r w:rsidRPr="00931F74">
        <w:rPr>
          <w:b/>
          <w:color w:val="000000"/>
          <w:sz w:val="24"/>
          <w:szCs w:val="24"/>
          <w:lang w:eastAsia="ro-RO"/>
        </w:rPr>
        <w:t xml:space="preserve"> de </w:t>
      </w:r>
      <w:proofErr w:type="spellStart"/>
      <w:r w:rsidRPr="00931F74">
        <w:rPr>
          <w:b/>
          <w:color w:val="000000"/>
          <w:sz w:val="24"/>
          <w:szCs w:val="24"/>
          <w:lang w:eastAsia="ro-RO"/>
        </w:rPr>
        <w:t>Investiții</w:t>
      </w:r>
      <w:proofErr w:type="spellEnd"/>
      <w:r w:rsidRPr="00931F74">
        <w:rPr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931F74">
        <w:rPr>
          <w:b/>
          <w:color w:val="000000"/>
          <w:sz w:val="24"/>
          <w:szCs w:val="24"/>
          <w:lang w:eastAsia="ro-RO"/>
        </w:rPr>
        <w:t>Anghel</w:t>
      </w:r>
      <w:proofErr w:type="spellEnd"/>
      <w:r w:rsidRPr="00931F74">
        <w:rPr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931F74">
        <w:rPr>
          <w:b/>
          <w:color w:val="000000"/>
          <w:sz w:val="24"/>
          <w:szCs w:val="24"/>
          <w:lang w:eastAsia="ro-RO"/>
        </w:rPr>
        <w:t>Saligny</w:t>
      </w:r>
      <w:proofErr w:type="spellEnd"/>
    </w:p>
    <w:p w14:paraId="1A1FC986" w14:textId="3E6716FC" w:rsidR="001215C9" w:rsidRPr="001215C9" w:rsidRDefault="001215C9" w:rsidP="001215C9">
      <w:pPr>
        <w:ind w:firstLine="708"/>
        <w:jc w:val="both"/>
        <w:rPr>
          <w:b/>
          <w:bCs/>
          <w:color w:val="000000"/>
          <w:sz w:val="24"/>
          <w:szCs w:val="24"/>
          <w:lang w:eastAsia="ro-RO"/>
        </w:rPr>
      </w:pPr>
      <w:r w:rsidRPr="00326BDE">
        <w:rPr>
          <w:b/>
          <w:color w:val="000000"/>
          <w:sz w:val="24"/>
          <w:szCs w:val="24"/>
          <w:lang w:eastAsia="ro-RO"/>
        </w:rPr>
        <w:t xml:space="preserve">  -</w:t>
      </w:r>
      <w:proofErr w:type="spellStart"/>
      <w:r w:rsidRPr="00326BDE">
        <w:rPr>
          <w:color w:val="000000"/>
          <w:sz w:val="24"/>
          <w:szCs w:val="24"/>
          <w:lang w:eastAsia="ro-RO"/>
        </w:rPr>
        <w:t>Devizul</w:t>
      </w:r>
      <w:proofErr w:type="spellEnd"/>
      <w:r w:rsidRPr="00326BDE">
        <w:rPr>
          <w:color w:val="000000"/>
          <w:sz w:val="24"/>
          <w:szCs w:val="24"/>
          <w:lang w:eastAsia="ro-RO"/>
        </w:rPr>
        <w:t xml:space="preserve"> general </w:t>
      </w:r>
      <w:proofErr w:type="spellStart"/>
      <w:r w:rsidRPr="00326BDE">
        <w:rPr>
          <w:color w:val="000000"/>
          <w:sz w:val="24"/>
          <w:szCs w:val="24"/>
          <w:lang w:eastAsia="ro-RO"/>
        </w:rPr>
        <w:t>privind</w:t>
      </w:r>
      <w:proofErr w:type="spellEnd"/>
      <w:r w:rsidRPr="00326BDE">
        <w:rPr>
          <w:color w:val="000000"/>
          <w:sz w:val="24"/>
          <w:szCs w:val="24"/>
          <w:lang w:eastAsia="ro-RO"/>
        </w:rPr>
        <w:t xml:space="preserve"> </w:t>
      </w:r>
      <w:proofErr w:type="spellStart"/>
      <w:r w:rsidRPr="00326BDE">
        <w:rPr>
          <w:color w:val="000000"/>
          <w:sz w:val="24"/>
          <w:szCs w:val="24"/>
          <w:lang w:eastAsia="ro-RO"/>
        </w:rPr>
        <w:t>cheltuielile</w:t>
      </w:r>
      <w:proofErr w:type="spellEnd"/>
      <w:r w:rsidRPr="00326BDE">
        <w:rPr>
          <w:color w:val="000000"/>
          <w:sz w:val="24"/>
          <w:szCs w:val="24"/>
          <w:lang w:eastAsia="ro-RO"/>
        </w:rPr>
        <w:t xml:space="preserve"> </w:t>
      </w:r>
      <w:proofErr w:type="spellStart"/>
      <w:r w:rsidRPr="00326BDE">
        <w:rPr>
          <w:color w:val="000000"/>
          <w:sz w:val="24"/>
          <w:szCs w:val="24"/>
          <w:lang w:eastAsia="ro-RO"/>
        </w:rPr>
        <w:t>necesare</w:t>
      </w:r>
      <w:proofErr w:type="spellEnd"/>
      <w:r w:rsidRPr="00326BDE">
        <w:rPr>
          <w:color w:val="000000"/>
          <w:sz w:val="24"/>
          <w:szCs w:val="24"/>
          <w:lang w:eastAsia="ro-RO"/>
        </w:rPr>
        <w:t xml:space="preserve"> </w:t>
      </w:r>
      <w:proofErr w:type="spellStart"/>
      <w:r w:rsidRPr="00326BDE">
        <w:rPr>
          <w:color w:val="000000"/>
          <w:sz w:val="24"/>
          <w:szCs w:val="24"/>
          <w:lang w:eastAsia="ro-RO"/>
        </w:rPr>
        <w:t>realizarii</w:t>
      </w:r>
      <w:proofErr w:type="spellEnd"/>
      <w:r w:rsidRPr="00326BDE">
        <w:rPr>
          <w:color w:val="000000"/>
          <w:sz w:val="24"/>
          <w:szCs w:val="24"/>
          <w:lang w:eastAsia="ro-RO"/>
        </w:rPr>
        <w:t xml:space="preserve"> </w:t>
      </w:r>
      <w:proofErr w:type="spellStart"/>
      <w:r w:rsidRPr="00326BDE">
        <w:rPr>
          <w:color w:val="000000"/>
          <w:sz w:val="24"/>
          <w:szCs w:val="24"/>
          <w:lang w:eastAsia="ro-RO"/>
        </w:rPr>
        <w:t>investitiei</w:t>
      </w:r>
      <w:proofErr w:type="spellEnd"/>
      <w:r w:rsidRPr="00326BDE">
        <w:rPr>
          <w:color w:val="000000"/>
          <w:sz w:val="24"/>
          <w:szCs w:val="24"/>
          <w:lang w:eastAsia="ro-RO"/>
        </w:rPr>
        <w:t xml:space="preserve"> </w:t>
      </w:r>
      <w:proofErr w:type="spellStart"/>
      <w:r w:rsidRPr="00326BDE">
        <w:rPr>
          <w:color w:val="000000"/>
          <w:sz w:val="24"/>
          <w:szCs w:val="24"/>
          <w:lang w:eastAsia="ro-RO"/>
        </w:rPr>
        <w:t>intocmit</w:t>
      </w:r>
      <w:proofErr w:type="spellEnd"/>
      <w:r w:rsidRPr="00326BDE">
        <w:rPr>
          <w:color w:val="000000"/>
          <w:sz w:val="24"/>
          <w:szCs w:val="24"/>
          <w:lang w:eastAsia="ro-RO"/>
        </w:rPr>
        <w:t xml:space="preserve"> de </w:t>
      </w:r>
      <w:proofErr w:type="spellStart"/>
      <w:r w:rsidRPr="00326BDE">
        <w:rPr>
          <w:color w:val="000000"/>
          <w:sz w:val="24"/>
          <w:szCs w:val="24"/>
          <w:lang w:eastAsia="ro-RO"/>
        </w:rPr>
        <w:t>catre</w:t>
      </w:r>
      <w:proofErr w:type="spellEnd"/>
      <w:r w:rsidRPr="00326BDE">
        <w:rPr>
          <w:color w:val="000000"/>
          <w:sz w:val="24"/>
          <w:szCs w:val="24"/>
          <w:lang w:eastAsia="ro-RO"/>
        </w:rPr>
        <w:t xml:space="preserve"> firma TQM M</w:t>
      </w:r>
      <w:r>
        <w:rPr>
          <w:color w:val="000000"/>
          <w:sz w:val="24"/>
          <w:szCs w:val="24"/>
          <w:lang w:eastAsia="ro-RO"/>
        </w:rPr>
        <w:t xml:space="preserve">ANAGEMENT SRL, cu o </w:t>
      </w:r>
      <w:proofErr w:type="spellStart"/>
      <w:r>
        <w:rPr>
          <w:color w:val="000000"/>
          <w:sz w:val="24"/>
          <w:szCs w:val="24"/>
          <w:lang w:eastAsia="ro-RO"/>
        </w:rPr>
        <w:t>valoare</w:t>
      </w:r>
      <w:proofErr w:type="spellEnd"/>
      <w:r>
        <w:rPr>
          <w:color w:val="000000"/>
          <w:sz w:val="24"/>
          <w:szCs w:val="24"/>
          <w:lang w:eastAsia="ro-RO"/>
        </w:rPr>
        <w:t xml:space="preserve"> de </w:t>
      </w:r>
      <w:r w:rsidRPr="00931F74">
        <w:rPr>
          <w:sz w:val="24"/>
          <w:szCs w:val="24"/>
        </w:rPr>
        <w:t>11.957.754</w:t>
      </w:r>
      <w:proofErr w:type="gramStart"/>
      <w:r w:rsidRPr="00931F74">
        <w:rPr>
          <w:sz w:val="24"/>
          <w:szCs w:val="24"/>
        </w:rPr>
        <w:t>,23</w:t>
      </w:r>
      <w:proofErr w:type="gramEnd"/>
      <w:r w:rsidRPr="00931F74">
        <w:rPr>
          <w:sz w:val="24"/>
          <w:szCs w:val="24"/>
        </w:rPr>
        <w:t xml:space="preserve"> lei (</w:t>
      </w:r>
      <w:proofErr w:type="spellStart"/>
      <w:r w:rsidRPr="00931F74">
        <w:rPr>
          <w:sz w:val="24"/>
          <w:szCs w:val="24"/>
        </w:rPr>
        <w:t>inclusiv</w:t>
      </w:r>
      <w:proofErr w:type="spellEnd"/>
      <w:r w:rsidRPr="00931F74">
        <w:rPr>
          <w:sz w:val="24"/>
          <w:szCs w:val="24"/>
        </w:rPr>
        <w:t xml:space="preserve"> TVA) din care C+M 9.454.431,00 lei (</w:t>
      </w:r>
      <w:proofErr w:type="spellStart"/>
      <w:r w:rsidRPr="00931F74">
        <w:rPr>
          <w:sz w:val="24"/>
          <w:szCs w:val="24"/>
        </w:rPr>
        <w:t>inclusiv</w:t>
      </w:r>
      <w:proofErr w:type="spellEnd"/>
      <w:r w:rsidRPr="00931F74">
        <w:rPr>
          <w:sz w:val="24"/>
          <w:szCs w:val="24"/>
        </w:rPr>
        <w:t xml:space="preserve"> TVA)</w:t>
      </w:r>
    </w:p>
    <w:p w14:paraId="6F98CB0F" w14:textId="31C0721A" w:rsidR="004C66EE" w:rsidRDefault="004C66EE" w:rsidP="004C66EE">
      <w:pPr>
        <w:pStyle w:val="ListParagraph"/>
        <w:numPr>
          <w:ilvl w:val="0"/>
          <w:numId w:val="1"/>
        </w:numPr>
        <w:tabs>
          <w:tab w:val="left" w:pos="142"/>
        </w:tabs>
        <w:spacing w:before="51" w:line="360" w:lineRule="auto"/>
        <w:jc w:val="both"/>
        <w:rPr>
          <w:noProof/>
          <w:lang w:val="ro-RO"/>
        </w:rPr>
      </w:pPr>
      <w:r w:rsidRPr="004C66EE">
        <w:rPr>
          <w:noProof/>
          <w:lang w:val="ro-RO"/>
        </w:rPr>
        <w:t>Ordonan</w:t>
      </w:r>
      <w:r w:rsidR="00CD194F">
        <w:rPr>
          <w:noProof/>
          <w:lang w:val="ro-RO"/>
        </w:rPr>
        <w:t>ț</w:t>
      </w:r>
      <w:r w:rsidRPr="004C66EE">
        <w:rPr>
          <w:noProof/>
          <w:lang w:val="ro-RO"/>
        </w:rPr>
        <w:t>a de urgen</w:t>
      </w:r>
      <w:r w:rsidR="00CD194F">
        <w:rPr>
          <w:noProof/>
          <w:lang w:val="ro-RO"/>
        </w:rPr>
        <w:t>ță</w:t>
      </w:r>
      <w:r w:rsidRPr="004C66EE">
        <w:rPr>
          <w:noProof/>
          <w:lang w:val="ro-RO"/>
        </w:rPr>
        <w:t xml:space="preserve"> nr. 95/2021 pentru aprobarea Programului Na</w:t>
      </w:r>
      <w:r w:rsidR="00CD194F">
        <w:rPr>
          <w:noProof/>
          <w:lang w:val="ro-RO"/>
        </w:rPr>
        <w:t>ți</w:t>
      </w:r>
      <w:r w:rsidRPr="004C66EE">
        <w:rPr>
          <w:noProof/>
          <w:lang w:val="ro-RO"/>
        </w:rPr>
        <w:t>onal de Investi</w:t>
      </w:r>
      <w:r w:rsidR="00CD194F">
        <w:rPr>
          <w:noProof/>
          <w:lang w:val="ro-RO"/>
        </w:rPr>
        <w:t>ț</w:t>
      </w:r>
      <w:r w:rsidRPr="004C66EE">
        <w:rPr>
          <w:noProof/>
          <w:lang w:val="ro-RO"/>
        </w:rPr>
        <w:t>ii</w:t>
      </w:r>
      <w:r>
        <w:rPr>
          <w:noProof/>
          <w:lang w:val="ro-RO"/>
        </w:rPr>
        <w:t xml:space="preserve"> </w:t>
      </w:r>
      <w:r w:rsidRPr="004C66EE">
        <w:rPr>
          <w:noProof/>
          <w:lang w:val="ro-RO"/>
        </w:rPr>
        <w:t>"Anghel Saligny"</w:t>
      </w:r>
      <w:r w:rsidR="00E90D67">
        <w:rPr>
          <w:noProof/>
          <w:lang w:val="ro-RO"/>
        </w:rPr>
        <w:t>.</w:t>
      </w:r>
    </w:p>
    <w:p w14:paraId="0B7BFD21" w14:textId="3EE620D1" w:rsidR="004C66EE" w:rsidRDefault="00CD194F" w:rsidP="004C66EE">
      <w:pPr>
        <w:pStyle w:val="ListParagraph"/>
        <w:numPr>
          <w:ilvl w:val="0"/>
          <w:numId w:val="1"/>
        </w:numPr>
        <w:tabs>
          <w:tab w:val="left" w:pos="142"/>
        </w:tabs>
        <w:spacing w:before="51" w:line="360" w:lineRule="auto"/>
        <w:jc w:val="both"/>
        <w:rPr>
          <w:noProof/>
          <w:lang w:val="ro-RO"/>
        </w:rPr>
      </w:pPr>
      <w:r>
        <w:rPr>
          <w:noProof/>
          <w:lang w:val="ro-RO"/>
        </w:rPr>
        <w:t xml:space="preserve">Normele metodologice din 22.09.2021 pentru punerea în aplicare a prevederilor </w:t>
      </w:r>
      <w:r w:rsidR="004C66EE" w:rsidRPr="004C66EE">
        <w:rPr>
          <w:noProof/>
          <w:lang w:val="ro-RO"/>
        </w:rPr>
        <w:t>Ordonan</w:t>
      </w:r>
      <w:r>
        <w:rPr>
          <w:noProof/>
          <w:lang w:val="ro-RO"/>
        </w:rPr>
        <w:t>ț</w:t>
      </w:r>
      <w:r w:rsidR="004C66EE" w:rsidRPr="004C66EE">
        <w:rPr>
          <w:noProof/>
          <w:lang w:val="ro-RO"/>
        </w:rPr>
        <w:t>ei de urgență a</w:t>
      </w:r>
      <w:r w:rsidR="004C66EE">
        <w:rPr>
          <w:noProof/>
          <w:lang w:val="ro-RO"/>
        </w:rPr>
        <w:t xml:space="preserve"> </w:t>
      </w:r>
      <w:r w:rsidR="004C66EE" w:rsidRPr="004C66EE">
        <w:rPr>
          <w:noProof/>
          <w:lang w:val="ro-RO"/>
        </w:rPr>
        <w:t xml:space="preserve">Guvernului </w:t>
      </w:r>
      <w:r>
        <w:rPr>
          <w:noProof/>
          <w:lang w:val="ro-RO"/>
        </w:rPr>
        <w:t xml:space="preserve"> </w:t>
      </w:r>
      <w:r w:rsidR="004C66EE" w:rsidRPr="004C66EE">
        <w:rPr>
          <w:noProof/>
          <w:lang w:val="ro-RO"/>
        </w:rPr>
        <w:t>nr. 95/2021 pentru aprobarea Programului Na</w:t>
      </w:r>
      <w:r>
        <w:rPr>
          <w:noProof/>
          <w:lang w:val="ro-RO"/>
        </w:rPr>
        <w:t>ț</w:t>
      </w:r>
      <w:r w:rsidR="004C66EE" w:rsidRPr="004C66EE">
        <w:rPr>
          <w:noProof/>
          <w:lang w:val="ro-RO"/>
        </w:rPr>
        <w:t>ional de lnvestiții "Anghel</w:t>
      </w:r>
      <w:r w:rsidR="004C66EE">
        <w:rPr>
          <w:noProof/>
          <w:lang w:val="ro-RO"/>
        </w:rPr>
        <w:t xml:space="preserve"> </w:t>
      </w:r>
      <w:r w:rsidR="004C66EE" w:rsidRPr="004C66EE">
        <w:rPr>
          <w:noProof/>
          <w:lang w:val="ro-RO"/>
        </w:rPr>
        <w:t>Saligny", pentru categoriile de investiții prevazute la art. 4 alin. ( I) lit. a) - d) din Ordonan</w:t>
      </w:r>
      <w:r w:rsidR="00847F25">
        <w:rPr>
          <w:noProof/>
          <w:lang w:val="ro-RO"/>
        </w:rPr>
        <w:t>ț</w:t>
      </w:r>
      <w:r w:rsidR="004C66EE" w:rsidRPr="004C66EE">
        <w:rPr>
          <w:noProof/>
          <w:lang w:val="ro-RO"/>
        </w:rPr>
        <w:t>a</w:t>
      </w:r>
      <w:r w:rsidR="00847F25">
        <w:rPr>
          <w:noProof/>
          <w:lang w:val="ro-RO"/>
        </w:rPr>
        <w:t xml:space="preserve">               </w:t>
      </w:r>
      <w:r w:rsidR="004C66EE">
        <w:rPr>
          <w:noProof/>
          <w:lang w:val="ro-RO"/>
        </w:rPr>
        <w:t xml:space="preserve"> </w:t>
      </w:r>
      <w:r w:rsidR="004C66EE" w:rsidRPr="004C66EE">
        <w:rPr>
          <w:noProof/>
          <w:lang w:val="ro-RO"/>
        </w:rPr>
        <w:t>de urgență a Guvernului nr. 95/2021</w:t>
      </w:r>
      <w:r w:rsidR="00847F25">
        <w:rPr>
          <w:noProof/>
          <w:lang w:val="ro-RO"/>
        </w:rPr>
        <w:t>, publicat în Monitorul Oficial nr. 910 din 22.09.2021</w:t>
      </w:r>
      <w:r w:rsidR="00E90D67">
        <w:rPr>
          <w:noProof/>
          <w:lang w:val="ro-RO"/>
        </w:rPr>
        <w:t>.</w:t>
      </w:r>
    </w:p>
    <w:p w14:paraId="13E38F2C" w14:textId="53CA13C9" w:rsidR="004C66EE" w:rsidRDefault="00847F25" w:rsidP="004C66EE">
      <w:pPr>
        <w:pStyle w:val="ListParagraph"/>
        <w:numPr>
          <w:ilvl w:val="0"/>
          <w:numId w:val="1"/>
        </w:numPr>
        <w:tabs>
          <w:tab w:val="left" w:pos="142"/>
        </w:tabs>
        <w:spacing w:before="51" w:line="360" w:lineRule="auto"/>
        <w:jc w:val="both"/>
        <w:rPr>
          <w:noProof/>
          <w:lang w:val="ro-RO"/>
        </w:rPr>
      </w:pPr>
      <w:r>
        <w:rPr>
          <w:noProof/>
          <w:lang w:val="ro-RO"/>
        </w:rPr>
        <w:t>A</w:t>
      </w:r>
      <w:r w:rsidR="004C66EE" w:rsidRPr="004C66EE">
        <w:rPr>
          <w:noProof/>
          <w:lang w:val="ro-RO"/>
        </w:rPr>
        <w:t xml:space="preserve">rt.6, alin.1, lit.b din Normele metodologice pentru punerea </w:t>
      </w:r>
      <w:r w:rsidR="00E90D67">
        <w:rPr>
          <w:noProof/>
          <w:lang w:val="ro-RO"/>
        </w:rPr>
        <w:t>î</w:t>
      </w:r>
      <w:r w:rsidR="004C66EE" w:rsidRPr="004C66EE">
        <w:rPr>
          <w:noProof/>
          <w:lang w:val="ro-RO"/>
        </w:rPr>
        <w:t>n aplicare a prevederilor</w:t>
      </w:r>
      <w:r w:rsidR="004C66EE">
        <w:rPr>
          <w:noProof/>
          <w:lang w:val="ro-RO"/>
        </w:rPr>
        <w:t xml:space="preserve"> </w:t>
      </w:r>
      <w:r w:rsidR="004C66EE" w:rsidRPr="004C66EE">
        <w:rPr>
          <w:noProof/>
          <w:lang w:val="ro-RO"/>
        </w:rPr>
        <w:t>Ordonanței de urgență a Guvemului nr. 95/2021 pentru aprobarea Programului Na</w:t>
      </w:r>
      <w:r w:rsidR="00E90D67">
        <w:rPr>
          <w:noProof/>
          <w:lang w:val="ro-RO"/>
        </w:rPr>
        <w:t>ț</w:t>
      </w:r>
      <w:r w:rsidR="004C66EE" w:rsidRPr="004C66EE">
        <w:rPr>
          <w:noProof/>
          <w:lang w:val="ro-RO"/>
        </w:rPr>
        <w:t>ional de</w:t>
      </w:r>
      <w:r w:rsidR="004C66EE">
        <w:rPr>
          <w:noProof/>
          <w:lang w:val="ro-RO"/>
        </w:rPr>
        <w:t xml:space="preserve"> </w:t>
      </w:r>
      <w:r w:rsidR="004C66EE" w:rsidRPr="004C66EE">
        <w:rPr>
          <w:noProof/>
          <w:lang w:val="ro-RO"/>
        </w:rPr>
        <w:t>lnvesti</w:t>
      </w:r>
      <w:r w:rsidR="00E90D67">
        <w:rPr>
          <w:noProof/>
          <w:lang w:val="ro-RO"/>
        </w:rPr>
        <w:t>ț</w:t>
      </w:r>
      <w:r w:rsidR="004C66EE" w:rsidRPr="004C66EE">
        <w:rPr>
          <w:noProof/>
          <w:lang w:val="ro-RO"/>
        </w:rPr>
        <w:t>ii "Anghel Saligny"</w:t>
      </w:r>
    </w:p>
    <w:p w14:paraId="0A65DED0" w14:textId="5F01A026" w:rsidR="001215C9" w:rsidRPr="001215C9" w:rsidRDefault="001215C9" w:rsidP="001215C9">
      <w:pPr>
        <w:pStyle w:val="ListParagraph"/>
        <w:numPr>
          <w:ilvl w:val="0"/>
          <w:numId w:val="1"/>
        </w:numPr>
        <w:suppressAutoHyphens/>
        <w:jc w:val="both"/>
        <w:textAlignment w:val="baseline"/>
        <w:rPr>
          <w:rFonts w:eastAsia="Calibri"/>
          <w:sz w:val="24"/>
          <w:szCs w:val="24"/>
        </w:rPr>
      </w:pPr>
      <w:proofErr w:type="spellStart"/>
      <w:proofErr w:type="gramStart"/>
      <w:r w:rsidRPr="001215C9">
        <w:rPr>
          <w:rFonts w:eastAsia="Calibri"/>
          <w:sz w:val="24"/>
          <w:szCs w:val="24"/>
        </w:rPr>
        <w:t>dispozitiile</w:t>
      </w:r>
      <w:proofErr w:type="spellEnd"/>
      <w:proofErr w:type="gramEnd"/>
      <w:r w:rsidRPr="001215C9">
        <w:rPr>
          <w:rFonts w:eastAsia="Calibri"/>
          <w:sz w:val="24"/>
          <w:szCs w:val="24"/>
        </w:rPr>
        <w:t xml:space="preserve"> art.129 </w:t>
      </w:r>
      <w:proofErr w:type="spellStart"/>
      <w:r w:rsidRPr="001215C9">
        <w:rPr>
          <w:rFonts w:eastAsia="Calibri"/>
          <w:sz w:val="24"/>
          <w:szCs w:val="24"/>
        </w:rPr>
        <w:t>alin</w:t>
      </w:r>
      <w:proofErr w:type="spellEnd"/>
      <w:r w:rsidRPr="001215C9">
        <w:rPr>
          <w:rFonts w:eastAsia="Calibri"/>
          <w:sz w:val="24"/>
          <w:szCs w:val="24"/>
        </w:rPr>
        <w:t>.(</w:t>
      </w:r>
      <w:r>
        <w:rPr>
          <w:rFonts w:eastAsia="Calibri"/>
          <w:sz w:val="24"/>
          <w:szCs w:val="24"/>
        </w:rPr>
        <w:t>1</w:t>
      </w:r>
      <w:r w:rsidRPr="001215C9">
        <w:rPr>
          <w:rFonts w:eastAsia="Calibri"/>
          <w:sz w:val="24"/>
          <w:szCs w:val="24"/>
        </w:rPr>
        <w:t xml:space="preserve">) </w:t>
      </w:r>
      <w:proofErr w:type="spellStart"/>
      <w:r>
        <w:rPr>
          <w:rFonts w:eastAsia="Calibri"/>
          <w:sz w:val="24"/>
          <w:szCs w:val="24"/>
        </w:rPr>
        <w:t>și</w:t>
      </w:r>
      <w:proofErr w:type="spellEnd"/>
      <w:r>
        <w:rPr>
          <w:rFonts w:eastAsia="Calibri"/>
          <w:sz w:val="24"/>
          <w:szCs w:val="24"/>
        </w:rPr>
        <w:t xml:space="preserve"> (2) lit a) </w:t>
      </w:r>
      <w:proofErr w:type="spellStart"/>
      <w:r>
        <w:rPr>
          <w:rFonts w:eastAsia="Calibri"/>
          <w:sz w:val="24"/>
          <w:szCs w:val="24"/>
        </w:rPr>
        <w:t>și</w:t>
      </w:r>
      <w:proofErr w:type="spellEnd"/>
      <w:r>
        <w:rPr>
          <w:rFonts w:eastAsia="Calibri"/>
          <w:sz w:val="24"/>
          <w:szCs w:val="24"/>
        </w:rPr>
        <w:t xml:space="preserve"> lit d) </w:t>
      </w:r>
      <w:proofErr w:type="spellStart"/>
      <w:r w:rsidRPr="001215C9">
        <w:rPr>
          <w:rFonts w:eastAsia="Calibri"/>
          <w:sz w:val="24"/>
          <w:szCs w:val="24"/>
        </w:rPr>
        <w:t>și</w:t>
      </w:r>
      <w:proofErr w:type="spellEnd"/>
      <w:r w:rsidRPr="001215C9">
        <w:rPr>
          <w:rFonts w:eastAsia="Calibri"/>
          <w:sz w:val="24"/>
          <w:szCs w:val="24"/>
        </w:rPr>
        <w:t xml:space="preserve"> </w:t>
      </w:r>
      <w:proofErr w:type="spellStart"/>
      <w:r w:rsidRPr="001215C9">
        <w:rPr>
          <w:rFonts w:eastAsia="Calibri"/>
          <w:sz w:val="24"/>
          <w:szCs w:val="24"/>
        </w:rPr>
        <w:t>alin</w:t>
      </w:r>
      <w:proofErr w:type="spellEnd"/>
      <w:r w:rsidRPr="001215C9">
        <w:rPr>
          <w:rFonts w:eastAsia="Calibri"/>
          <w:sz w:val="24"/>
          <w:szCs w:val="24"/>
        </w:rPr>
        <w:t>.(</w:t>
      </w:r>
      <w:r>
        <w:rPr>
          <w:rFonts w:eastAsia="Calibri"/>
          <w:sz w:val="24"/>
          <w:szCs w:val="24"/>
        </w:rPr>
        <w:t>4</w:t>
      </w:r>
      <w:r w:rsidRPr="001215C9">
        <w:rPr>
          <w:rFonts w:eastAsia="Calibri"/>
          <w:sz w:val="24"/>
          <w:szCs w:val="24"/>
        </w:rPr>
        <w:t xml:space="preserve">) </w:t>
      </w:r>
      <w:r>
        <w:rPr>
          <w:rFonts w:eastAsia="Calibri"/>
          <w:sz w:val="24"/>
          <w:szCs w:val="24"/>
        </w:rPr>
        <w:t xml:space="preserve"> lit d </w:t>
      </w:r>
      <w:r w:rsidRPr="001215C9">
        <w:rPr>
          <w:rFonts w:eastAsia="Calibri"/>
          <w:sz w:val="24"/>
          <w:szCs w:val="24"/>
        </w:rPr>
        <w:t xml:space="preserve">din O.U.G. </w:t>
      </w:r>
      <w:proofErr w:type="spellStart"/>
      <w:r w:rsidRPr="001215C9">
        <w:rPr>
          <w:rFonts w:eastAsia="Calibri"/>
          <w:sz w:val="24"/>
          <w:szCs w:val="24"/>
        </w:rPr>
        <w:t>nr</w:t>
      </w:r>
      <w:proofErr w:type="spellEnd"/>
      <w:r w:rsidRPr="001215C9">
        <w:rPr>
          <w:rFonts w:eastAsia="Calibri"/>
          <w:sz w:val="24"/>
          <w:szCs w:val="24"/>
        </w:rPr>
        <w:t xml:space="preserve">. 57/2019 </w:t>
      </w:r>
      <w:proofErr w:type="spellStart"/>
      <w:r w:rsidRPr="001215C9">
        <w:rPr>
          <w:rFonts w:eastAsia="Calibri"/>
          <w:sz w:val="24"/>
          <w:szCs w:val="24"/>
        </w:rPr>
        <w:t>privind</w:t>
      </w:r>
      <w:proofErr w:type="spellEnd"/>
      <w:r w:rsidRPr="001215C9">
        <w:rPr>
          <w:rFonts w:eastAsia="Calibri"/>
          <w:sz w:val="24"/>
          <w:szCs w:val="24"/>
        </w:rPr>
        <w:t xml:space="preserve"> </w:t>
      </w:r>
      <w:proofErr w:type="spellStart"/>
      <w:r w:rsidRPr="001215C9">
        <w:rPr>
          <w:rFonts w:eastAsia="Calibri"/>
          <w:sz w:val="24"/>
          <w:szCs w:val="24"/>
        </w:rPr>
        <w:t>Codul</w:t>
      </w:r>
      <w:proofErr w:type="spellEnd"/>
      <w:r w:rsidRPr="001215C9">
        <w:rPr>
          <w:rFonts w:eastAsia="Calibri"/>
          <w:sz w:val="24"/>
          <w:szCs w:val="24"/>
        </w:rPr>
        <w:t xml:space="preserve"> </w:t>
      </w:r>
      <w:proofErr w:type="spellStart"/>
      <w:r w:rsidRPr="001215C9">
        <w:rPr>
          <w:rFonts w:eastAsia="Calibri"/>
          <w:sz w:val="24"/>
          <w:szCs w:val="24"/>
        </w:rPr>
        <w:t>Administrativ</w:t>
      </w:r>
      <w:proofErr w:type="spellEnd"/>
      <w:r w:rsidRPr="001215C9">
        <w:rPr>
          <w:rFonts w:eastAsia="Calibri"/>
          <w:sz w:val="24"/>
          <w:szCs w:val="24"/>
        </w:rPr>
        <w:t xml:space="preserve">, cu </w:t>
      </w:r>
      <w:proofErr w:type="spellStart"/>
      <w:r w:rsidRPr="001215C9">
        <w:rPr>
          <w:rFonts w:eastAsia="Calibri"/>
          <w:sz w:val="24"/>
          <w:szCs w:val="24"/>
        </w:rPr>
        <w:t>modificările</w:t>
      </w:r>
      <w:proofErr w:type="spellEnd"/>
      <w:r w:rsidRPr="001215C9">
        <w:rPr>
          <w:rFonts w:eastAsia="Calibri"/>
          <w:sz w:val="24"/>
          <w:szCs w:val="24"/>
        </w:rPr>
        <w:t xml:space="preserve"> </w:t>
      </w:r>
      <w:proofErr w:type="spellStart"/>
      <w:r w:rsidRPr="001215C9">
        <w:rPr>
          <w:rFonts w:eastAsia="Calibri"/>
          <w:sz w:val="24"/>
          <w:szCs w:val="24"/>
        </w:rPr>
        <w:t>și</w:t>
      </w:r>
      <w:proofErr w:type="spellEnd"/>
      <w:r w:rsidRPr="001215C9">
        <w:rPr>
          <w:rFonts w:eastAsia="Calibri"/>
          <w:sz w:val="24"/>
          <w:szCs w:val="24"/>
        </w:rPr>
        <w:t xml:space="preserve"> </w:t>
      </w:r>
      <w:proofErr w:type="spellStart"/>
      <w:r w:rsidRPr="001215C9">
        <w:rPr>
          <w:rFonts w:eastAsia="Calibri"/>
          <w:sz w:val="24"/>
          <w:szCs w:val="24"/>
        </w:rPr>
        <w:t>completările</w:t>
      </w:r>
      <w:proofErr w:type="spellEnd"/>
      <w:r w:rsidRPr="001215C9">
        <w:rPr>
          <w:rFonts w:eastAsia="Calibri"/>
          <w:sz w:val="24"/>
          <w:szCs w:val="24"/>
        </w:rPr>
        <w:t xml:space="preserve"> </w:t>
      </w:r>
      <w:proofErr w:type="spellStart"/>
      <w:r w:rsidRPr="001215C9">
        <w:rPr>
          <w:rFonts w:eastAsia="Calibri"/>
          <w:sz w:val="24"/>
          <w:szCs w:val="24"/>
        </w:rPr>
        <w:t>ulterioare</w:t>
      </w:r>
      <w:proofErr w:type="spellEnd"/>
      <w:r w:rsidRPr="001215C9">
        <w:rPr>
          <w:rFonts w:eastAsia="Calibri"/>
          <w:sz w:val="24"/>
          <w:szCs w:val="24"/>
        </w:rPr>
        <w:t>;</w:t>
      </w:r>
    </w:p>
    <w:p w14:paraId="63932B77" w14:textId="231230E3" w:rsidR="001215C9" w:rsidRDefault="001215C9" w:rsidP="001215C9">
      <w:pPr>
        <w:jc w:val="both"/>
        <w:rPr>
          <w:rFonts w:eastAsia="Batang"/>
          <w:bCs/>
          <w:sz w:val="24"/>
          <w:szCs w:val="24"/>
        </w:rPr>
      </w:pPr>
      <w:r>
        <w:rPr>
          <w:sz w:val="24"/>
          <w:szCs w:val="24"/>
        </w:rPr>
        <w:t xml:space="preserve">        - </w:t>
      </w:r>
      <w:proofErr w:type="spellStart"/>
      <w:proofErr w:type="gramStart"/>
      <w:r>
        <w:rPr>
          <w:sz w:val="24"/>
          <w:szCs w:val="24"/>
        </w:rPr>
        <w:t>avizele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comisii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specialitate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consiliului.local</w:t>
      </w:r>
      <w:proofErr w:type="spellEnd"/>
      <w:r>
        <w:rPr>
          <w:sz w:val="24"/>
          <w:szCs w:val="24"/>
        </w:rPr>
        <w:t xml:space="preserve"> ;</w:t>
      </w:r>
    </w:p>
    <w:p w14:paraId="1FF76EE4" w14:textId="6C6FB0C1" w:rsidR="001215C9" w:rsidRDefault="001215C9" w:rsidP="001215C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avizul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secretarului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0BC190B6" w14:textId="77777777" w:rsidR="001215C9" w:rsidRPr="004C66EE" w:rsidRDefault="001215C9" w:rsidP="001215C9">
      <w:pPr>
        <w:pStyle w:val="ListParagraph"/>
        <w:tabs>
          <w:tab w:val="left" w:pos="142"/>
        </w:tabs>
        <w:spacing w:before="51" w:line="360" w:lineRule="auto"/>
        <w:ind w:left="644"/>
        <w:jc w:val="both"/>
        <w:rPr>
          <w:noProof/>
          <w:lang w:val="ro-RO"/>
        </w:rPr>
      </w:pPr>
    </w:p>
    <w:p w14:paraId="2B84FF81" w14:textId="16133B46" w:rsidR="004C66EE" w:rsidRDefault="001215C9" w:rsidP="00093D1C">
      <w:pPr>
        <w:rPr>
          <w:noProof/>
          <w:sz w:val="24"/>
          <w:szCs w:val="24"/>
          <w:lang w:val="ro-RO"/>
        </w:rPr>
      </w:pPr>
      <w:r>
        <w:rPr>
          <w:noProof/>
          <w:sz w:val="24"/>
          <w:szCs w:val="24"/>
          <w:lang w:val="ro-RO"/>
        </w:rPr>
        <w:t xml:space="preserve">         </w:t>
      </w:r>
      <w:r w:rsidR="004C66EE" w:rsidRPr="001215C9">
        <w:rPr>
          <w:b/>
          <w:noProof/>
          <w:sz w:val="24"/>
          <w:szCs w:val="24"/>
          <w:lang w:val="ro-RO"/>
        </w:rPr>
        <w:t>În temeiul</w:t>
      </w:r>
      <w:r w:rsidR="004C66EE" w:rsidRPr="004C66EE">
        <w:rPr>
          <w:noProof/>
          <w:sz w:val="24"/>
          <w:szCs w:val="24"/>
          <w:lang w:val="ro-RO"/>
        </w:rPr>
        <w:t xml:space="preserve"> prevederilor conferite de dispozi</w:t>
      </w:r>
      <w:r w:rsidR="00E90D67">
        <w:rPr>
          <w:noProof/>
          <w:sz w:val="24"/>
          <w:szCs w:val="24"/>
          <w:lang w:val="ro-RO"/>
        </w:rPr>
        <w:t>ț</w:t>
      </w:r>
      <w:r w:rsidR="004C66EE" w:rsidRPr="004C66EE">
        <w:rPr>
          <w:noProof/>
          <w:sz w:val="24"/>
          <w:szCs w:val="24"/>
          <w:lang w:val="ro-RO"/>
        </w:rPr>
        <w:t xml:space="preserve">iile art.139 alin.(1) si alin.(3) lit.e) </w:t>
      </w:r>
      <w:r w:rsidR="00E90D67">
        <w:rPr>
          <w:noProof/>
          <w:sz w:val="24"/>
          <w:szCs w:val="24"/>
          <w:lang w:val="ro-RO"/>
        </w:rPr>
        <w:t>ș</w:t>
      </w:r>
      <w:r w:rsidR="004C66EE" w:rsidRPr="004C66EE">
        <w:rPr>
          <w:noProof/>
          <w:sz w:val="24"/>
          <w:szCs w:val="24"/>
          <w:lang w:val="ro-RO"/>
        </w:rPr>
        <w:t>i ale art.196 alin.(1) lit.a), din Ordonan</w:t>
      </w:r>
      <w:r w:rsidR="00E90D67">
        <w:rPr>
          <w:noProof/>
          <w:sz w:val="24"/>
          <w:szCs w:val="24"/>
          <w:lang w:val="ro-RO"/>
        </w:rPr>
        <w:t>ț</w:t>
      </w:r>
      <w:r w:rsidR="004C66EE" w:rsidRPr="004C66EE">
        <w:rPr>
          <w:noProof/>
          <w:sz w:val="24"/>
          <w:szCs w:val="24"/>
          <w:lang w:val="ro-RO"/>
        </w:rPr>
        <w:t>a de Urgen</w:t>
      </w:r>
      <w:r w:rsidR="00E90D67">
        <w:rPr>
          <w:noProof/>
          <w:sz w:val="24"/>
          <w:szCs w:val="24"/>
          <w:lang w:val="ro-RO"/>
        </w:rPr>
        <w:t>ță</w:t>
      </w:r>
      <w:r w:rsidR="004C66EE" w:rsidRPr="004C66EE">
        <w:rPr>
          <w:noProof/>
          <w:sz w:val="24"/>
          <w:szCs w:val="24"/>
          <w:lang w:val="ro-RO"/>
        </w:rPr>
        <w:t xml:space="preserve"> a Guvemului nr. 57/2019 privind Codul administrativ, cu modific</w:t>
      </w:r>
      <w:r w:rsidR="00E90D67">
        <w:rPr>
          <w:noProof/>
          <w:sz w:val="24"/>
          <w:szCs w:val="24"/>
          <w:lang w:val="ro-RO"/>
        </w:rPr>
        <w:t>ă</w:t>
      </w:r>
      <w:r w:rsidR="004C66EE" w:rsidRPr="004C66EE">
        <w:rPr>
          <w:noProof/>
          <w:sz w:val="24"/>
          <w:szCs w:val="24"/>
          <w:lang w:val="ro-RO"/>
        </w:rPr>
        <w:t xml:space="preserve">rile </w:t>
      </w:r>
      <w:r w:rsidR="00E90D67">
        <w:rPr>
          <w:noProof/>
          <w:sz w:val="24"/>
          <w:szCs w:val="24"/>
          <w:lang w:val="ro-RO"/>
        </w:rPr>
        <w:t>ș</w:t>
      </w:r>
      <w:r w:rsidR="004C66EE" w:rsidRPr="004C66EE">
        <w:rPr>
          <w:noProof/>
          <w:sz w:val="24"/>
          <w:szCs w:val="24"/>
          <w:lang w:val="ro-RO"/>
        </w:rPr>
        <w:t>i complet</w:t>
      </w:r>
      <w:r w:rsidR="00E90D67">
        <w:rPr>
          <w:noProof/>
          <w:sz w:val="24"/>
          <w:szCs w:val="24"/>
          <w:lang w:val="ro-RO"/>
        </w:rPr>
        <w:t>ă</w:t>
      </w:r>
      <w:r w:rsidR="004C66EE" w:rsidRPr="004C66EE">
        <w:rPr>
          <w:noProof/>
          <w:sz w:val="24"/>
          <w:szCs w:val="24"/>
          <w:lang w:val="ro-RO"/>
        </w:rPr>
        <w:t>rile ulterioare</w:t>
      </w:r>
      <w:r>
        <w:rPr>
          <w:noProof/>
          <w:sz w:val="24"/>
          <w:szCs w:val="24"/>
          <w:lang w:val="ro-RO"/>
        </w:rPr>
        <w:t>:</w:t>
      </w:r>
    </w:p>
    <w:p w14:paraId="674A70EB" w14:textId="77777777" w:rsidR="00B77AD0" w:rsidRDefault="00B77AD0" w:rsidP="00093D1C">
      <w:pPr>
        <w:rPr>
          <w:noProof/>
          <w:sz w:val="24"/>
          <w:szCs w:val="24"/>
          <w:lang w:val="ro-RO"/>
        </w:rPr>
      </w:pPr>
    </w:p>
    <w:p w14:paraId="68C129B2" w14:textId="14452340" w:rsidR="004C66EE" w:rsidRPr="00C23A6A" w:rsidRDefault="004C66EE" w:rsidP="00093D1C">
      <w:pPr>
        <w:jc w:val="center"/>
        <w:rPr>
          <w:b/>
          <w:bCs/>
          <w:noProof/>
          <w:sz w:val="24"/>
          <w:szCs w:val="24"/>
          <w:lang w:val="ro-RO"/>
        </w:rPr>
      </w:pPr>
      <w:r w:rsidRPr="00C23A6A">
        <w:rPr>
          <w:b/>
          <w:bCs/>
          <w:noProof/>
          <w:sz w:val="24"/>
          <w:szCs w:val="24"/>
          <w:lang w:val="ro-RO"/>
        </w:rPr>
        <w:t>HOT</w:t>
      </w:r>
      <w:r w:rsidR="00C23A6A">
        <w:rPr>
          <w:b/>
          <w:bCs/>
          <w:noProof/>
          <w:sz w:val="24"/>
          <w:szCs w:val="24"/>
          <w:lang w:val="ro-RO"/>
        </w:rPr>
        <w:t>ĂRĂȘ</w:t>
      </w:r>
      <w:r w:rsidRPr="00C23A6A">
        <w:rPr>
          <w:b/>
          <w:bCs/>
          <w:noProof/>
          <w:sz w:val="24"/>
          <w:szCs w:val="24"/>
          <w:lang w:val="ro-RO"/>
        </w:rPr>
        <w:t>TE:</w:t>
      </w:r>
    </w:p>
    <w:p w14:paraId="3ECDE849" w14:textId="77777777" w:rsidR="00B77AD0" w:rsidRPr="001215C9" w:rsidRDefault="00B77AD0" w:rsidP="00093D1C">
      <w:pPr>
        <w:jc w:val="center"/>
        <w:rPr>
          <w:b/>
          <w:noProof/>
          <w:sz w:val="24"/>
          <w:szCs w:val="24"/>
          <w:lang w:val="ro-RO"/>
        </w:rPr>
      </w:pPr>
    </w:p>
    <w:p w14:paraId="6BCCB4C3" w14:textId="104DA647" w:rsidR="004C66EE" w:rsidRPr="00AA4D64" w:rsidRDefault="004C66EE" w:rsidP="00093D1C">
      <w:pPr>
        <w:jc w:val="both"/>
        <w:rPr>
          <w:b/>
          <w:bCs/>
          <w:noProof/>
          <w:sz w:val="24"/>
          <w:szCs w:val="24"/>
        </w:rPr>
      </w:pPr>
      <w:r w:rsidRPr="001215C9">
        <w:rPr>
          <w:b/>
          <w:noProof/>
          <w:sz w:val="24"/>
          <w:szCs w:val="24"/>
          <w:lang w:val="ro-RO"/>
        </w:rPr>
        <w:t>Art.1.</w:t>
      </w:r>
      <w:r w:rsidRPr="004C66EE">
        <w:rPr>
          <w:noProof/>
          <w:sz w:val="24"/>
          <w:szCs w:val="24"/>
          <w:lang w:val="ro-RO"/>
        </w:rPr>
        <w:t xml:space="preserve"> Se aprob</w:t>
      </w:r>
      <w:r w:rsidR="000765B5">
        <w:rPr>
          <w:noProof/>
          <w:sz w:val="24"/>
          <w:szCs w:val="24"/>
          <w:lang w:val="ro-RO"/>
        </w:rPr>
        <w:t>ă</w:t>
      </w:r>
      <w:r w:rsidRPr="004C66EE">
        <w:rPr>
          <w:noProof/>
          <w:sz w:val="24"/>
          <w:szCs w:val="24"/>
          <w:lang w:val="ro-RO"/>
        </w:rPr>
        <w:t xml:space="preserve"> Cererea de finan</w:t>
      </w:r>
      <w:r w:rsidR="000765B5">
        <w:rPr>
          <w:noProof/>
          <w:sz w:val="24"/>
          <w:szCs w:val="24"/>
          <w:lang w:val="ro-RO"/>
        </w:rPr>
        <w:t>ț</w:t>
      </w:r>
      <w:r w:rsidRPr="004C66EE">
        <w:rPr>
          <w:noProof/>
          <w:sz w:val="24"/>
          <w:szCs w:val="24"/>
          <w:lang w:val="ro-RO"/>
        </w:rPr>
        <w:t>are  pentru obiectivul de investi</w:t>
      </w:r>
      <w:r w:rsidR="000765B5">
        <w:rPr>
          <w:noProof/>
          <w:sz w:val="24"/>
          <w:szCs w:val="24"/>
          <w:lang w:val="ro-RO"/>
        </w:rPr>
        <w:t>ț</w:t>
      </w:r>
      <w:r w:rsidRPr="004C66EE">
        <w:rPr>
          <w:noProof/>
          <w:sz w:val="24"/>
          <w:szCs w:val="24"/>
          <w:lang w:val="ro-RO"/>
        </w:rPr>
        <w:t>ii</w:t>
      </w:r>
      <w:r w:rsidR="00AA4D64" w:rsidRPr="00AA4D64">
        <w:rPr>
          <w:b/>
          <w:bCs/>
          <w:i/>
          <w:noProof/>
          <w:sz w:val="24"/>
          <w:szCs w:val="24"/>
        </w:rPr>
        <w:t>,, Extindere rețea de canalizare în sat Izvoru Mare, comuna Peștera”</w:t>
      </w:r>
      <w:r w:rsidR="00AA4D64">
        <w:rPr>
          <w:b/>
          <w:bCs/>
          <w:i/>
          <w:noProof/>
          <w:sz w:val="24"/>
          <w:szCs w:val="24"/>
        </w:rPr>
        <w:t xml:space="preserve"> </w:t>
      </w:r>
      <w:r w:rsidR="00AA4D64" w:rsidRPr="00AA4D64">
        <w:rPr>
          <w:bCs/>
          <w:i/>
          <w:noProof/>
          <w:sz w:val="24"/>
          <w:szCs w:val="24"/>
        </w:rPr>
        <w:t xml:space="preserve">pentru finanțarea acestuia în cadrul </w:t>
      </w:r>
      <w:r w:rsidR="00AA4D64" w:rsidRPr="00AA4D64">
        <w:rPr>
          <w:bCs/>
          <w:i/>
          <w:noProof/>
          <w:sz w:val="24"/>
          <w:szCs w:val="24"/>
        </w:rPr>
        <w:lastRenderedPageBreak/>
        <w:t>Programului Național de Investiții Anghel Saligny</w:t>
      </w:r>
      <w:r w:rsidR="00AA4D64">
        <w:rPr>
          <w:bCs/>
          <w:i/>
          <w:noProof/>
          <w:sz w:val="24"/>
          <w:szCs w:val="24"/>
        </w:rPr>
        <w:t xml:space="preserve"> </w:t>
      </w:r>
      <w:r w:rsidRPr="004C66EE">
        <w:rPr>
          <w:noProof/>
          <w:sz w:val="24"/>
          <w:szCs w:val="24"/>
          <w:lang w:val="ro-RO"/>
        </w:rPr>
        <w:t xml:space="preserve"> </w:t>
      </w:r>
      <w:r w:rsidR="00847F25">
        <w:rPr>
          <w:noProof/>
          <w:sz w:val="24"/>
          <w:szCs w:val="24"/>
          <w:lang w:val="ro-RO"/>
        </w:rPr>
        <w:t>în</w:t>
      </w:r>
      <w:r w:rsidRPr="004C66EE">
        <w:rPr>
          <w:noProof/>
          <w:sz w:val="24"/>
          <w:szCs w:val="24"/>
          <w:lang w:val="ro-RO"/>
        </w:rPr>
        <w:t xml:space="preserve"> cadrul Programului  Na</w:t>
      </w:r>
      <w:r w:rsidR="000765B5">
        <w:rPr>
          <w:noProof/>
          <w:sz w:val="24"/>
          <w:szCs w:val="24"/>
          <w:lang w:val="ro-RO"/>
        </w:rPr>
        <w:t>ț</w:t>
      </w:r>
      <w:r w:rsidRPr="004C66EE">
        <w:rPr>
          <w:noProof/>
          <w:sz w:val="24"/>
          <w:szCs w:val="24"/>
          <w:lang w:val="ro-RO"/>
        </w:rPr>
        <w:t>ional de Investi</w:t>
      </w:r>
      <w:r w:rsidR="000765B5">
        <w:rPr>
          <w:noProof/>
          <w:sz w:val="24"/>
          <w:szCs w:val="24"/>
          <w:lang w:val="ro-RO"/>
        </w:rPr>
        <w:t>ț</w:t>
      </w:r>
      <w:r w:rsidRPr="004C66EE">
        <w:rPr>
          <w:noProof/>
          <w:sz w:val="24"/>
          <w:szCs w:val="24"/>
          <w:lang w:val="ro-RO"/>
        </w:rPr>
        <w:t>ii ,,Anghel Saligny” conform Anexei nr. 1, la prezenta hot</w:t>
      </w:r>
      <w:r w:rsidR="000765B5">
        <w:rPr>
          <w:noProof/>
          <w:sz w:val="24"/>
          <w:szCs w:val="24"/>
          <w:lang w:val="ro-RO"/>
        </w:rPr>
        <w:t>ă</w:t>
      </w:r>
      <w:r w:rsidRPr="004C66EE">
        <w:rPr>
          <w:noProof/>
          <w:sz w:val="24"/>
          <w:szCs w:val="24"/>
          <w:lang w:val="ro-RO"/>
        </w:rPr>
        <w:t>r</w:t>
      </w:r>
      <w:r w:rsidR="000765B5">
        <w:rPr>
          <w:noProof/>
          <w:sz w:val="24"/>
          <w:szCs w:val="24"/>
          <w:lang w:val="ro-RO"/>
        </w:rPr>
        <w:t>â</w:t>
      </w:r>
      <w:r w:rsidRPr="004C66EE">
        <w:rPr>
          <w:noProof/>
          <w:sz w:val="24"/>
          <w:szCs w:val="24"/>
          <w:lang w:val="ro-RO"/>
        </w:rPr>
        <w:t>re.</w:t>
      </w:r>
    </w:p>
    <w:p w14:paraId="3BA84FCE" w14:textId="35AB8658" w:rsidR="00AA4D64" w:rsidRPr="00AA4D64" w:rsidRDefault="004C66EE" w:rsidP="00093D1C">
      <w:pPr>
        <w:jc w:val="both"/>
        <w:rPr>
          <w:b/>
          <w:bCs/>
          <w:noProof/>
          <w:sz w:val="24"/>
          <w:szCs w:val="24"/>
        </w:rPr>
      </w:pPr>
      <w:r w:rsidRPr="001215C9">
        <w:rPr>
          <w:b/>
          <w:noProof/>
          <w:sz w:val="24"/>
          <w:szCs w:val="24"/>
          <w:lang w:val="ro-RO"/>
        </w:rPr>
        <w:t>Art.2.</w:t>
      </w:r>
      <w:r w:rsidRPr="004C66EE">
        <w:rPr>
          <w:noProof/>
          <w:sz w:val="24"/>
          <w:szCs w:val="24"/>
          <w:lang w:val="ro-RO"/>
        </w:rPr>
        <w:t xml:space="preserve"> Se aprob</w:t>
      </w:r>
      <w:r w:rsidR="000765B5">
        <w:rPr>
          <w:noProof/>
          <w:sz w:val="24"/>
          <w:szCs w:val="24"/>
          <w:lang w:val="ro-RO"/>
        </w:rPr>
        <w:t>ă</w:t>
      </w:r>
      <w:r w:rsidRPr="004C66EE">
        <w:rPr>
          <w:noProof/>
          <w:sz w:val="24"/>
          <w:szCs w:val="24"/>
          <w:lang w:val="ro-RO"/>
        </w:rPr>
        <w:t xml:space="preserve"> Devizul general estimativ pentru obiectivul de investi</w:t>
      </w:r>
      <w:r w:rsidR="000765B5">
        <w:rPr>
          <w:noProof/>
          <w:sz w:val="24"/>
          <w:szCs w:val="24"/>
          <w:lang w:val="ro-RO"/>
        </w:rPr>
        <w:t>ț</w:t>
      </w:r>
      <w:r w:rsidRPr="004C66EE">
        <w:rPr>
          <w:noProof/>
          <w:sz w:val="24"/>
          <w:szCs w:val="24"/>
          <w:lang w:val="ro-RO"/>
        </w:rPr>
        <w:t>ii</w:t>
      </w:r>
      <w:r w:rsidR="00AA4D64">
        <w:rPr>
          <w:noProof/>
          <w:sz w:val="24"/>
          <w:szCs w:val="24"/>
          <w:lang w:val="ro-RO"/>
        </w:rPr>
        <w:t xml:space="preserve"> </w:t>
      </w:r>
      <w:r w:rsidR="00AA4D64" w:rsidRPr="00AA4D64">
        <w:rPr>
          <w:b/>
          <w:bCs/>
          <w:noProof/>
          <w:sz w:val="24"/>
          <w:szCs w:val="24"/>
        </w:rPr>
        <w:t>,, Extindere rețea de canalizare în sat Izvoru Mare, comuna Peștera”</w:t>
      </w:r>
      <w:r w:rsidR="00AA4D64" w:rsidRPr="00AA4D64">
        <w:rPr>
          <w:bCs/>
          <w:noProof/>
          <w:sz w:val="24"/>
          <w:szCs w:val="24"/>
        </w:rPr>
        <w:t xml:space="preserve"> pentru finanțarea acestuia în cadrul Programului Național de Investiții Anghel Saligny</w:t>
      </w:r>
    </w:p>
    <w:p w14:paraId="038FC6F1" w14:textId="33F4BB1C" w:rsidR="00B77AD0" w:rsidRDefault="004C66EE" w:rsidP="00093D1C">
      <w:pPr>
        <w:jc w:val="both"/>
        <w:rPr>
          <w:noProof/>
          <w:sz w:val="24"/>
          <w:szCs w:val="24"/>
          <w:lang w:val="ro-RO"/>
        </w:rPr>
      </w:pPr>
      <w:r w:rsidRPr="004C66EE">
        <w:rPr>
          <w:noProof/>
          <w:sz w:val="24"/>
          <w:szCs w:val="24"/>
          <w:lang w:val="ro-RO"/>
        </w:rPr>
        <w:t xml:space="preserve"> </w:t>
      </w:r>
      <w:r w:rsidR="000765B5">
        <w:rPr>
          <w:noProof/>
          <w:sz w:val="24"/>
          <w:szCs w:val="24"/>
          <w:lang w:val="ro-RO"/>
        </w:rPr>
        <w:t>î</w:t>
      </w:r>
      <w:r w:rsidRPr="004C66EE">
        <w:rPr>
          <w:noProof/>
          <w:sz w:val="24"/>
          <w:szCs w:val="24"/>
          <w:lang w:val="ro-RO"/>
        </w:rPr>
        <w:t>n cadrul Programului Na</w:t>
      </w:r>
      <w:r w:rsidR="000765B5">
        <w:rPr>
          <w:noProof/>
          <w:sz w:val="24"/>
          <w:szCs w:val="24"/>
          <w:lang w:val="ro-RO"/>
        </w:rPr>
        <w:t>ți</w:t>
      </w:r>
      <w:r w:rsidRPr="004C66EE">
        <w:rPr>
          <w:noProof/>
          <w:sz w:val="24"/>
          <w:szCs w:val="24"/>
          <w:lang w:val="ro-RO"/>
        </w:rPr>
        <w:t>onal de Investi</w:t>
      </w:r>
      <w:r w:rsidR="000765B5">
        <w:rPr>
          <w:noProof/>
          <w:sz w:val="24"/>
          <w:szCs w:val="24"/>
          <w:lang w:val="ro-RO"/>
        </w:rPr>
        <w:t>ț</w:t>
      </w:r>
      <w:r w:rsidRPr="004C66EE">
        <w:rPr>
          <w:noProof/>
          <w:sz w:val="24"/>
          <w:szCs w:val="24"/>
          <w:lang w:val="ro-RO"/>
        </w:rPr>
        <w:t>ii ,,</w:t>
      </w:r>
      <w:bookmarkStart w:id="2" w:name="_GoBack"/>
      <w:bookmarkEnd w:id="2"/>
      <w:r w:rsidRPr="004C66EE">
        <w:rPr>
          <w:noProof/>
          <w:sz w:val="24"/>
          <w:szCs w:val="24"/>
          <w:lang w:val="ro-RO"/>
        </w:rPr>
        <w:t>Anghel Saligny” conform Anexei nr. 2.1, la prezenta hot</w:t>
      </w:r>
      <w:r w:rsidR="000765B5">
        <w:rPr>
          <w:noProof/>
          <w:sz w:val="24"/>
          <w:szCs w:val="24"/>
          <w:lang w:val="ro-RO"/>
        </w:rPr>
        <w:t>ă</w:t>
      </w:r>
      <w:r w:rsidRPr="004C66EE">
        <w:rPr>
          <w:noProof/>
          <w:sz w:val="24"/>
          <w:szCs w:val="24"/>
          <w:lang w:val="ro-RO"/>
        </w:rPr>
        <w:t>r</w:t>
      </w:r>
      <w:r w:rsidR="000765B5">
        <w:rPr>
          <w:noProof/>
          <w:sz w:val="24"/>
          <w:szCs w:val="24"/>
          <w:lang w:val="ro-RO"/>
        </w:rPr>
        <w:t>â</w:t>
      </w:r>
      <w:r w:rsidRPr="004C66EE">
        <w:rPr>
          <w:noProof/>
          <w:sz w:val="24"/>
          <w:szCs w:val="24"/>
          <w:lang w:val="ro-RO"/>
        </w:rPr>
        <w:t>re.</w:t>
      </w:r>
    </w:p>
    <w:p w14:paraId="4A5C7013" w14:textId="08C970D7" w:rsidR="004C66EE" w:rsidRPr="004C66EE" w:rsidRDefault="004C66EE" w:rsidP="00093D1C">
      <w:pPr>
        <w:jc w:val="both"/>
        <w:rPr>
          <w:noProof/>
          <w:sz w:val="24"/>
          <w:szCs w:val="24"/>
          <w:lang w:val="ro-RO"/>
        </w:rPr>
      </w:pPr>
      <w:r w:rsidRPr="001215C9">
        <w:rPr>
          <w:b/>
          <w:noProof/>
          <w:sz w:val="24"/>
          <w:szCs w:val="24"/>
          <w:lang w:val="ro-RO"/>
        </w:rPr>
        <w:t>Art.3</w:t>
      </w:r>
      <w:r w:rsidRPr="004C66EE">
        <w:rPr>
          <w:noProof/>
          <w:sz w:val="24"/>
          <w:szCs w:val="24"/>
          <w:lang w:val="ro-RO"/>
        </w:rPr>
        <w:t>. Anexele 1 și 2.1. fac parte integrant</w:t>
      </w:r>
      <w:r w:rsidR="000765B5">
        <w:rPr>
          <w:noProof/>
          <w:sz w:val="24"/>
          <w:szCs w:val="24"/>
          <w:lang w:val="ro-RO"/>
        </w:rPr>
        <w:t>ă</w:t>
      </w:r>
      <w:r w:rsidRPr="004C66EE">
        <w:rPr>
          <w:noProof/>
          <w:sz w:val="24"/>
          <w:szCs w:val="24"/>
          <w:lang w:val="ro-RO"/>
        </w:rPr>
        <w:t xml:space="preserve"> din prezenta hot</w:t>
      </w:r>
      <w:r w:rsidR="000765B5">
        <w:rPr>
          <w:noProof/>
          <w:sz w:val="24"/>
          <w:szCs w:val="24"/>
          <w:lang w:val="ro-RO"/>
        </w:rPr>
        <w:t>ă</w:t>
      </w:r>
      <w:r w:rsidRPr="004C66EE">
        <w:rPr>
          <w:noProof/>
          <w:sz w:val="24"/>
          <w:szCs w:val="24"/>
          <w:lang w:val="ro-RO"/>
        </w:rPr>
        <w:t>r</w:t>
      </w:r>
      <w:r w:rsidR="000765B5">
        <w:rPr>
          <w:noProof/>
          <w:sz w:val="24"/>
          <w:szCs w:val="24"/>
          <w:lang w:val="ro-RO"/>
        </w:rPr>
        <w:t>â</w:t>
      </w:r>
      <w:r w:rsidRPr="004C66EE">
        <w:rPr>
          <w:noProof/>
          <w:sz w:val="24"/>
          <w:szCs w:val="24"/>
          <w:lang w:val="ro-RO"/>
        </w:rPr>
        <w:t>re.</w:t>
      </w:r>
    </w:p>
    <w:p w14:paraId="34505917" w14:textId="77AB7B84" w:rsidR="00C23A6A" w:rsidRDefault="004C66EE" w:rsidP="00093D1C">
      <w:pPr>
        <w:jc w:val="both"/>
        <w:rPr>
          <w:noProof/>
          <w:sz w:val="24"/>
          <w:szCs w:val="24"/>
          <w:lang w:val="ro-RO"/>
        </w:rPr>
      </w:pPr>
      <w:r w:rsidRPr="001215C9">
        <w:rPr>
          <w:b/>
          <w:noProof/>
          <w:sz w:val="24"/>
          <w:szCs w:val="24"/>
          <w:lang w:val="ro-RO"/>
        </w:rPr>
        <w:t>Art.4</w:t>
      </w:r>
      <w:r w:rsidRPr="004C66EE">
        <w:rPr>
          <w:noProof/>
          <w:sz w:val="24"/>
          <w:szCs w:val="24"/>
          <w:lang w:val="ro-RO"/>
        </w:rPr>
        <w:t xml:space="preserve">. </w:t>
      </w:r>
      <w:r w:rsidR="00C23A6A">
        <w:rPr>
          <w:noProof/>
          <w:sz w:val="24"/>
          <w:szCs w:val="24"/>
          <w:lang w:val="ro-RO"/>
        </w:rPr>
        <w:t xml:space="preserve">Aducerea la îndeplinire a prezentei hotărâri se asigură de către Primarul Comunei </w:t>
      </w:r>
      <w:r w:rsidR="00E90D67" w:rsidRPr="00E90D67">
        <w:rPr>
          <w:noProof/>
          <w:sz w:val="24"/>
          <w:szCs w:val="24"/>
          <w:lang w:val="ro-RO"/>
        </w:rPr>
        <w:t>Peștera</w:t>
      </w:r>
      <w:r w:rsidR="00C23A6A">
        <w:rPr>
          <w:noProof/>
          <w:sz w:val="24"/>
          <w:szCs w:val="24"/>
          <w:lang w:val="ro-RO"/>
        </w:rPr>
        <w:t xml:space="preserve">, județul </w:t>
      </w:r>
      <w:r w:rsidR="00E90D67">
        <w:rPr>
          <w:noProof/>
          <w:sz w:val="24"/>
          <w:szCs w:val="24"/>
          <w:lang w:val="ro-RO"/>
        </w:rPr>
        <w:t>Constanța</w:t>
      </w:r>
      <w:r w:rsidR="00C23A6A">
        <w:rPr>
          <w:noProof/>
          <w:sz w:val="24"/>
          <w:szCs w:val="24"/>
          <w:lang w:val="ro-RO"/>
        </w:rPr>
        <w:t xml:space="preserve">. </w:t>
      </w:r>
    </w:p>
    <w:p w14:paraId="743F16D8" w14:textId="353B2B4B" w:rsidR="001215C9" w:rsidRPr="001215C9" w:rsidRDefault="001215C9" w:rsidP="00093D1C">
      <w:pPr>
        <w:widowControl/>
        <w:autoSpaceDE/>
        <w:autoSpaceDN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Art.5</w:t>
      </w:r>
      <w:proofErr w:type="gramStart"/>
      <w:r w:rsidRPr="001215C9">
        <w:rPr>
          <w:b/>
          <w:bCs/>
          <w:sz w:val="24"/>
          <w:szCs w:val="24"/>
        </w:rPr>
        <w:t>.</w:t>
      </w:r>
      <w:r w:rsidRPr="001215C9">
        <w:rPr>
          <w:sz w:val="24"/>
          <w:szCs w:val="24"/>
        </w:rPr>
        <w:t>-</w:t>
      </w:r>
      <w:proofErr w:type="gramEnd"/>
      <w:r w:rsidRPr="001215C9">
        <w:rPr>
          <w:sz w:val="24"/>
          <w:szCs w:val="24"/>
        </w:rPr>
        <w:t xml:space="preserve"> </w:t>
      </w:r>
      <w:proofErr w:type="spellStart"/>
      <w:r w:rsidRPr="001215C9">
        <w:rPr>
          <w:sz w:val="24"/>
          <w:szCs w:val="24"/>
        </w:rPr>
        <w:t>Secretarul</w:t>
      </w:r>
      <w:proofErr w:type="spellEnd"/>
      <w:r w:rsidRPr="001215C9">
        <w:rPr>
          <w:sz w:val="24"/>
          <w:szCs w:val="24"/>
        </w:rPr>
        <w:t xml:space="preserve"> general al </w:t>
      </w:r>
      <w:proofErr w:type="spellStart"/>
      <w:r w:rsidRPr="001215C9">
        <w:rPr>
          <w:sz w:val="24"/>
          <w:szCs w:val="24"/>
        </w:rPr>
        <w:t>comunei</w:t>
      </w:r>
      <w:proofErr w:type="spellEnd"/>
      <w:r w:rsidRPr="001215C9">
        <w:rPr>
          <w:sz w:val="24"/>
          <w:szCs w:val="24"/>
        </w:rPr>
        <w:t xml:space="preserve"> </w:t>
      </w:r>
      <w:proofErr w:type="spellStart"/>
      <w:r w:rsidRPr="001215C9">
        <w:rPr>
          <w:sz w:val="24"/>
          <w:szCs w:val="24"/>
        </w:rPr>
        <w:t>va</w:t>
      </w:r>
      <w:proofErr w:type="spellEnd"/>
      <w:r w:rsidRPr="001215C9">
        <w:rPr>
          <w:sz w:val="24"/>
          <w:szCs w:val="24"/>
        </w:rPr>
        <w:t xml:space="preserve"> face </w:t>
      </w:r>
      <w:proofErr w:type="spellStart"/>
      <w:r w:rsidRPr="001215C9">
        <w:rPr>
          <w:sz w:val="24"/>
          <w:szCs w:val="24"/>
        </w:rPr>
        <w:t>publica</w:t>
      </w:r>
      <w:proofErr w:type="spellEnd"/>
      <w:r w:rsidRPr="001215C9">
        <w:rPr>
          <w:sz w:val="24"/>
          <w:szCs w:val="24"/>
        </w:rPr>
        <w:t xml:space="preserve"> </w:t>
      </w:r>
      <w:proofErr w:type="spellStart"/>
      <w:r w:rsidRPr="001215C9">
        <w:rPr>
          <w:sz w:val="24"/>
          <w:szCs w:val="24"/>
        </w:rPr>
        <w:t>prezenta</w:t>
      </w:r>
      <w:proofErr w:type="spellEnd"/>
      <w:r w:rsidRPr="001215C9">
        <w:rPr>
          <w:sz w:val="24"/>
          <w:szCs w:val="24"/>
        </w:rPr>
        <w:t xml:space="preserve"> </w:t>
      </w:r>
      <w:proofErr w:type="spellStart"/>
      <w:r w:rsidRPr="001215C9">
        <w:rPr>
          <w:sz w:val="24"/>
          <w:szCs w:val="24"/>
        </w:rPr>
        <w:t>hotarare</w:t>
      </w:r>
      <w:proofErr w:type="spellEnd"/>
      <w:r w:rsidRPr="001215C9">
        <w:rPr>
          <w:sz w:val="24"/>
          <w:szCs w:val="24"/>
        </w:rPr>
        <w:t xml:space="preserve"> </w:t>
      </w:r>
      <w:proofErr w:type="spellStart"/>
      <w:r w:rsidRPr="001215C9">
        <w:rPr>
          <w:sz w:val="24"/>
          <w:szCs w:val="24"/>
        </w:rPr>
        <w:t>si</w:t>
      </w:r>
      <w:proofErr w:type="spellEnd"/>
      <w:r w:rsidRPr="001215C9">
        <w:rPr>
          <w:sz w:val="24"/>
          <w:szCs w:val="24"/>
        </w:rPr>
        <w:t xml:space="preserve"> o </w:t>
      </w:r>
      <w:proofErr w:type="spellStart"/>
      <w:r w:rsidRPr="001215C9">
        <w:rPr>
          <w:sz w:val="24"/>
          <w:szCs w:val="24"/>
        </w:rPr>
        <w:t>va</w:t>
      </w:r>
      <w:proofErr w:type="spellEnd"/>
      <w:r w:rsidRPr="001215C9">
        <w:rPr>
          <w:sz w:val="24"/>
          <w:szCs w:val="24"/>
        </w:rPr>
        <w:t xml:space="preserve"> </w:t>
      </w:r>
      <w:proofErr w:type="spellStart"/>
      <w:r w:rsidRPr="001215C9">
        <w:rPr>
          <w:sz w:val="24"/>
          <w:szCs w:val="24"/>
        </w:rPr>
        <w:t>transmite</w:t>
      </w:r>
      <w:proofErr w:type="spellEnd"/>
      <w:r w:rsidRPr="001215C9">
        <w:rPr>
          <w:sz w:val="24"/>
          <w:szCs w:val="24"/>
        </w:rPr>
        <w:t xml:space="preserve"> </w:t>
      </w:r>
      <w:proofErr w:type="spellStart"/>
      <w:r w:rsidRPr="001215C9">
        <w:rPr>
          <w:sz w:val="24"/>
          <w:szCs w:val="24"/>
        </w:rPr>
        <w:t>Institutiei</w:t>
      </w:r>
      <w:proofErr w:type="spellEnd"/>
      <w:r w:rsidRPr="001215C9">
        <w:rPr>
          <w:sz w:val="24"/>
          <w:szCs w:val="24"/>
        </w:rPr>
        <w:t xml:space="preserve"> </w:t>
      </w:r>
      <w:proofErr w:type="spellStart"/>
      <w:r w:rsidRPr="001215C9">
        <w:rPr>
          <w:sz w:val="24"/>
          <w:szCs w:val="24"/>
        </w:rPr>
        <w:t>Prefectului</w:t>
      </w:r>
      <w:proofErr w:type="spellEnd"/>
      <w:r w:rsidRPr="001215C9">
        <w:rPr>
          <w:sz w:val="24"/>
          <w:szCs w:val="24"/>
        </w:rPr>
        <w:t xml:space="preserve"> </w:t>
      </w:r>
      <w:proofErr w:type="spellStart"/>
      <w:r w:rsidRPr="001215C9">
        <w:rPr>
          <w:sz w:val="24"/>
          <w:szCs w:val="24"/>
        </w:rPr>
        <w:t>judetul</w:t>
      </w:r>
      <w:proofErr w:type="spellEnd"/>
      <w:r w:rsidRPr="001215C9">
        <w:rPr>
          <w:sz w:val="24"/>
          <w:szCs w:val="24"/>
        </w:rPr>
        <w:t xml:space="preserve"> Constanta in </w:t>
      </w:r>
      <w:proofErr w:type="spellStart"/>
      <w:r w:rsidRPr="001215C9">
        <w:rPr>
          <w:sz w:val="24"/>
          <w:szCs w:val="24"/>
        </w:rPr>
        <w:t>termenul</w:t>
      </w:r>
      <w:proofErr w:type="spellEnd"/>
      <w:r w:rsidRPr="001215C9">
        <w:rPr>
          <w:sz w:val="24"/>
          <w:szCs w:val="24"/>
        </w:rPr>
        <w:t xml:space="preserve"> </w:t>
      </w:r>
      <w:proofErr w:type="spellStart"/>
      <w:r w:rsidRPr="001215C9">
        <w:rPr>
          <w:sz w:val="24"/>
          <w:szCs w:val="24"/>
        </w:rPr>
        <w:t>prevazut</w:t>
      </w:r>
      <w:proofErr w:type="spellEnd"/>
      <w:r w:rsidRPr="001215C9">
        <w:rPr>
          <w:sz w:val="24"/>
          <w:szCs w:val="24"/>
        </w:rPr>
        <w:t xml:space="preserve"> de </w:t>
      </w:r>
      <w:proofErr w:type="spellStart"/>
      <w:r w:rsidRPr="001215C9">
        <w:rPr>
          <w:sz w:val="24"/>
          <w:szCs w:val="24"/>
        </w:rPr>
        <w:t>lege</w:t>
      </w:r>
      <w:proofErr w:type="spellEnd"/>
      <w:r w:rsidRPr="001215C9">
        <w:rPr>
          <w:sz w:val="24"/>
          <w:szCs w:val="24"/>
        </w:rPr>
        <w:t xml:space="preserve">, </w:t>
      </w:r>
      <w:proofErr w:type="spellStart"/>
      <w:r w:rsidRPr="001215C9">
        <w:rPr>
          <w:sz w:val="24"/>
          <w:szCs w:val="24"/>
        </w:rPr>
        <w:t>primarului</w:t>
      </w:r>
      <w:proofErr w:type="spellEnd"/>
      <w:r w:rsidRPr="001215C9">
        <w:rPr>
          <w:sz w:val="24"/>
          <w:szCs w:val="24"/>
        </w:rPr>
        <w:t xml:space="preserve"> </w:t>
      </w:r>
      <w:proofErr w:type="spellStart"/>
      <w:r w:rsidRPr="001215C9">
        <w:rPr>
          <w:sz w:val="24"/>
          <w:szCs w:val="24"/>
        </w:rPr>
        <w:t>comunei</w:t>
      </w:r>
      <w:proofErr w:type="spellEnd"/>
      <w:r w:rsidRPr="001215C9">
        <w:rPr>
          <w:sz w:val="24"/>
          <w:szCs w:val="24"/>
        </w:rPr>
        <w:t xml:space="preserve"> </w:t>
      </w:r>
      <w:proofErr w:type="spellStart"/>
      <w:r w:rsidRPr="001215C9">
        <w:rPr>
          <w:sz w:val="24"/>
          <w:szCs w:val="24"/>
        </w:rPr>
        <w:t>și</w:t>
      </w:r>
      <w:proofErr w:type="spellEnd"/>
      <w:r w:rsidRPr="001215C9">
        <w:rPr>
          <w:sz w:val="24"/>
          <w:szCs w:val="24"/>
        </w:rPr>
        <w:t xml:space="preserve"> </w:t>
      </w:r>
      <w:proofErr w:type="spellStart"/>
      <w:r w:rsidRPr="001215C9">
        <w:rPr>
          <w:sz w:val="24"/>
          <w:szCs w:val="24"/>
        </w:rPr>
        <w:t>compartimentului</w:t>
      </w:r>
      <w:proofErr w:type="spellEnd"/>
      <w:r w:rsidRPr="001215C9">
        <w:rPr>
          <w:sz w:val="24"/>
          <w:szCs w:val="24"/>
        </w:rPr>
        <w:t xml:space="preserve"> </w:t>
      </w:r>
      <w:proofErr w:type="spellStart"/>
      <w:r w:rsidRPr="001215C9">
        <w:rPr>
          <w:sz w:val="24"/>
          <w:szCs w:val="24"/>
        </w:rPr>
        <w:t>administrarea</w:t>
      </w:r>
      <w:proofErr w:type="spellEnd"/>
      <w:r w:rsidRPr="001215C9">
        <w:rPr>
          <w:sz w:val="24"/>
          <w:szCs w:val="24"/>
        </w:rPr>
        <w:t xml:space="preserve"> </w:t>
      </w:r>
      <w:proofErr w:type="spellStart"/>
      <w:r w:rsidRPr="001215C9">
        <w:rPr>
          <w:sz w:val="24"/>
          <w:szCs w:val="24"/>
        </w:rPr>
        <w:t>domeniului</w:t>
      </w:r>
      <w:proofErr w:type="spellEnd"/>
      <w:r w:rsidRPr="001215C9">
        <w:rPr>
          <w:sz w:val="24"/>
          <w:szCs w:val="24"/>
        </w:rPr>
        <w:t xml:space="preserve"> public </w:t>
      </w:r>
      <w:proofErr w:type="spellStart"/>
      <w:r w:rsidRPr="001215C9">
        <w:rPr>
          <w:sz w:val="24"/>
          <w:szCs w:val="24"/>
        </w:rPr>
        <w:t>și</w:t>
      </w:r>
      <w:proofErr w:type="spellEnd"/>
      <w:r w:rsidRPr="001215C9">
        <w:rPr>
          <w:sz w:val="24"/>
          <w:szCs w:val="24"/>
        </w:rPr>
        <w:t xml:space="preserve"> </w:t>
      </w:r>
      <w:proofErr w:type="spellStart"/>
      <w:r w:rsidRPr="001215C9">
        <w:rPr>
          <w:sz w:val="24"/>
          <w:szCs w:val="24"/>
        </w:rPr>
        <w:t>privat</w:t>
      </w:r>
      <w:proofErr w:type="spellEnd"/>
      <w:r w:rsidRPr="001215C9">
        <w:rPr>
          <w:sz w:val="24"/>
          <w:szCs w:val="24"/>
        </w:rPr>
        <w:t xml:space="preserve"> al </w:t>
      </w:r>
      <w:proofErr w:type="spellStart"/>
      <w:r w:rsidRPr="001215C9">
        <w:rPr>
          <w:sz w:val="24"/>
          <w:szCs w:val="24"/>
        </w:rPr>
        <w:t>comunei</w:t>
      </w:r>
      <w:proofErr w:type="spellEnd"/>
      <w:r w:rsidRPr="001215C9">
        <w:rPr>
          <w:sz w:val="24"/>
          <w:szCs w:val="24"/>
        </w:rPr>
        <w:t>.</w:t>
      </w:r>
    </w:p>
    <w:p w14:paraId="65A1E6FC" w14:textId="77777777" w:rsidR="00AA4D64" w:rsidRDefault="001215C9" w:rsidP="00093D1C">
      <w:pPr>
        <w:widowControl/>
        <w:autoSpaceDE/>
        <w:autoSpaceDN/>
        <w:jc w:val="both"/>
        <w:rPr>
          <w:sz w:val="24"/>
          <w:szCs w:val="24"/>
        </w:rPr>
      </w:pPr>
      <w:r w:rsidRPr="001215C9">
        <w:rPr>
          <w:sz w:val="24"/>
          <w:szCs w:val="24"/>
        </w:rPr>
        <w:t xml:space="preserve">             </w:t>
      </w:r>
    </w:p>
    <w:p w14:paraId="335C60CB" w14:textId="05C09210" w:rsidR="001215C9" w:rsidRPr="001215C9" w:rsidRDefault="00AA4D64" w:rsidP="00093D1C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spellStart"/>
      <w:r w:rsidR="001215C9" w:rsidRPr="001215C9">
        <w:rPr>
          <w:sz w:val="24"/>
          <w:szCs w:val="24"/>
        </w:rPr>
        <w:t>Adoptată</w:t>
      </w:r>
      <w:proofErr w:type="spellEnd"/>
      <w:r w:rsidR="001215C9" w:rsidRPr="001215C9">
        <w:rPr>
          <w:sz w:val="24"/>
          <w:szCs w:val="24"/>
        </w:rPr>
        <w:t xml:space="preserve"> </w:t>
      </w:r>
      <w:proofErr w:type="spellStart"/>
      <w:r w:rsidR="001215C9" w:rsidRPr="001215C9">
        <w:rPr>
          <w:sz w:val="24"/>
          <w:szCs w:val="24"/>
        </w:rPr>
        <w:t>în</w:t>
      </w:r>
      <w:proofErr w:type="spellEnd"/>
      <w:r w:rsidR="001215C9" w:rsidRPr="001215C9">
        <w:rPr>
          <w:sz w:val="24"/>
          <w:szCs w:val="24"/>
        </w:rPr>
        <w:t xml:space="preserve"> </w:t>
      </w:r>
      <w:proofErr w:type="spellStart"/>
      <w:r w:rsidR="001215C9" w:rsidRPr="001215C9">
        <w:rPr>
          <w:sz w:val="24"/>
          <w:szCs w:val="24"/>
        </w:rPr>
        <w:t>sedinta</w:t>
      </w:r>
      <w:proofErr w:type="spellEnd"/>
      <w:r w:rsidR="001215C9" w:rsidRPr="001215C9">
        <w:rPr>
          <w:sz w:val="24"/>
          <w:szCs w:val="24"/>
        </w:rPr>
        <w:t xml:space="preserve"> </w:t>
      </w:r>
      <w:proofErr w:type="spellStart"/>
      <w:r w:rsidR="001215C9" w:rsidRPr="001215C9">
        <w:rPr>
          <w:sz w:val="24"/>
          <w:szCs w:val="24"/>
        </w:rPr>
        <w:t>extraordinară</w:t>
      </w:r>
      <w:proofErr w:type="spellEnd"/>
      <w:r w:rsidR="001215C9" w:rsidRPr="001215C9">
        <w:rPr>
          <w:sz w:val="24"/>
          <w:szCs w:val="24"/>
        </w:rPr>
        <w:t xml:space="preserve"> a </w:t>
      </w:r>
      <w:proofErr w:type="spellStart"/>
      <w:r w:rsidR="001215C9" w:rsidRPr="001215C9">
        <w:rPr>
          <w:sz w:val="24"/>
          <w:szCs w:val="24"/>
        </w:rPr>
        <w:t>Consiliului</w:t>
      </w:r>
      <w:proofErr w:type="spellEnd"/>
      <w:r w:rsidR="001215C9" w:rsidRPr="001215C9">
        <w:rPr>
          <w:sz w:val="24"/>
          <w:szCs w:val="24"/>
        </w:rPr>
        <w:t xml:space="preserve"> local </w:t>
      </w:r>
      <w:proofErr w:type="spellStart"/>
      <w:r w:rsidR="001215C9" w:rsidRPr="001215C9">
        <w:rPr>
          <w:sz w:val="24"/>
          <w:szCs w:val="24"/>
        </w:rPr>
        <w:t>Peștera</w:t>
      </w:r>
      <w:proofErr w:type="spellEnd"/>
      <w:r w:rsidR="001215C9" w:rsidRPr="001215C9">
        <w:rPr>
          <w:sz w:val="24"/>
          <w:szCs w:val="24"/>
        </w:rPr>
        <w:t xml:space="preserve"> din data </w:t>
      </w:r>
      <w:proofErr w:type="spellStart"/>
      <w:r w:rsidR="001215C9" w:rsidRPr="001215C9">
        <w:rPr>
          <w:sz w:val="24"/>
          <w:szCs w:val="24"/>
        </w:rPr>
        <w:t>de</w:t>
      </w:r>
      <w:proofErr w:type="spellEnd"/>
      <w:r w:rsidR="001215C9" w:rsidRPr="001215C9">
        <w:rPr>
          <w:sz w:val="24"/>
          <w:szCs w:val="24"/>
        </w:rPr>
        <w:t xml:space="preserve"> 28.04.2023 cu un </w:t>
      </w:r>
      <w:proofErr w:type="spellStart"/>
      <w:r w:rsidR="001215C9" w:rsidRPr="001215C9">
        <w:rPr>
          <w:sz w:val="24"/>
          <w:szCs w:val="24"/>
        </w:rPr>
        <w:t>numar</w:t>
      </w:r>
      <w:proofErr w:type="spellEnd"/>
      <w:r w:rsidR="001215C9" w:rsidRPr="001215C9">
        <w:rPr>
          <w:sz w:val="24"/>
          <w:szCs w:val="24"/>
        </w:rPr>
        <w:t xml:space="preserve"> de 13 </w:t>
      </w:r>
      <w:proofErr w:type="spellStart"/>
      <w:r w:rsidR="001215C9" w:rsidRPr="001215C9">
        <w:rPr>
          <w:sz w:val="24"/>
          <w:szCs w:val="24"/>
        </w:rPr>
        <w:t>voturi</w:t>
      </w:r>
      <w:proofErr w:type="spellEnd"/>
      <w:r w:rsidR="001215C9" w:rsidRPr="001215C9">
        <w:rPr>
          <w:sz w:val="24"/>
          <w:szCs w:val="24"/>
        </w:rPr>
        <w:t xml:space="preserve"> ”</w:t>
      </w:r>
      <w:proofErr w:type="spellStart"/>
      <w:r w:rsidR="001215C9" w:rsidRPr="001215C9">
        <w:rPr>
          <w:sz w:val="24"/>
          <w:szCs w:val="24"/>
        </w:rPr>
        <w:t>pentru</w:t>
      </w:r>
      <w:proofErr w:type="spellEnd"/>
      <w:r w:rsidR="001215C9" w:rsidRPr="001215C9">
        <w:rPr>
          <w:sz w:val="24"/>
          <w:szCs w:val="24"/>
        </w:rPr>
        <w:t>” , -</w:t>
      </w:r>
      <w:proofErr w:type="spellStart"/>
      <w:r w:rsidR="001215C9" w:rsidRPr="001215C9">
        <w:rPr>
          <w:sz w:val="24"/>
          <w:szCs w:val="24"/>
        </w:rPr>
        <w:t>voturi</w:t>
      </w:r>
      <w:proofErr w:type="spellEnd"/>
      <w:r w:rsidR="001215C9" w:rsidRPr="001215C9">
        <w:rPr>
          <w:sz w:val="24"/>
          <w:szCs w:val="24"/>
        </w:rPr>
        <w:t xml:space="preserve"> ”</w:t>
      </w:r>
      <w:proofErr w:type="spellStart"/>
      <w:r w:rsidR="001215C9" w:rsidRPr="001215C9">
        <w:rPr>
          <w:sz w:val="24"/>
          <w:szCs w:val="24"/>
        </w:rPr>
        <w:t>impotriva</w:t>
      </w:r>
      <w:proofErr w:type="spellEnd"/>
      <w:r w:rsidR="001215C9" w:rsidRPr="001215C9">
        <w:rPr>
          <w:sz w:val="24"/>
          <w:szCs w:val="24"/>
        </w:rPr>
        <w:t xml:space="preserve">”, - </w:t>
      </w:r>
      <w:proofErr w:type="spellStart"/>
      <w:r w:rsidR="001215C9" w:rsidRPr="001215C9">
        <w:rPr>
          <w:sz w:val="24"/>
          <w:szCs w:val="24"/>
        </w:rPr>
        <w:t>voturi</w:t>
      </w:r>
      <w:proofErr w:type="spellEnd"/>
      <w:r w:rsidR="001215C9" w:rsidRPr="001215C9">
        <w:rPr>
          <w:sz w:val="24"/>
          <w:szCs w:val="24"/>
        </w:rPr>
        <w:t xml:space="preserve"> ”</w:t>
      </w:r>
      <w:proofErr w:type="spellStart"/>
      <w:r w:rsidR="001215C9" w:rsidRPr="001215C9">
        <w:rPr>
          <w:sz w:val="24"/>
          <w:szCs w:val="24"/>
        </w:rPr>
        <w:t>abtineri</w:t>
      </w:r>
      <w:proofErr w:type="spellEnd"/>
      <w:r w:rsidR="001215C9" w:rsidRPr="001215C9">
        <w:rPr>
          <w:sz w:val="24"/>
          <w:szCs w:val="24"/>
        </w:rPr>
        <w:t xml:space="preserve">” din </w:t>
      </w:r>
      <w:proofErr w:type="spellStart"/>
      <w:r w:rsidR="001215C9" w:rsidRPr="001215C9">
        <w:rPr>
          <w:sz w:val="24"/>
          <w:szCs w:val="24"/>
        </w:rPr>
        <w:t>totalul</w:t>
      </w:r>
      <w:proofErr w:type="spellEnd"/>
      <w:r w:rsidR="001215C9" w:rsidRPr="001215C9">
        <w:rPr>
          <w:sz w:val="24"/>
          <w:szCs w:val="24"/>
        </w:rPr>
        <w:t xml:space="preserve"> de 13 </w:t>
      </w:r>
      <w:proofErr w:type="spellStart"/>
      <w:r w:rsidR="001215C9" w:rsidRPr="001215C9">
        <w:rPr>
          <w:sz w:val="24"/>
          <w:szCs w:val="24"/>
        </w:rPr>
        <w:t>consilieri</w:t>
      </w:r>
      <w:proofErr w:type="spellEnd"/>
      <w:r w:rsidR="001215C9" w:rsidRPr="001215C9">
        <w:rPr>
          <w:sz w:val="24"/>
          <w:szCs w:val="24"/>
        </w:rPr>
        <w:t xml:space="preserve"> </w:t>
      </w:r>
      <w:proofErr w:type="spellStart"/>
      <w:r w:rsidR="001215C9" w:rsidRPr="001215C9">
        <w:rPr>
          <w:sz w:val="24"/>
          <w:szCs w:val="24"/>
        </w:rPr>
        <w:t>locali</w:t>
      </w:r>
      <w:proofErr w:type="spellEnd"/>
      <w:r w:rsidR="001215C9" w:rsidRPr="001215C9">
        <w:rPr>
          <w:sz w:val="24"/>
          <w:szCs w:val="24"/>
        </w:rPr>
        <w:t xml:space="preserve">  </w:t>
      </w:r>
      <w:proofErr w:type="spellStart"/>
      <w:r w:rsidR="001215C9" w:rsidRPr="001215C9">
        <w:rPr>
          <w:sz w:val="24"/>
          <w:szCs w:val="24"/>
        </w:rPr>
        <w:t>în</w:t>
      </w:r>
      <w:proofErr w:type="spellEnd"/>
      <w:r w:rsidR="001215C9" w:rsidRPr="001215C9">
        <w:rPr>
          <w:sz w:val="24"/>
          <w:szCs w:val="24"/>
        </w:rPr>
        <w:t xml:space="preserve"> </w:t>
      </w:r>
      <w:proofErr w:type="spellStart"/>
      <w:r w:rsidR="001215C9" w:rsidRPr="001215C9">
        <w:rPr>
          <w:sz w:val="24"/>
          <w:szCs w:val="24"/>
        </w:rPr>
        <w:t>funcție</w:t>
      </w:r>
      <w:proofErr w:type="spellEnd"/>
      <w:r w:rsidR="001215C9" w:rsidRPr="001215C9">
        <w:rPr>
          <w:sz w:val="24"/>
          <w:szCs w:val="24"/>
        </w:rPr>
        <w:t xml:space="preserve"> </w:t>
      </w:r>
      <w:proofErr w:type="spellStart"/>
      <w:r w:rsidR="001215C9" w:rsidRPr="001215C9">
        <w:rPr>
          <w:sz w:val="24"/>
          <w:szCs w:val="24"/>
        </w:rPr>
        <w:t>și</w:t>
      </w:r>
      <w:proofErr w:type="spellEnd"/>
      <w:r w:rsidR="001215C9" w:rsidRPr="001215C9">
        <w:rPr>
          <w:sz w:val="24"/>
          <w:szCs w:val="24"/>
        </w:rPr>
        <w:t xml:space="preserve"> </w:t>
      </w:r>
      <w:proofErr w:type="spellStart"/>
      <w:r w:rsidR="001215C9" w:rsidRPr="001215C9">
        <w:rPr>
          <w:sz w:val="24"/>
          <w:szCs w:val="24"/>
        </w:rPr>
        <w:t>prezenți</w:t>
      </w:r>
      <w:proofErr w:type="spellEnd"/>
      <w:r w:rsidR="001215C9" w:rsidRPr="001215C9">
        <w:rPr>
          <w:sz w:val="24"/>
          <w:szCs w:val="24"/>
        </w:rPr>
        <w:t>.</w:t>
      </w:r>
    </w:p>
    <w:p w14:paraId="79FA1D31" w14:textId="77777777" w:rsidR="001215C9" w:rsidRPr="001215C9" w:rsidRDefault="001215C9" w:rsidP="00093D1C">
      <w:pPr>
        <w:widowControl/>
        <w:autoSpaceDE/>
        <w:autoSpaceDN/>
        <w:jc w:val="both"/>
        <w:rPr>
          <w:sz w:val="24"/>
          <w:szCs w:val="24"/>
        </w:rPr>
      </w:pPr>
    </w:p>
    <w:p w14:paraId="0B3ECBA7" w14:textId="77777777" w:rsidR="001215C9" w:rsidRPr="001215C9" w:rsidRDefault="001215C9" w:rsidP="001215C9">
      <w:pPr>
        <w:widowControl/>
        <w:autoSpaceDE/>
        <w:autoSpaceDN/>
        <w:jc w:val="both"/>
        <w:rPr>
          <w:b/>
          <w:bCs/>
          <w:sz w:val="24"/>
          <w:szCs w:val="24"/>
        </w:rPr>
      </w:pPr>
      <w:r w:rsidRPr="001215C9">
        <w:rPr>
          <w:b/>
          <w:bCs/>
          <w:sz w:val="24"/>
          <w:szCs w:val="24"/>
        </w:rPr>
        <w:t xml:space="preserve">       PREȘEDINTE DE ȘEDINȚ</w:t>
      </w:r>
      <w:proofErr w:type="gramStart"/>
      <w:r w:rsidRPr="001215C9">
        <w:rPr>
          <w:b/>
          <w:bCs/>
          <w:sz w:val="24"/>
          <w:szCs w:val="24"/>
        </w:rPr>
        <w:t>Ă ,</w:t>
      </w:r>
      <w:proofErr w:type="gramEnd"/>
      <w:r w:rsidRPr="001215C9">
        <w:rPr>
          <w:b/>
          <w:bCs/>
          <w:sz w:val="24"/>
          <w:szCs w:val="24"/>
        </w:rPr>
        <w:t xml:space="preserve">                                                      PESTERA: 28.04.2023.</w:t>
      </w:r>
    </w:p>
    <w:p w14:paraId="03177A0C" w14:textId="13FE219D" w:rsidR="001215C9" w:rsidRPr="001215C9" w:rsidRDefault="001215C9" w:rsidP="001215C9">
      <w:pPr>
        <w:widowControl/>
        <w:autoSpaceDE/>
        <w:autoSpaceDN/>
        <w:jc w:val="both"/>
        <w:rPr>
          <w:b/>
          <w:bCs/>
          <w:sz w:val="24"/>
          <w:szCs w:val="24"/>
        </w:rPr>
      </w:pPr>
      <w:r w:rsidRPr="001215C9">
        <w:rPr>
          <w:b/>
          <w:bCs/>
          <w:sz w:val="24"/>
          <w:szCs w:val="24"/>
        </w:rPr>
        <w:t xml:space="preserve">                </w:t>
      </w:r>
      <w:r w:rsidRPr="001215C9">
        <w:rPr>
          <w:b/>
          <w:bCs/>
          <w:sz w:val="24"/>
          <w:szCs w:val="24"/>
          <w:lang w:val="ro-RO"/>
        </w:rPr>
        <w:t>CRISTINEL SUCIU</w:t>
      </w:r>
      <w:r w:rsidRPr="001215C9">
        <w:rPr>
          <w:b/>
          <w:bCs/>
          <w:sz w:val="24"/>
          <w:szCs w:val="24"/>
        </w:rPr>
        <w:t xml:space="preserve">                                                                         </w:t>
      </w:r>
      <w:proofErr w:type="spellStart"/>
      <w:r w:rsidRPr="001215C9">
        <w:rPr>
          <w:b/>
          <w:bCs/>
          <w:sz w:val="24"/>
          <w:szCs w:val="24"/>
        </w:rPr>
        <w:t>Nr</w:t>
      </w:r>
      <w:proofErr w:type="spellEnd"/>
      <w:r w:rsidRPr="001215C9">
        <w:rPr>
          <w:b/>
          <w:bCs/>
          <w:sz w:val="24"/>
          <w:szCs w:val="24"/>
        </w:rPr>
        <w:t>. 3</w:t>
      </w:r>
      <w:r>
        <w:rPr>
          <w:b/>
          <w:bCs/>
          <w:sz w:val="24"/>
          <w:szCs w:val="24"/>
        </w:rPr>
        <w:t>7</w:t>
      </w:r>
      <w:r w:rsidRPr="001215C9">
        <w:rPr>
          <w:b/>
          <w:bCs/>
          <w:sz w:val="24"/>
          <w:szCs w:val="24"/>
        </w:rPr>
        <w:t>.</w:t>
      </w:r>
    </w:p>
    <w:p w14:paraId="36B1D090" w14:textId="77777777" w:rsidR="001215C9" w:rsidRPr="001215C9" w:rsidRDefault="001215C9" w:rsidP="001215C9">
      <w:pPr>
        <w:widowControl/>
        <w:autoSpaceDE/>
        <w:autoSpaceDN/>
        <w:jc w:val="both"/>
        <w:rPr>
          <w:b/>
          <w:bCs/>
          <w:sz w:val="24"/>
          <w:szCs w:val="24"/>
        </w:rPr>
      </w:pPr>
      <w:r w:rsidRPr="001215C9">
        <w:rPr>
          <w:b/>
          <w:bCs/>
          <w:sz w:val="24"/>
          <w:szCs w:val="24"/>
        </w:rPr>
        <w:t xml:space="preserve">           </w:t>
      </w:r>
    </w:p>
    <w:p w14:paraId="5E9AF29D" w14:textId="77777777" w:rsidR="001215C9" w:rsidRPr="001215C9" w:rsidRDefault="001215C9" w:rsidP="001215C9">
      <w:pPr>
        <w:widowControl/>
        <w:autoSpaceDE/>
        <w:autoSpaceDN/>
        <w:jc w:val="both"/>
        <w:rPr>
          <w:b/>
          <w:bCs/>
          <w:sz w:val="24"/>
          <w:szCs w:val="24"/>
        </w:rPr>
      </w:pPr>
    </w:p>
    <w:p w14:paraId="795A5AC1" w14:textId="77777777" w:rsidR="001215C9" w:rsidRPr="001215C9" w:rsidRDefault="001215C9" w:rsidP="001215C9">
      <w:pPr>
        <w:widowControl/>
        <w:autoSpaceDE/>
        <w:autoSpaceDN/>
        <w:jc w:val="both"/>
        <w:rPr>
          <w:b/>
          <w:bCs/>
          <w:sz w:val="24"/>
          <w:szCs w:val="24"/>
        </w:rPr>
      </w:pPr>
      <w:r w:rsidRPr="001215C9">
        <w:rPr>
          <w:b/>
          <w:bCs/>
          <w:sz w:val="24"/>
          <w:szCs w:val="24"/>
        </w:rPr>
        <w:t xml:space="preserve">                                                                         CONTRASEMNEAZA                                   </w:t>
      </w:r>
    </w:p>
    <w:p w14:paraId="1A58A9A2" w14:textId="77777777" w:rsidR="001215C9" w:rsidRPr="001215C9" w:rsidRDefault="001215C9" w:rsidP="001215C9">
      <w:pPr>
        <w:widowControl/>
        <w:autoSpaceDE/>
        <w:autoSpaceDN/>
        <w:jc w:val="both"/>
        <w:rPr>
          <w:b/>
          <w:bCs/>
          <w:sz w:val="24"/>
          <w:szCs w:val="24"/>
        </w:rPr>
      </w:pPr>
      <w:r w:rsidRPr="001215C9">
        <w:rPr>
          <w:b/>
          <w:bCs/>
          <w:sz w:val="24"/>
          <w:szCs w:val="24"/>
        </w:rPr>
        <w:t xml:space="preserve">                                                                         SECRETAR GENERAL, </w:t>
      </w:r>
    </w:p>
    <w:p w14:paraId="567067B8" w14:textId="77777777" w:rsidR="001215C9" w:rsidRPr="001215C9" w:rsidRDefault="001215C9" w:rsidP="001215C9">
      <w:pPr>
        <w:widowControl/>
        <w:autoSpaceDE/>
        <w:autoSpaceDN/>
        <w:jc w:val="both"/>
        <w:rPr>
          <w:b/>
          <w:bCs/>
          <w:sz w:val="24"/>
          <w:szCs w:val="24"/>
        </w:rPr>
      </w:pPr>
      <w:r w:rsidRPr="001215C9">
        <w:rPr>
          <w:b/>
          <w:bCs/>
          <w:sz w:val="24"/>
          <w:szCs w:val="24"/>
        </w:rPr>
        <w:t xml:space="preserve">                                                                           LENUȚ</w:t>
      </w:r>
      <w:proofErr w:type="gramStart"/>
      <w:r w:rsidRPr="001215C9">
        <w:rPr>
          <w:b/>
          <w:bCs/>
          <w:sz w:val="24"/>
          <w:szCs w:val="24"/>
        </w:rPr>
        <w:t>A  PREDA</w:t>
      </w:r>
      <w:proofErr w:type="gramEnd"/>
    </w:p>
    <w:p w14:paraId="3147DCB4" w14:textId="77777777" w:rsidR="001215C9" w:rsidRPr="001215C9" w:rsidRDefault="001215C9" w:rsidP="001215C9">
      <w:pPr>
        <w:widowControl/>
        <w:autoSpaceDE/>
        <w:autoSpaceDN/>
        <w:jc w:val="both"/>
        <w:rPr>
          <w:b/>
          <w:bCs/>
        </w:rPr>
      </w:pPr>
      <w:r w:rsidRPr="001215C9">
        <w:rPr>
          <w:b/>
          <w:bCs/>
        </w:rPr>
        <w:t xml:space="preserve"> </w:t>
      </w:r>
    </w:p>
    <w:p w14:paraId="1BB32478" w14:textId="0B36B446" w:rsidR="004C66EE" w:rsidRPr="00EC0896" w:rsidRDefault="004C66EE" w:rsidP="004C66EE">
      <w:pPr>
        <w:spacing w:line="360" w:lineRule="auto"/>
        <w:jc w:val="both"/>
        <w:rPr>
          <w:b/>
          <w:bCs/>
          <w:noProof/>
          <w:sz w:val="24"/>
          <w:szCs w:val="24"/>
          <w:lang w:val="ro-RO"/>
        </w:rPr>
      </w:pPr>
    </w:p>
    <w:p w14:paraId="117CFC17" w14:textId="77777777" w:rsidR="00847F25" w:rsidRPr="004C66EE" w:rsidRDefault="00847F25" w:rsidP="004C66EE">
      <w:pPr>
        <w:spacing w:line="360" w:lineRule="auto"/>
        <w:jc w:val="both"/>
        <w:rPr>
          <w:noProof/>
          <w:sz w:val="24"/>
          <w:szCs w:val="24"/>
          <w:lang w:val="ro-RO"/>
        </w:rPr>
      </w:pPr>
    </w:p>
    <w:p w14:paraId="1765D065" w14:textId="77777777" w:rsidR="001215C9" w:rsidRPr="004C66EE" w:rsidRDefault="001215C9">
      <w:pPr>
        <w:spacing w:line="360" w:lineRule="auto"/>
        <w:jc w:val="both"/>
        <w:rPr>
          <w:noProof/>
          <w:sz w:val="24"/>
          <w:szCs w:val="24"/>
          <w:lang w:val="ro-RO"/>
        </w:rPr>
      </w:pPr>
    </w:p>
    <w:sectPr w:rsidR="001215C9" w:rsidRPr="004C66EE" w:rsidSect="00157D7A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A02E0"/>
    <w:multiLevelType w:val="hybridMultilevel"/>
    <w:tmpl w:val="1A8E24EA"/>
    <w:lvl w:ilvl="0" w:tplc="F884803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E"/>
    <w:rsid w:val="000765B5"/>
    <w:rsid w:val="00093D1C"/>
    <w:rsid w:val="001215C9"/>
    <w:rsid w:val="00147997"/>
    <w:rsid w:val="00157D7A"/>
    <w:rsid w:val="00182454"/>
    <w:rsid w:val="002D760E"/>
    <w:rsid w:val="004C66EE"/>
    <w:rsid w:val="0055065E"/>
    <w:rsid w:val="005D34A0"/>
    <w:rsid w:val="006275B9"/>
    <w:rsid w:val="00684106"/>
    <w:rsid w:val="007E069D"/>
    <w:rsid w:val="00804520"/>
    <w:rsid w:val="00847F25"/>
    <w:rsid w:val="00AA4D64"/>
    <w:rsid w:val="00AA6E78"/>
    <w:rsid w:val="00B77AD0"/>
    <w:rsid w:val="00C23A6A"/>
    <w:rsid w:val="00C36BDC"/>
    <w:rsid w:val="00CD194F"/>
    <w:rsid w:val="00DD6492"/>
    <w:rsid w:val="00E90D67"/>
    <w:rsid w:val="00EC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3145F"/>
  <w15:chartTrackingRefBased/>
  <w15:docId w15:val="{52E95779-8162-4625-85CD-4136843D8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6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6EE"/>
    <w:pPr>
      <w:ind w:left="720"/>
      <w:contextualSpacing/>
    </w:pPr>
  </w:style>
  <w:style w:type="paragraph" w:styleId="NoSpacing">
    <w:name w:val="No Spacing"/>
    <w:uiPriority w:val="99"/>
    <w:qFormat/>
    <w:rsid w:val="001215C9"/>
    <w:pPr>
      <w:spacing w:after="0" w:line="240" w:lineRule="auto"/>
    </w:pPr>
    <w:rPr>
      <w:rFonts w:ascii="Calibri" w:eastAsia="Times New Roman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651</Words>
  <Characters>3776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Mihaela-Dana Bariz</dc:creator>
  <cp:keywords/>
  <dc:description/>
  <cp:lastModifiedBy>Achizitii</cp:lastModifiedBy>
  <cp:revision>5</cp:revision>
  <dcterms:created xsi:type="dcterms:W3CDTF">2023-04-28T07:09:00Z</dcterms:created>
  <dcterms:modified xsi:type="dcterms:W3CDTF">2023-04-28T09:01:00Z</dcterms:modified>
</cp:coreProperties>
</file>