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6F60" w:rsidRPr="002378FA" w:rsidRDefault="00886F60" w:rsidP="00886F60">
      <w:pPr>
        <w:spacing w:after="0" w:line="240" w:lineRule="auto"/>
        <w:jc w:val="both"/>
        <w:rPr>
          <w:rFonts w:ascii="Times New Roman" w:eastAsiaTheme="minorHAnsi" w:hAnsi="Times New Roman" w:cs="Times New Roman"/>
          <w:b/>
        </w:rPr>
      </w:pPr>
      <w:r w:rsidRPr="002378FA">
        <w:rPr>
          <w:rFonts w:ascii="Times New Roman" w:eastAsiaTheme="minorHAnsi" w:hAnsi="Times New Roman" w:cs="Times New Roman"/>
          <w:b/>
        </w:rPr>
        <w:t>ROM</w:t>
      </w:r>
      <w:r>
        <w:rPr>
          <w:rFonts w:ascii="Times New Roman" w:eastAsiaTheme="minorHAnsi" w:hAnsi="Times New Roman" w:cs="Times New Roman"/>
          <w:b/>
        </w:rPr>
        <w:t>Â</w:t>
      </w:r>
      <w:r w:rsidRPr="002378FA">
        <w:rPr>
          <w:rFonts w:ascii="Times New Roman" w:eastAsiaTheme="minorHAnsi" w:hAnsi="Times New Roman" w:cs="Times New Roman"/>
          <w:b/>
        </w:rPr>
        <w:t>NIA</w:t>
      </w:r>
    </w:p>
    <w:p w:rsidR="00886F60" w:rsidRPr="002378FA" w:rsidRDefault="00886F60" w:rsidP="00886F60">
      <w:pPr>
        <w:spacing w:after="0" w:line="240" w:lineRule="auto"/>
        <w:jc w:val="both"/>
        <w:rPr>
          <w:rFonts w:ascii="Times New Roman" w:eastAsiaTheme="minorHAnsi" w:hAnsi="Times New Roman" w:cs="Times New Roman"/>
          <w:b/>
        </w:rPr>
      </w:pPr>
      <w:r w:rsidRPr="002378FA">
        <w:rPr>
          <w:rFonts w:ascii="Times New Roman" w:eastAsiaTheme="minorHAnsi" w:hAnsi="Times New Roman" w:cs="Times New Roman"/>
          <w:b/>
        </w:rPr>
        <w:t>JUDETUL CONSTAN</w:t>
      </w:r>
      <w:r>
        <w:rPr>
          <w:rFonts w:ascii="Times New Roman" w:eastAsiaTheme="minorHAnsi" w:hAnsi="Times New Roman" w:cs="Times New Roman"/>
          <w:b/>
        </w:rPr>
        <w:t>Ț</w:t>
      </w:r>
      <w:r w:rsidRPr="002378FA">
        <w:rPr>
          <w:rFonts w:ascii="Times New Roman" w:eastAsiaTheme="minorHAnsi" w:hAnsi="Times New Roman" w:cs="Times New Roman"/>
          <w:b/>
        </w:rPr>
        <w:t>A</w:t>
      </w:r>
    </w:p>
    <w:p w:rsidR="00886F60" w:rsidRPr="002378FA" w:rsidRDefault="00886F60" w:rsidP="00886F60">
      <w:pPr>
        <w:spacing w:after="0" w:line="240" w:lineRule="auto"/>
        <w:jc w:val="both"/>
        <w:rPr>
          <w:rFonts w:ascii="Times New Roman" w:eastAsiaTheme="minorHAnsi" w:hAnsi="Times New Roman" w:cs="Times New Roman"/>
          <w:b/>
        </w:rPr>
      </w:pPr>
      <w:r w:rsidRPr="002378FA">
        <w:rPr>
          <w:rFonts w:ascii="Times New Roman" w:eastAsiaTheme="minorHAnsi" w:hAnsi="Times New Roman" w:cs="Times New Roman"/>
          <w:b/>
        </w:rPr>
        <w:t>COMUNA PE</w:t>
      </w:r>
      <w:r>
        <w:rPr>
          <w:rFonts w:ascii="Times New Roman" w:eastAsiaTheme="minorHAnsi" w:hAnsi="Times New Roman" w:cs="Times New Roman"/>
          <w:b/>
        </w:rPr>
        <w:t>Ș</w:t>
      </w:r>
      <w:r w:rsidRPr="002378FA">
        <w:rPr>
          <w:rFonts w:ascii="Times New Roman" w:eastAsiaTheme="minorHAnsi" w:hAnsi="Times New Roman" w:cs="Times New Roman"/>
          <w:b/>
        </w:rPr>
        <w:t>TERA</w:t>
      </w:r>
    </w:p>
    <w:p w:rsidR="00886F60" w:rsidRPr="002378FA" w:rsidRDefault="00886F60" w:rsidP="00886F60">
      <w:pPr>
        <w:spacing w:after="0" w:line="240" w:lineRule="auto"/>
        <w:jc w:val="both"/>
        <w:rPr>
          <w:rFonts w:ascii="Times New Roman" w:eastAsiaTheme="minorHAnsi" w:hAnsi="Times New Roman" w:cs="Times New Roman"/>
          <w:b/>
        </w:rPr>
      </w:pPr>
      <w:r w:rsidRPr="002378FA">
        <w:rPr>
          <w:rFonts w:ascii="Times New Roman" w:eastAsiaTheme="minorHAnsi" w:hAnsi="Times New Roman" w:cs="Times New Roman"/>
          <w:b/>
        </w:rPr>
        <w:t>CONSILIUL LOCAL</w:t>
      </w:r>
    </w:p>
    <w:p w:rsidR="00886F60" w:rsidRDefault="00886F60" w:rsidP="00886F60">
      <w:pPr>
        <w:spacing w:after="0" w:line="240" w:lineRule="auto"/>
        <w:jc w:val="center"/>
        <w:rPr>
          <w:rFonts w:ascii="Times New Roman" w:eastAsiaTheme="minorHAnsi" w:hAnsi="Times New Roman" w:cs="Times New Roman"/>
          <w:b/>
        </w:rPr>
      </w:pPr>
      <w:r w:rsidRPr="002378FA">
        <w:rPr>
          <w:rFonts w:ascii="Times New Roman" w:eastAsiaTheme="minorHAnsi" w:hAnsi="Times New Roman" w:cs="Times New Roman"/>
          <w:b/>
        </w:rPr>
        <w:t xml:space="preserve">H   O   T   </w:t>
      </w:r>
      <w:r>
        <w:rPr>
          <w:rFonts w:ascii="Times New Roman" w:eastAsiaTheme="minorHAnsi" w:hAnsi="Times New Roman" w:cs="Times New Roman"/>
          <w:b/>
        </w:rPr>
        <w:t>Ă</w:t>
      </w:r>
      <w:r w:rsidRPr="002378FA">
        <w:rPr>
          <w:rFonts w:ascii="Times New Roman" w:eastAsiaTheme="minorHAnsi" w:hAnsi="Times New Roman" w:cs="Times New Roman"/>
          <w:b/>
        </w:rPr>
        <w:t xml:space="preserve">   R   </w:t>
      </w:r>
      <w:r>
        <w:rPr>
          <w:rFonts w:ascii="Times New Roman" w:eastAsiaTheme="minorHAnsi" w:hAnsi="Times New Roman" w:cs="Times New Roman"/>
          <w:b/>
        </w:rPr>
        <w:t>Â</w:t>
      </w:r>
      <w:r w:rsidRPr="002378FA">
        <w:rPr>
          <w:rFonts w:ascii="Times New Roman" w:eastAsiaTheme="minorHAnsi" w:hAnsi="Times New Roman" w:cs="Times New Roman"/>
          <w:b/>
        </w:rPr>
        <w:t xml:space="preserve">   R   E</w:t>
      </w:r>
    </w:p>
    <w:p w:rsidR="00886F60" w:rsidRDefault="00886F60" w:rsidP="00886F60">
      <w:pPr>
        <w:spacing w:after="0" w:line="240" w:lineRule="auto"/>
        <w:jc w:val="center"/>
        <w:rPr>
          <w:rFonts w:ascii="Times New Roman" w:eastAsiaTheme="minorHAnsi" w:hAnsi="Times New Roman" w:cs="Times New Roman"/>
          <w:b/>
          <w:bCs/>
          <w:lang w:val="en-GB"/>
        </w:rPr>
      </w:pPr>
      <w:r w:rsidRPr="00856993">
        <w:rPr>
          <w:rFonts w:ascii="Times New Roman" w:eastAsiaTheme="minorHAnsi" w:hAnsi="Times New Roman" w:cs="Times New Roman"/>
          <w:b/>
          <w:bCs/>
          <w:lang w:val="en-GB"/>
        </w:rPr>
        <w:t>PRIVIND ALOCAREA DE SUME DIN BUGETUL LOCAL AL COMUNEI PESTERA ÎN VEDEREA ACORDĂRII DE CADOURI COPIILOR AFLAȚI ÎN STRUCTURILE ȘCOLARE DE ÎNVĂȚĂMÎNT DIN CADRUL U.A.T. PEȘTERA CU OCAZIA ZIELI DE 1 IUNIE.</w:t>
      </w:r>
    </w:p>
    <w:p w:rsidR="00886F60" w:rsidRPr="00856993" w:rsidRDefault="00886F60" w:rsidP="00886F60">
      <w:pPr>
        <w:spacing w:after="0" w:line="240" w:lineRule="auto"/>
        <w:jc w:val="both"/>
        <w:rPr>
          <w:rFonts w:ascii="Times New Roman" w:eastAsiaTheme="minorHAnsi" w:hAnsi="Times New Roman" w:cs="Times New Roman"/>
          <w:b/>
          <w:bCs/>
          <w:lang w:val="en-GB"/>
        </w:rPr>
      </w:pPr>
    </w:p>
    <w:p w:rsidR="00886F60" w:rsidRPr="002378FA" w:rsidRDefault="00886F60" w:rsidP="00886F60">
      <w:pPr>
        <w:spacing w:after="0" w:line="240" w:lineRule="auto"/>
        <w:jc w:val="both"/>
        <w:rPr>
          <w:rFonts w:ascii="Times New Roman" w:hAnsi="Times New Roman" w:cs="Times New Roman"/>
          <w:b/>
          <w:bCs/>
        </w:rPr>
      </w:pPr>
      <w:r>
        <w:rPr>
          <w:rFonts w:ascii="Times New Roman" w:eastAsiaTheme="minorHAnsi" w:hAnsi="Times New Roman" w:cs="Times New Roman"/>
          <w:b/>
          <w:bCs/>
          <w:lang w:val="en-GB"/>
        </w:rPr>
        <w:t xml:space="preserve">   </w:t>
      </w:r>
      <w:r w:rsidRPr="002378FA">
        <w:rPr>
          <w:rFonts w:ascii="Times New Roman" w:eastAsiaTheme="minorHAnsi" w:hAnsi="Times New Roman" w:cs="Times New Roman"/>
          <w:b/>
        </w:rPr>
        <w:t xml:space="preserve"> </w:t>
      </w:r>
      <w:r w:rsidRPr="002378FA">
        <w:rPr>
          <w:rFonts w:ascii="Times New Roman" w:eastAsiaTheme="minorHAnsi" w:hAnsi="Times New Roman" w:cs="Times New Roman"/>
        </w:rPr>
        <w:t>Consiliul local al comunei Pestera,judetul Constan</w:t>
      </w:r>
      <w:r>
        <w:rPr>
          <w:rFonts w:ascii="Times New Roman" w:eastAsiaTheme="minorHAnsi" w:hAnsi="Times New Roman" w:cs="Times New Roman"/>
        </w:rPr>
        <w:t>ț</w:t>
      </w:r>
      <w:r w:rsidRPr="002378FA">
        <w:rPr>
          <w:rFonts w:ascii="Times New Roman" w:eastAsiaTheme="minorHAnsi" w:hAnsi="Times New Roman" w:cs="Times New Roman"/>
        </w:rPr>
        <w:t xml:space="preserve">a, </w:t>
      </w:r>
      <w:r>
        <w:rPr>
          <w:rFonts w:ascii="Times New Roman" w:eastAsiaTheme="minorHAnsi" w:hAnsi="Times New Roman" w:cs="Times New Roman"/>
        </w:rPr>
        <w:t>î</w:t>
      </w:r>
      <w:r w:rsidRPr="002378FA">
        <w:rPr>
          <w:rFonts w:ascii="Times New Roman" w:eastAsiaTheme="minorHAnsi" w:hAnsi="Times New Roman" w:cs="Times New Roman"/>
        </w:rPr>
        <w:t xml:space="preserve">ntrunit </w:t>
      </w:r>
      <w:r>
        <w:rPr>
          <w:rFonts w:ascii="Times New Roman" w:eastAsiaTheme="minorHAnsi" w:hAnsi="Times New Roman" w:cs="Times New Roman"/>
        </w:rPr>
        <w:t>î</w:t>
      </w:r>
      <w:r w:rsidRPr="002378FA">
        <w:rPr>
          <w:rFonts w:ascii="Times New Roman" w:eastAsiaTheme="minorHAnsi" w:hAnsi="Times New Roman" w:cs="Times New Roman"/>
        </w:rPr>
        <w:t xml:space="preserve">n </w:t>
      </w:r>
      <w:r>
        <w:rPr>
          <w:rFonts w:ascii="Times New Roman" w:eastAsiaTheme="minorHAnsi" w:hAnsi="Times New Roman" w:cs="Times New Roman"/>
        </w:rPr>
        <w:t>ș</w:t>
      </w:r>
      <w:r w:rsidRPr="002378FA">
        <w:rPr>
          <w:rFonts w:ascii="Times New Roman" w:eastAsiaTheme="minorHAnsi" w:hAnsi="Times New Roman" w:cs="Times New Roman"/>
        </w:rPr>
        <w:t>edin</w:t>
      </w:r>
      <w:r>
        <w:rPr>
          <w:rFonts w:ascii="Times New Roman" w:eastAsiaTheme="minorHAnsi" w:hAnsi="Times New Roman" w:cs="Times New Roman"/>
        </w:rPr>
        <w:t>ț</w:t>
      </w:r>
      <w:r w:rsidRPr="002378FA">
        <w:rPr>
          <w:rFonts w:ascii="Times New Roman" w:eastAsiaTheme="minorHAnsi" w:hAnsi="Times New Roman" w:cs="Times New Roman"/>
        </w:rPr>
        <w:t>a extraordinar</w:t>
      </w:r>
      <w:r>
        <w:rPr>
          <w:rFonts w:ascii="Times New Roman" w:eastAsiaTheme="minorHAnsi" w:hAnsi="Times New Roman" w:cs="Times New Roman"/>
        </w:rPr>
        <w:t>ă de îndată</w:t>
      </w:r>
      <w:r w:rsidRPr="002378FA">
        <w:rPr>
          <w:rFonts w:ascii="Times New Roman" w:eastAsiaTheme="minorHAnsi" w:hAnsi="Times New Roman" w:cs="Times New Roman"/>
        </w:rPr>
        <w:t xml:space="preserve">  din data de 1</w:t>
      </w:r>
      <w:r>
        <w:rPr>
          <w:rFonts w:ascii="Times New Roman" w:eastAsiaTheme="minorHAnsi" w:hAnsi="Times New Roman" w:cs="Times New Roman"/>
        </w:rPr>
        <w:t>7</w:t>
      </w:r>
      <w:r w:rsidRPr="002378FA">
        <w:rPr>
          <w:rFonts w:ascii="Times New Roman" w:eastAsiaTheme="minorHAnsi" w:hAnsi="Times New Roman" w:cs="Times New Roman"/>
        </w:rPr>
        <w:t>.05.202</w:t>
      </w:r>
      <w:r>
        <w:rPr>
          <w:rFonts w:ascii="Times New Roman" w:eastAsiaTheme="minorHAnsi" w:hAnsi="Times New Roman" w:cs="Times New Roman"/>
        </w:rPr>
        <w:t>3</w:t>
      </w:r>
    </w:p>
    <w:p w:rsidR="00886F60" w:rsidRDefault="00886F60" w:rsidP="00886F60">
      <w:pPr>
        <w:spacing w:after="0" w:line="240" w:lineRule="auto"/>
        <w:jc w:val="both"/>
        <w:rPr>
          <w:rFonts w:ascii="Times New Roman" w:eastAsiaTheme="minorHAnsi" w:hAnsi="Times New Roman" w:cs="Times New Roman"/>
          <w:b/>
        </w:rPr>
      </w:pPr>
      <w:r w:rsidRPr="002378FA">
        <w:rPr>
          <w:rFonts w:ascii="Times New Roman" w:eastAsiaTheme="minorHAnsi" w:hAnsi="Times New Roman" w:cs="Times New Roman"/>
          <w:b/>
        </w:rPr>
        <w:t xml:space="preserve">    Analiz</w:t>
      </w:r>
      <w:r>
        <w:rPr>
          <w:rFonts w:ascii="Times New Roman" w:eastAsiaTheme="minorHAnsi" w:hAnsi="Times New Roman" w:cs="Times New Roman"/>
          <w:b/>
        </w:rPr>
        <w:t>â</w:t>
      </w:r>
      <w:r w:rsidRPr="002378FA">
        <w:rPr>
          <w:rFonts w:ascii="Times New Roman" w:eastAsiaTheme="minorHAnsi" w:hAnsi="Times New Roman" w:cs="Times New Roman"/>
          <w:b/>
        </w:rPr>
        <w:t>nd:</w:t>
      </w:r>
    </w:p>
    <w:p w:rsidR="00886F60" w:rsidRPr="00856993" w:rsidRDefault="00886F60" w:rsidP="00886F60">
      <w:pPr>
        <w:spacing w:after="0" w:line="240" w:lineRule="auto"/>
        <w:jc w:val="both"/>
        <w:rPr>
          <w:rFonts w:ascii="Times New Roman" w:eastAsiaTheme="minorHAnsi" w:hAnsi="Times New Roman" w:cs="Times New Roman"/>
          <w:b/>
        </w:rPr>
      </w:pPr>
      <w:r>
        <w:rPr>
          <w:rFonts w:ascii="Times New Roman" w:eastAsiaTheme="minorHAnsi" w:hAnsi="Times New Roman" w:cs="Times New Roman"/>
          <w:b/>
        </w:rPr>
        <w:t xml:space="preserve">    - </w:t>
      </w:r>
      <w:r>
        <w:rPr>
          <w:rFonts w:ascii="Times New Roman" w:hAnsi="Times New Roman" w:cs="Times New Roman"/>
          <w:bCs/>
        </w:rPr>
        <w:t>r</w:t>
      </w:r>
      <w:r w:rsidRPr="002378FA">
        <w:rPr>
          <w:rFonts w:ascii="Times New Roman" w:hAnsi="Times New Roman" w:cs="Times New Roman"/>
          <w:bCs/>
        </w:rPr>
        <w:t>eferatul de aprobare nr.</w:t>
      </w:r>
      <w:r>
        <w:rPr>
          <w:rFonts w:ascii="Times New Roman" w:hAnsi="Times New Roman" w:cs="Times New Roman"/>
          <w:bCs/>
        </w:rPr>
        <w:t xml:space="preserve"> </w:t>
      </w:r>
      <w:r w:rsidRPr="002378FA">
        <w:rPr>
          <w:rFonts w:ascii="Times New Roman" w:hAnsi="Times New Roman" w:cs="Times New Roman"/>
          <w:bCs/>
        </w:rPr>
        <w:t>3</w:t>
      </w:r>
      <w:r>
        <w:rPr>
          <w:rFonts w:ascii="Times New Roman" w:hAnsi="Times New Roman" w:cs="Times New Roman"/>
          <w:bCs/>
        </w:rPr>
        <w:t xml:space="preserve">.632/11.05.2023 </w:t>
      </w:r>
      <w:r w:rsidRPr="002378FA">
        <w:rPr>
          <w:rFonts w:ascii="Times New Roman" w:hAnsi="Times New Roman" w:cs="Times New Roman"/>
          <w:bCs/>
        </w:rPr>
        <w:t xml:space="preserve">la proiectul de hotarare nr. </w:t>
      </w:r>
      <w:r>
        <w:rPr>
          <w:rFonts w:ascii="Times New Roman" w:hAnsi="Times New Roman" w:cs="Times New Roman"/>
          <w:bCs/>
        </w:rPr>
        <w:t>39</w:t>
      </w:r>
      <w:r w:rsidRPr="002378FA">
        <w:rPr>
          <w:rFonts w:ascii="Times New Roman" w:hAnsi="Times New Roman" w:cs="Times New Roman"/>
          <w:bCs/>
        </w:rPr>
        <w:t xml:space="preserve"> privind </w:t>
      </w:r>
      <w:r w:rsidRPr="002378FA">
        <w:rPr>
          <w:rFonts w:ascii="Times New Roman" w:eastAsia="Calibri" w:hAnsi="Times New Roman" w:cs="Times New Roman"/>
        </w:rPr>
        <w:t xml:space="preserve">alocarea de sume din bugetul local al comunei Pestera, </w:t>
      </w:r>
      <w:r>
        <w:rPr>
          <w:rFonts w:ascii="Times New Roman" w:eastAsia="Calibri" w:hAnsi="Times New Roman" w:cs="Times New Roman"/>
        </w:rPr>
        <w:t>în vederea acordării de cadouri copiilor aflați î</w:t>
      </w:r>
      <w:r w:rsidRPr="002378FA">
        <w:rPr>
          <w:rFonts w:ascii="Times New Roman" w:eastAsia="Calibri" w:hAnsi="Times New Roman" w:cs="Times New Roman"/>
        </w:rPr>
        <w:t xml:space="preserve">n structurile </w:t>
      </w:r>
      <w:r>
        <w:rPr>
          <w:rFonts w:ascii="Times New Roman" w:eastAsia="Calibri" w:hAnsi="Times New Roman" w:cs="Times New Roman"/>
        </w:rPr>
        <w:t>ș</w:t>
      </w:r>
      <w:r w:rsidRPr="002378FA">
        <w:rPr>
          <w:rFonts w:ascii="Times New Roman" w:eastAsia="Calibri" w:hAnsi="Times New Roman" w:cs="Times New Roman"/>
        </w:rPr>
        <w:t>colare de pe raza u.a.t. Pestera,</w:t>
      </w:r>
      <w:r>
        <w:rPr>
          <w:rFonts w:ascii="Times New Roman" w:eastAsia="Calibri" w:hAnsi="Times New Roman" w:cs="Times New Roman"/>
        </w:rPr>
        <w:t xml:space="preserve"> </w:t>
      </w:r>
      <w:r w:rsidRPr="002378FA">
        <w:rPr>
          <w:rFonts w:ascii="Times New Roman" w:eastAsia="Calibri" w:hAnsi="Times New Roman" w:cs="Times New Roman"/>
        </w:rPr>
        <w:t>cu ocazia zilei de 1 iunie</w:t>
      </w:r>
      <w:r>
        <w:rPr>
          <w:rFonts w:ascii="Times New Roman" w:eastAsia="Calibri" w:hAnsi="Times New Roman" w:cs="Times New Roman"/>
        </w:rPr>
        <w:t xml:space="preserve"> </w:t>
      </w:r>
      <w:r w:rsidRPr="002378FA">
        <w:rPr>
          <w:rFonts w:ascii="Times New Roman" w:eastAsia="Calibri" w:hAnsi="Times New Roman" w:cs="Times New Roman"/>
        </w:rPr>
        <w:t>- ziua internationala a copilului,</w:t>
      </w:r>
      <w:r>
        <w:rPr>
          <w:rFonts w:ascii="Times New Roman" w:eastAsia="Calibri" w:hAnsi="Times New Roman" w:cs="Times New Roman"/>
        </w:rPr>
        <w:t xml:space="preserve"> </w:t>
      </w:r>
      <w:r>
        <w:rPr>
          <w:rFonts w:ascii="Times New Roman" w:hAnsi="Times New Roman" w:cs="Times New Roman"/>
          <w:bCs/>
        </w:rPr>
        <w:t>î</w:t>
      </w:r>
      <w:r w:rsidRPr="002378FA">
        <w:rPr>
          <w:rFonts w:ascii="Times New Roman" w:hAnsi="Times New Roman" w:cs="Times New Roman"/>
          <w:bCs/>
        </w:rPr>
        <w:t>ntocmit de c</w:t>
      </w:r>
      <w:r>
        <w:rPr>
          <w:rFonts w:ascii="Times New Roman" w:hAnsi="Times New Roman" w:cs="Times New Roman"/>
          <w:bCs/>
        </w:rPr>
        <w:t>ă</w:t>
      </w:r>
      <w:r w:rsidRPr="002378FA">
        <w:rPr>
          <w:rFonts w:ascii="Times New Roman" w:hAnsi="Times New Roman" w:cs="Times New Roman"/>
          <w:bCs/>
        </w:rPr>
        <w:t>tre doamna Vrabie Nicoleta, primarul comunei Pe</w:t>
      </w:r>
      <w:r>
        <w:rPr>
          <w:rFonts w:ascii="Times New Roman" w:hAnsi="Times New Roman" w:cs="Times New Roman"/>
          <w:bCs/>
        </w:rPr>
        <w:t>ș</w:t>
      </w:r>
      <w:r w:rsidRPr="002378FA">
        <w:rPr>
          <w:rFonts w:ascii="Times New Roman" w:hAnsi="Times New Roman" w:cs="Times New Roman"/>
          <w:bCs/>
        </w:rPr>
        <w:t>tera, judetul Constan</w:t>
      </w:r>
      <w:r>
        <w:rPr>
          <w:rFonts w:ascii="Times New Roman" w:hAnsi="Times New Roman" w:cs="Times New Roman"/>
          <w:bCs/>
        </w:rPr>
        <w:t>ț</w:t>
      </w:r>
      <w:r w:rsidRPr="002378FA">
        <w:rPr>
          <w:rFonts w:ascii="Times New Roman" w:hAnsi="Times New Roman" w:cs="Times New Roman"/>
          <w:bCs/>
        </w:rPr>
        <w:t xml:space="preserve">a, </w:t>
      </w:r>
    </w:p>
    <w:p w:rsidR="00886F60" w:rsidRDefault="00886F60" w:rsidP="00886F60">
      <w:pPr>
        <w:suppressAutoHyphens/>
        <w:autoSpaceDN w:val="0"/>
        <w:spacing w:after="0" w:line="240" w:lineRule="auto"/>
        <w:jc w:val="both"/>
        <w:textAlignment w:val="baseline"/>
        <w:rPr>
          <w:rFonts w:ascii="Times New Roman" w:eastAsia="Calibri" w:hAnsi="Times New Roman" w:cs="Times New Roman"/>
        </w:rPr>
      </w:pPr>
      <w:r>
        <w:rPr>
          <w:rFonts w:ascii="Times New Roman" w:eastAsia="Calibri" w:hAnsi="Times New Roman" w:cs="Times New Roman"/>
        </w:rPr>
        <w:t xml:space="preserve">    - referatul nr. 3571</w:t>
      </w:r>
      <w:r>
        <w:rPr>
          <w:rFonts w:ascii="Times New Roman" w:eastAsia="Calibri" w:hAnsi="Times New Roman" w:cs="Times New Roman"/>
          <w:bCs/>
          <w:lang w:val="en-GB"/>
        </w:rPr>
        <w:t xml:space="preserve">/11.05.2023 </w:t>
      </w:r>
      <w:r>
        <w:rPr>
          <w:rFonts w:ascii="Times New Roman" w:eastAsia="Calibri" w:hAnsi="Times New Roman" w:cs="Times New Roman"/>
        </w:rPr>
        <w:t>întocmit de  domnul MOCANU SILVIU LEONARD, viceprimar al  comunei, prin care propune alocarea de sume din bugetul local al comunei Pestera, necesară  acordării de cadouri   celor 394 elevi și preșcolari cuprinși în structurile școlare de pe raza u.a.t. Peștera, cu ocazia zilei de 1 iunie - ziua internatională a copilului;</w:t>
      </w:r>
    </w:p>
    <w:p w:rsidR="00886F60" w:rsidRDefault="00886F60" w:rsidP="00886F60">
      <w:pPr>
        <w:spacing w:after="0" w:line="240" w:lineRule="auto"/>
        <w:jc w:val="both"/>
        <w:rPr>
          <w:rFonts w:ascii="Times New Roman" w:eastAsiaTheme="minorHAnsi" w:hAnsi="Times New Roman" w:cs="Times New Roman"/>
          <w:b/>
        </w:rPr>
      </w:pPr>
      <w:r>
        <w:rPr>
          <w:rFonts w:ascii="Times New Roman" w:hAnsi="Times New Roman" w:cs="Times New Roman"/>
          <w:bCs/>
        </w:rPr>
        <w:t xml:space="preserve">    </w:t>
      </w:r>
      <w:r w:rsidRPr="002378FA">
        <w:rPr>
          <w:rFonts w:ascii="Times New Roman" w:eastAsiaTheme="minorHAnsi" w:hAnsi="Times New Roman" w:cs="Times New Roman"/>
          <w:b/>
        </w:rPr>
        <w:t>Av</w:t>
      </w:r>
      <w:r>
        <w:rPr>
          <w:rFonts w:ascii="Times New Roman" w:eastAsiaTheme="minorHAnsi" w:hAnsi="Times New Roman" w:cs="Times New Roman"/>
          <w:b/>
        </w:rPr>
        <w:t>â</w:t>
      </w:r>
      <w:r w:rsidRPr="002378FA">
        <w:rPr>
          <w:rFonts w:ascii="Times New Roman" w:eastAsiaTheme="minorHAnsi" w:hAnsi="Times New Roman" w:cs="Times New Roman"/>
          <w:b/>
        </w:rPr>
        <w:t xml:space="preserve">nd </w:t>
      </w:r>
      <w:r>
        <w:rPr>
          <w:rFonts w:ascii="Times New Roman" w:eastAsiaTheme="minorHAnsi" w:hAnsi="Times New Roman" w:cs="Times New Roman"/>
          <w:b/>
        </w:rPr>
        <w:t>î</w:t>
      </w:r>
      <w:r w:rsidRPr="002378FA">
        <w:rPr>
          <w:rFonts w:ascii="Times New Roman" w:eastAsiaTheme="minorHAnsi" w:hAnsi="Times New Roman" w:cs="Times New Roman"/>
          <w:b/>
        </w:rPr>
        <w:t>n vedere:</w:t>
      </w:r>
      <w:r>
        <w:rPr>
          <w:rFonts w:ascii="Times New Roman" w:eastAsiaTheme="minorHAnsi" w:hAnsi="Times New Roman" w:cs="Times New Roman"/>
          <w:b/>
        </w:rPr>
        <w:t xml:space="preserve"> </w:t>
      </w:r>
    </w:p>
    <w:p w:rsidR="00886F60" w:rsidRPr="002378FA" w:rsidRDefault="00886F60" w:rsidP="00886F60">
      <w:pPr>
        <w:suppressAutoHyphens/>
        <w:autoSpaceDN w:val="0"/>
        <w:spacing w:after="0" w:line="240" w:lineRule="auto"/>
        <w:jc w:val="both"/>
        <w:textAlignment w:val="baseline"/>
        <w:rPr>
          <w:rFonts w:ascii="Times New Roman" w:eastAsia="Calibri" w:hAnsi="Times New Roman" w:cs="Times New Roman"/>
        </w:rPr>
      </w:pPr>
      <w:r w:rsidRPr="002378FA">
        <w:rPr>
          <w:rFonts w:ascii="Times New Roman" w:eastAsia="Calibri" w:hAnsi="Times New Roman" w:cs="Times New Roman"/>
        </w:rPr>
        <w:t xml:space="preserve">  - dispozitiile art. 19 alin.(2) si art.20,alin.(1) lit. i din Legea nr. 273/ 2006 privind finantele publice locale, cu modificarile si completarile ulterioare;</w:t>
      </w:r>
    </w:p>
    <w:p w:rsidR="00886F60" w:rsidRDefault="00886F60" w:rsidP="00886F60">
      <w:pPr>
        <w:suppressAutoHyphens/>
        <w:autoSpaceDN w:val="0"/>
        <w:spacing w:after="0" w:line="240" w:lineRule="auto"/>
        <w:jc w:val="both"/>
        <w:textAlignment w:val="baseline"/>
        <w:rPr>
          <w:rFonts w:ascii="Times New Roman" w:eastAsia="Calibri" w:hAnsi="Times New Roman" w:cs="Times New Roman"/>
        </w:rPr>
      </w:pPr>
      <w:r>
        <w:rPr>
          <w:rFonts w:ascii="Times New Roman" w:eastAsia="Calibri" w:hAnsi="Times New Roman" w:cs="Times New Roman"/>
        </w:rPr>
        <w:t xml:space="preserve">  - prevederile  H.C.L. nr.12/31.01.2023  privind aprobarea bugetului de venituri si cheltuieli pe anul 2023 al comunei Pestera, judetul Constanta, cu modificarile si completarile ulterioare;</w:t>
      </w:r>
    </w:p>
    <w:p w:rsidR="00886F60" w:rsidRDefault="00886F60" w:rsidP="00886F60">
      <w:pPr>
        <w:suppressAutoHyphens/>
        <w:autoSpaceDN w:val="0"/>
        <w:spacing w:after="0" w:line="240" w:lineRule="auto"/>
        <w:jc w:val="both"/>
        <w:textAlignment w:val="baseline"/>
        <w:rPr>
          <w:rFonts w:ascii="Times New Roman" w:eastAsia="Calibri" w:hAnsi="Times New Roman" w:cs="Times New Roman"/>
        </w:rPr>
      </w:pPr>
      <w:r>
        <w:rPr>
          <w:rFonts w:ascii="Times New Roman" w:eastAsia="Calibri" w:hAnsi="Times New Roman" w:cs="Times New Roman"/>
        </w:rPr>
        <w:t xml:space="preserve">   - prevederile Dispozitie nr. 44/20.03.2022 </w:t>
      </w:r>
      <w:r w:rsidRPr="0061736C">
        <w:rPr>
          <w:rFonts w:ascii="Times New Roman" w:eastAsia="Calibri" w:hAnsi="Times New Roman" w:cs="Times New Roman"/>
          <w:i/>
          <w:iCs/>
        </w:rPr>
        <w:t>privind aprobarea Planului anual de Achizitii Publice</w:t>
      </w:r>
      <w:r>
        <w:rPr>
          <w:rFonts w:ascii="Times New Roman" w:eastAsia="Calibri" w:hAnsi="Times New Roman" w:cs="Times New Roman"/>
        </w:rPr>
        <w:t>, emisă de doamna Nicoleta Vrabie, primarul comunei Peștera,  unde la pozitia 56 este prevazuta suma de 150.000 de lei pentru această categorie de cheltuieli,</w:t>
      </w:r>
    </w:p>
    <w:p w:rsidR="00886F60" w:rsidRPr="002378FA" w:rsidRDefault="00886F60" w:rsidP="00886F60">
      <w:pPr>
        <w:suppressAutoHyphens/>
        <w:autoSpaceDN w:val="0"/>
        <w:spacing w:after="0" w:line="240" w:lineRule="auto"/>
        <w:jc w:val="both"/>
        <w:textAlignment w:val="baseline"/>
        <w:rPr>
          <w:rFonts w:ascii="Times New Roman" w:eastAsia="Calibri" w:hAnsi="Times New Roman" w:cs="Times New Roman"/>
        </w:rPr>
      </w:pPr>
      <w:r w:rsidRPr="002378FA">
        <w:rPr>
          <w:rFonts w:ascii="Times New Roman" w:eastAsia="Calibri" w:hAnsi="Times New Roman" w:cs="Times New Roman"/>
        </w:rPr>
        <w:t xml:space="preserve">   -</w:t>
      </w:r>
      <w:r>
        <w:rPr>
          <w:rFonts w:ascii="Times New Roman" w:eastAsia="Calibri" w:hAnsi="Times New Roman" w:cs="Times New Roman"/>
        </w:rPr>
        <w:t xml:space="preserve"> </w:t>
      </w:r>
      <w:r w:rsidRPr="002378FA">
        <w:rPr>
          <w:rFonts w:ascii="Times New Roman" w:eastAsia="Calibri" w:hAnsi="Times New Roman" w:cs="Times New Roman"/>
        </w:rPr>
        <w:t>dispozitiilor art.129 alin.( 2), lit.b, alin.(4) lit.</w:t>
      </w:r>
      <w:r>
        <w:rPr>
          <w:rFonts w:ascii="Times New Roman" w:eastAsia="Calibri" w:hAnsi="Times New Roman" w:cs="Times New Roman"/>
        </w:rPr>
        <w:t xml:space="preserve"> </w:t>
      </w:r>
      <w:r w:rsidRPr="002378FA">
        <w:rPr>
          <w:rFonts w:ascii="Times New Roman" w:eastAsia="Calibri" w:hAnsi="Times New Roman" w:cs="Times New Roman"/>
        </w:rPr>
        <w:t>a si alin.(7),</w:t>
      </w:r>
      <w:r>
        <w:rPr>
          <w:rFonts w:ascii="Times New Roman" w:eastAsia="Calibri" w:hAnsi="Times New Roman" w:cs="Times New Roman"/>
        </w:rPr>
        <w:t xml:space="preserve"> </w:t>
      </w:r>
      <w:r w:rsidRPr="002378FA">
        <w:rPr>
          <w:rFonts w:ascii="Times New Roman" w:eastAsia="Calibri" w:hAnsi="Times New Roman" w:cs="Times New Roman"/>
        </w:rPr>
        <w:t>lit.</w:t>
      </w:r>
      <w:r>
        <w:rPr>
          <w:rFonts w:ascii="Times New Roman" w:eastAsia="Calibri" w:hAnsi="Times New Roman" w:cs="Times New Roman"/>
        </w:rPr>
        <w:t>a</w:t>
      </w:r>
      <w:r w:rsidRPr="002378FA">
        <w:rPr>
          <w:rFonts w:ascii="Times New Roman" w:eastAsia="Calibri" w:hAnsi="Times New Roman" w:cs="Times New Roman"/>
        </w:rPr>
        <w:t xml:space="preserve"> din O.U.G. nr. 57</w:t>
      </w:r>
      <w:r>
        <w:rPr>
          <w:rFonts w:ascii="Times New Roman" w:eastAsia="Calibri" w:hAnsi="Times New Roman" w:cs="Times New Roman"/>
        </w:rPr>
        <w:t>/</w:t>
      </w:r>
      <w:r w:rsidRPr="002378FA">
        <w:rPr>
          <w:rFonts w:ascii="Times New Roman" w:eastAsia="Calibri" w:hAnsi="Times New Roman" w:cs="Times New Roman"/>
        </w:rPr>
        <w:t>2019 privind Codul Administrativ, cu modificarile si completarile ulterioare;</w:t>
      </w:r>
    </w:p>
    <w:p w:rsidR="00886F60" w:rsidRPr="002378FA" w:rsidRDefault="00886F60" w:rsidP="00886F60">
      <w:pPr>
        <w:suppressAutoHyphens/>
        <w:autoSpaceDN w:val="0"/>
        <w:spacing w:after="0" w:line="240" w:lineRule="auto"/>
        <w:jc w:val="both"/>
        <w:rPr>
          <w:rFonts w:ascii="Times New Roman" w:hAnsi="Times New Roman" w:cs="Times New Roman"/>
          <w:bCs/>
          <w:lang w:val="en-GB"/>
        </w:rPr>
      </w:pPr>
      <w:r w:rsidRPr="002378FA">
        <w:rPr>
          <w:rFonts w:ascii="Times New Roman" w:hAnsi="Times New Roman" w:cs="Times New Roman"/>
          <w:bCs/>
        </w:rPr>
        <w:t xml:space="preserve"> </w:t>
      </w:r>
      <w:r w:rsidRPr="002378FA">
        <w:rPr>
          <w:rFonts w:ascii="Times New Roman" w:eastAsiaTheme="minorHAnsi" w:hAnsi="Times New Roman" w:cs="Times New Roman"/>
        </w:rPr>
        <w:t xml:space="preserve"> -</w:t>
      </w:r>
      <w:r>
        <w:rPr>
          <w:rFonts w:ascii="Times New Roman" w:eastAsiaTheme="minorHAnsi" w:hAnsi="Times New Roman" w:cs="Times New Roman"/>
        </w:rPr>
        <w:t xml:space="preserve"> </w:t>
      </w:r>
      <w:r w:rsidRPr="002378FA">
        <w:rPr>
          <w:rFonts w:ascii="Times New Roman" w:eastAsiaTheme="minorHAnsi" w:hAnsi="Times New Roman" w:cs="Times New Roman"/>
        </w:rPr>
        <w:t>rapoartele celor trei comisii de specialitate ale consiliului local;</w:t>
      </w:r>
    </w:p>
    <w:p w:rsidR="00886F60" w:rsidRPr="002378FA" w:rsidRDefault="00886F60" w:rsidP="00886F60">
      <w:pPr>
        <w:suppressAutoHyphens/>
        <w:autoSpaceDN w:val="0"/>
        <w:spacing w:after="0" w:line="240" w:lineRule="auto"/>
        <w:jc w:val="both"/>
        <w:rPr>
          <w:rFonts w:ascii="Times New Roman" w:hAnsi="Times New Roman" w:cs="Times New Roman"/>
          <w:bCs/>
          <w:lang w:val="en-GB"/>
        </w:rPr>
      </w:pPr>
      <w:r w:rsidRPr="002378FA">
        <w:rPr>
          <w:rFonts w:ascii="Times New Roman" w:hAnsi="Times New Roman" w:cs="Times New Roman"/>
          <w:bCs/>
          <w:lang w:val="en-GB"/>
        </w:rPr>
        <w:t xml:space="preserve"> </w:t>
      </w:r>
      <w:r w:rsidRPr="002378FA">
        <w:rPr>
          <w:rFonts w:ascii="Times New Roman" w:eastAsiaTheme="minorHAnsi" w:hAnsi="Times New Roman" w:cs="Times New Roman"/>
        </w:rPr>
        <w:t xml:space="preserve"> -</w:t>
      </w:r>
      <w:r>
        <w:rPr>
          <w:rFonts w:ascii="Times New Roman" w:eastAsiaTheme="minorHAnsi" w:hAnsi="Times New Roman" w:cs="Times New Roman"/>
        </w:rPr>
        <w:t xml:space="preserve"> </w:t>
      </w:r>
      <w:r w:rsidRPr="002378FA">
        <w:rPr>
          <w:rFonts w:ascii="Times New Roman" w:eastAsiaTheme="minorHAnsi" w:hAnsi="Times New Roman" w:cs="Times New Roman"/>
        </w:rPr>
        <w:t>avizul de legalitate al secretarului general al unitatii administrativ- teritoriale;</w:t>
      </w:r>
    </w:p>
    <w:p w:rsidR="00886F60" w:rsidRPr="002378FA" w:rsidRDefault="00886F60" w:rsidP="00886F60">
      <w:pPr>
        <w:spacing w:after="0" w:line="240" w:lineRule="auto"/>
        <w:jc w:val="both"/>
        <w:rPr>
          <w:rFonts w:ascii="Times New Roman" w:eastAsiaTheme="minorHAnsi" w:hAnsi="Times New Roman" w:cs="Times New Roman"/>
        </w:rPr>
      </w:pPr>
      <w:r w:rsidRPr="002378FA">
        <w:rPr>
          <w:rFonts w:ascii="Times New Roman" w:eastAsiaTheme="minorHAnsi" w:hAnsi="Times New Roman" w:cs="Times New Roman"/>
        </w:rPr>
        <w:t xml:space="preserve">  </w:t>
      </w:r>
      <w:r w:rsidRPr="002378FA">
        <w:rPr>
          <w:rFonts w:ascii="Times New Roman" w:eastAsiaTheme="minorHAnsi" w:hAnsi="Times New Roman" w:cs="Times New Roman"/>
          <w:b/>
        </w:rPr>
        <w:t>In temeiul</w:t>
      </w:r>
      <w:bookmarkStart w:id="0" w:name="_Hlk27572180"/>
      <w:r w:rsidRPr="002378FA">
        <w:rPr>
          <w:rFonts w:ascii="Times New Roman" w:eastAsiaTheme="minorHAnsi" w:hAnsi="Times New Roman" w:cs="Times New Roman"/>
        </w:rPr>
        <w:t xml:space="preserve"> art.139,</w:t>
      </w:r>
      <w:r>
        <w:rPr>
          <w:rFonts w:ascii="Times New Roman" w:eastAsiaTheme="minorHAnsi" w:hAnsi="Times New Roman" w:cs="Times New Roman"/>
        </w:rPr>
        <w:t xml:space="preserve"> </w:t>
      </w:r>
      <w:r w:rsidRPr="002378FA">
        <w:rPr>
          <w:rFonts w:ascii="Times New Roman" w:eastAsiaTheme="minorHAnsi" w:hAnsi="Times New Roman" w:cs="Times New Roman"/>
        </w:rPr>
        <w:t>alin.(3) lit.a,</w:t>
      </w:r>
      <w:r>
        <w:rPr>
          <w:rFonts w:ascii="Times New Roman" w:eastAsiaTheme="minorHAnsi" w:hAnsi="Times New Roman" w:cs="Times New Roman"/>
        </w:rPr>
        <w:t xml:space="preserve"> </w:t>
      </w:r>
      <w:r w:rsidRPr="002378FA">
        <w:rPr>
          <w:rFonts w:ascii="Times New Roman" w:eastAsiaTheme="minorHAnsi" w:hAnsi="Times New Roman" w:cs="Times New Roman"/>
        </w:rPr>
        <w:t>art.196,</w:t>
      </w:r>
      <w:r>
        <w:rPr>
          <w:rFonts w:ascii="Times New Roman" w:eastAsiaTheme="minorHAnsi" w:hAnsi="Times New Roman" w:cs="Times New Roman"/>
        </w:rPr>
        <w:t xml:space="preserve"> </w:t>
      </w:r>
      <w:r w:rsidRPr="002378FA">
        <w:rPr>
          <w:rFonts w:ascii="Times New Roman" w:eastAsiaTheme="minorHAnsi" w:hAnsi="Times New Roman" w:cs="Times New Roman"/>
        </w:rPr>
        <w:t>alin.(1), lit.a si art. 197 alin.(1) din O.U.G. nr. 57/2019 privind Codul Administrativ, cu modific</w:t>
      </w:r>
      <w:r>
        <w:rPr>
          <w:rFonts w:ascii="Times New Roman" w:eastAsiaTheme="minorHAnsi" w:hAnsi="Times New Roman" w:cs="Times New Roman"/>
        </w:rPr>
        <w:t>ă</w:t>
      </w:r>
      <w:r w:rsidRPr="002378FA">
        <w:rPr>
          <w:rFonts w:ascii="Times New Roman" w:eastAsiaTheme="minorHAnsi" w:hAnsi="Times New Roman" w:cs="Times New Roman"/>
        </w:rPr>
        <w:t xml:space="preserve">rile </w:t>
      </w:r>
      <w:r>
        <w:rPr>
          <w:rFonts w:ascii="Times New Roman" w:eastAsiaTheme="minorHAnsi" w:hAnsi="Times New Roman" w:cs="Times New Roman"/>
        </w:rPr>
        <w:t>ș</w:t>
      </w:r>
      <w:r w:rsidRPr="002378FA">
        <w:rPr>
          <w:rFonts w:ascii="Times New Roman" w:eastAsiaTheme="minorHAnsi" w:hAnsi="Times New Roman" w:cs="Times New Roman"/>
        </w:rPr>
        <w:t>i complet</w:t>
      </w:r>
      <w:r>
        <w:rPr>
          <w:rFonts w:ascii="Times New Roman" w:eastAsiaTheme="minorHAnsi" w:hAnsi="Times New Roman" w:cs="Times New Roman"/>
        </w:rPr>
        <w:t>ă</w:t>
      </w:r>
      <w:r w:rsidRPr="002378FA">
        <w:rPr>
          <w:rFonts w:ascii="Times New Roman" w:eastAsiaTheme="minorHAnsi" w:hAnsi="Times New Roman" w:cs="Times New Roman"/>
        </w:rPr>
        <w:t>rile ulterioare;</w:t>
      </w:r>
    </w:p>
    <w:bookmarkEnd w:id="0"/>
    <w:p w:rsidR="00886F60" w:rsidRDefault="00886F60" w:rsidP="00886F60">
      <w:pPr>
        <w:spacing w:after="0" w:line="240" w:lineRule="auto"/>
        <w:jc w:val="both"/>
        <w:rPr>
          <w:rFonts w:ascii="Times New Roman" w:eastAsiaTheme="minorHAnsi" w:hAnsi="Times New Roman" w:cs="Times New Roman"/>
          <w:b/>
        </w:rPr>
      </w:pPr>
      <w:r w:rsidRPr="002378FA">
        <w:rPr>
          <w:rFonts w:ascii="Times New Roman" w:eastAsiaTheme="minorHAnsi" w:hAnsi="Times New Roman" w:cs="Times New Roman"/>
          <w:b/>
        </w:rPr>
        <w:t xml:space="preserve">                                                           </w:t>
      </w:r>
    </w:p>
    <w:p w:rsidR="00886F60" w:rsidRDefault="00886F60" w:rsidP="00886F60">
      <w:pPr>
        <w:spacing w:after="0" w:line="240" w:lineRule="auto"/>
        <w:jc w:val="center"/>
        <w:rPr>
          <w:rFonts w:ascii="Times New Roman" w:eastAsiaTheme="minorHAnsi" w:hAnsi="Times New Roman" w:cs="Times New Roman"/>
          <w:b/>
        </w:rPr>
      </w:pPr>
      <w:r w:rsidRPr="002378FA">
        <w:rPr>
          <w:rFonts w:ascii="Times New Roman" w:eastAsiaTheme="minorHAnsi" w:hAnsi="Times New Roman" w:cs="Times New Roman"/>
          <w:b/>
        </w:rPr>
        <w:t xml:space="preserve">H o t </w:t>
      </w:r>
      <w:r>
        <w:rPr>
          <w:rFonts w:ascii="Times New Roman" w:eastAsiaTheme="minorHAnsi" w:hAnsi="Times New Roman" w:cs="Times New Roman"/>
          <w:b/>
        </w:rPr>
        <w:t>ă</w:t>
      </w:r>
      <w:r w:rsidRPr="002378FA">
        <w:rPr>
          <w:rFonts w:ascii="Times New Roman" w:eastAsiaTheme="minorHAnsi" w:hAnsi="Times New Roman" w:cs="Times New Roman"/>
          <w:b/>
        </w:rPr>
        <w:t xml:space="preserve"> r </w:t>
      </w:r>
      <w:r>
        <w:rPr>
          <w:rFonts w:ascii="Times New Roman" w:eastAsiaTheme="minorHAnsi" w:hAnsi="Times New Roman" w:cs="Times New Roman"/>
          <w:b/>
        </w:rPr>
        <w:t>ă</w:t>
      </w:r>
      <w:r w:rsidRPr="002378FA">
        <w:rPr>
          <w:rFonts w:ascii="Times New Roman" w:eastAsiaTheme="minorHAnsi" w:hAnsi="Times New Roman" w:cs="Times New Roman"/>
          <w:b/>
        </w:rPr>
        <w:t xml:space="preserve"> </w:t>
      </w:r>
      <w:r>
        <w:rPr>
          <w:rFonts w:ascii="Times New Roman" w:eastAsiaTheme="minorHAnsi" w:hAnsi="Times New Roman" w:cs="Times New Roman"/>
          <w:b/>
        </w:rPr>
        <w:t>ș</w:t>
      </w:r>
      <w:r w:rsidRPr="002378FA">
        <w:rPr>
          <w:rFonts w:ascii="Times New Roman" w:eastAsiaTheme="minorHAnsi" w:hAnsi="Times New Roman" w:cs="Times New Roman"/>
          <w:b/>
        </w:rPr>
        <w:t xml:space="preserve"> t e:</w:t>
      </w:r>
    </w:p>
    <w:p w:rsidR="00886F60" w:rsidRPr="002378FA" w:rsidRDefault="00886F60" w:rsidP="00886F60">
      <w:pPr>
        <w:spacing w:after="0" w:line="240" w:lineRule="auto"/>
        <w:jc w:val="center"/>
        <w:rPr>
          <w:rFonts w:ascii="Times New Roman" w:eastAsiaTheme="minorHAnsi" w:hAnsi="Times New Roman" w:cs="Times New Roman"/>
          <w:b/>
        </w:rPr>
      </w:pPr>
    </w:p>
    <w:p w:rsidR="00886F60" w:rsidRPr="002378FA" w:rsidRDefault="00886F60" w:rsidP="00886F60">
      <w:pPr>
        <w:suppressAutoHyphens/>
        <w:autoSpaceDN w:val="0"/>
        <w:spacing w:after="0" w:line="240" w:lineRule="auto"/>
        <w:jc w:val="both"/>
        <w:textAlignment w:val="baseline"/>
        <w:rPr>
          <w:rFonts w:eastAsia="Calibri" w:cs="Times New Roman"/>
        </w:rPr>
      </w:pPr>
      <w:r w:rsidRPr="002378FA">
        <w:rPr>
          <w:rFonts w:ascii="Times New Roman" w:hAnsi="Times New Roman" w:cs="Times New Roman"/>
          <w:b/>
          <w:bCs/>
        </w:rPr>
        <w:t xml:space="preserve">   </w:t>
      </w:r>
      <w:r>
        <w:rPr>
          <w:rFonts w:ascii="Times New Roman" w:hAnsi="Times New Roman" w:cs="Times New Roman"/>
          <w:b/>
          <w:bCs/>
        </w:rPr>
        <w:t xml:space="preserve">  </w:t>
      </w:r>
      <w:r w:rsidRPr="002378FA">
        <w:rPr>
          <w:rFonts w:ascii="Times New Roman" w:hAnsi="Times New Roman" w:cs="Times New Roman"/>
          <w:b/>
          <w:bCs/>
        </w:rPr>
        <w:t>Art.</w:t>
      </w:r>
      <w:r>
        <w:rPr>
          <w:rFonts w:ascii="Times New Roman" w:hAnsi="Times New Roman" w:cs="Times New Roman"/>
          <w:b/>
          <w:bCs/>
        </w:rPr>
        <w:t>1.</w:t>
      </w:r>
      <w:r w:rsidRPr="002378FA">
        <w:rPr>
          <w:rFonts w:ascii="Times New Roman" w:eastAsia="Calibri" w:hAnsi="Times New Roman" w:cs="Times New Roman"/>
        </w:rPr>
        <w:t>(1) Cu ocazia  zilei de 1 iunie</w:t>
      </w:r>
      <w:r>
        <w:rPr>
          <w:rFonts w:ascii="Times New Roman" w:eastAsia="Calibri" w:hAnsi="Times New Roman" w:cs="Times New Roman"/>
        </w:rPr>
        <w:t xml:space="preserve"> </w:t>
      </w:r>
      <w:r w:rsidRPr="002378FA">
        <w:rPr>
          <w:rFonts w:ascii="Times New Roman" w:eastAsia="Calibri" w:hAnsi="Times New Roman" w:cs="Times New Roman"/>
        </w:rPr>
        <w:t xml:space="preserve">- </w:t>
      </w:r>
      <w:r>
        <w:rPr>
          <w:rFonts w:ascii="Times New Roman" w:eastAsia="Calibri" w:hAnsi="Times New Roman" w:cs="Times New Roman"/>
        </w:rPr>
        <w:t>z</w:t>
      </w:r>
      <w:r w:rsidRPr="002378FA">
        <w:rPr>
          <w:rFonts w:ascii="Times New Roman" w:eastAsia="Calibri" w:hAnsi="Times New Roman" w:cs="Times New Roman"/>
        </w:rPr>
        <w:t>iua internationala a copilului, se acord</w:t>
      </w:r>
      <w:r>
        <w:rPr>
          <w:rFonts w:ascii="Times New Roman" w:eastAsia="Calibri" w:hAnsi="Times New Roman" w:cs="Times New Roman"/>
        </w:rPr>
        <w:t>ă</w:t>
      </w:r>
      <w:r w:rsidRPr="002378FA">
        <w:rPr>
          <w:rFonts w:ascii="Times New Roman" w:eastAsia="Calibri" w:hAnsi="Times New Roman" w:cs="Times New Roman"/>
        </w:rPr>
        <w:t xml:space="preserve"> cadouri unui numar de </w:t>
      </w:r>
      <w:r>
        <w:rPr>
          <w:rFonts w:ascii="Times New Roman" w:eastAsia="Calibri" w:hAnsi="Times New Roman" w:cs="Times New Roman"/>
        </w:rPr>
        <w:t>394</w:t>
      </w:r>
      <w:r w:rsidRPr="002378FA">
        <w:rPr>
          <w:rFonts w:ascii="Times New Roman" w:eastAsia="Calibri" w:hAnsi="Times New Roman" w:cs="Times New Roman"/>
        </w:rPr>
        <w:t xml:space="preserve"> elevi cuprinsi </w:t>
      </w:r>
      <w:r>
        <w:rPr>
          <w:rFonts w:ascii="Times New Roman" w:eastAsia="Calibri" w:hAnsi="Times New Roman" w:cs="Times New Roman"/>
        </w:rPr>
        <w:t>î</w:t>
      </w:r>
      <w:r w:rsidRPr="002378FA">
        <w:rPr>
          <w:rFonts w:ascii="Times New Roman" w:eastAsia="Calibri" w:hAnsi="Times New Roman" w:cs="Times New Roman"/>
        </w:rPr>
        <w:t xml:space="preserve">n cadrul </w:t>
      </w:r>
      <w:r>
        <w:rPr>
          <w:rFonts w:ascii="Times New Roman" w:eastAsia="Calibri" w:hAnsi="Times New Roman" w:cs="Times New Roman"/>
        </w:rPr>
        <w:t>Ș</w:t>
      </w:r>
      <w:r w:rsidRPr="002378FA">
        <w:rPr>
          <w:rFonts w:ascii="Times New Roman" w:eastAsia="Calibri" w:hAnsi="Times New Roman" w:cs="Times New Roman"/>
        </w:rPr>
        <w:t>colii Gimnaziale nr. 1 Pe</w:t>
      </w:r>
      <w:r>
        <w:rPr>
          <w:rFonts w:ascii="Times New Roman" w:eastAsia="Calibri" w:hAnsi="Times New Roman" w:cs="Times New Roman"/>
        </w:rPr>
        <w:t>ș</w:t>
      </w:r>
      <w:r w:rsidRPr="002378FA">
        <w:rPr>
          <w:rFonts w:ascii="Times New Roman" w:eastAsia="Calibri" w:hAnsi="Times New Roman" w:cs="Times New Roman"/>
        </w:rPr>
        <w:t xml:space="preserve">tera </w:t>
      </w:r>
      <w:r>
        <w:rPr>
          <w:rFonts w:ascii="Times New Roman" w:eastAsia="Calibri" w:hAnsi="Times New Roman" w:cs="Times New Roman"/>
        </w:rPr>
        <w:t>ș</w:t>
      </w:r>
      <w:r w:rsidRPr="002378FA">
        <w:rPr>
          <w:rFonts w:ascii="Times New Roman" w:eastAsia="Calibri" w:hAnsi="Times New Roman" w:cs="Times New Roman"/>
        </w:rPr>
        <w:t xml:space="preserve">i structurile aferente, </w:t>
      </w:r>
      <w:r>
        <w:rPr>
          <w:rFonts w:ascii="Times New Roman" w:eastAsia="Calibri" w:hAnsi="Times New Roman" w:cs="Times New Roman"/>
        </w:rPr>
        <w:t>î</w:t>
      </w:r>
      <w:r w:rsidRPr="002378FA">
        <w:rPr>
          <w:rFonts w:ascii="Times New Roman" w:eastAsia="Calibri" w:hAnsi="Times New Roman" w:cs="Times New Roman"/>
        </w:rPr>
        <w:t xml:space="preserve">n anul </w:t>
      </w:r>
      <w:r>
        <w:rPr>
          <w:rFonts w:ascii="Times New Roman" w:eastAsia="Calibri" w:hAnsi="Times New Roman" w:cs="Times New Roman"/>
        </w:rPr>
        <w:t>ș</w:t>
      </w:r>
      <w:r w:rsidRPr="002378FA">
        <w:rPr>
          <w:rFonts w:ascii="Times New Roman" w:eastAsia="Calibri" w:hAnsi="Times New Roman" w:cs="Times New Roman"/>
        </w:rPr>
        <w:t>colar 202</w:t>
      </w:r>
      <w:r>
        <w:rPr>
          <w:rFonts w:ascii="Times New Roman" w:eastAsia="Calibri" w:hAnsi="Times New Roman" w:cs="Times New Roman"/>
        </w:rPr>
        <w:t>2</w:t>
      </w:r>
      <w:r w:rsidRPr="002378FA">
        <w:rPr>
          <w:rFonts w:ascii="Times New Roman" w:eastAsia="Calibri" w:hAnsi="Times New Roman" w:cs="Times New Roman"/>
        </w:rPr>
        <w:t xml:space="preserve"> – 202</w:t>
      </w:r>
      <w:r>
        <w:rPr>
          <w:rFonts w:ascii="Times New Roman" w:eastAsia="Calibri" w:hAnsi="Times New Roman" w:cs="Times New Roman"/>
        </w:rPr>
        <w:t>3.</w:t>
      </w:r>
    </w:p>
    <w:p w:rsidR="00886F60" w:rsidRPr="002378FA" w:rsidRDefault="00886F60" w:rsidP="00886F60">
      <w:pPr>
        <w:tabs>
          <w:tab w:val="left" w:pos="3330"/>
        </w:tabs>
        <w:spacing w:after="0" w:line="240" w:lineRule="auto"/>
        <w:jc w:val="both"/>
        <w:rPr>
          <w:rFonts w:ascii="Times New Roman" w:hAnsi="Times New Roman" w:cs="Times New Roman"/>
          <w:b/>
          <w:bCs/>
        </w:rPr>
      </w:pPr>
      <w:r w:rsidRPr="002378FA">
        <w:rPr>
          <w:rFonts w:ascii="Times New Roman" w:eastAsia="Calibri" w:hAnsi="Times New Roman" w:cs="Times New Roman"/>
        </w:rPr>
        <w:t xml:space="preserve">          </w:t>
      </w:r>
      <w:r>
        <w:rPr>
          <w:rFonts w:ascii="Times New Roman" w:eastAsia="Calibri" w:hAnsi="Times New Roman" w:cs="Times New Roman"/>
        </w:rPr>
        <w:t xml:space="preserve">    </w:t>
      </w:r>
      <w:r w:rsidRPr="002378FA">
        <w:rPr>
          <w:rFonts w:ascii="Times New Roman" w:eastAsia="Calibri" w:hAnsi="Times New Roman" w:cs="Times New Roman"/>
        </w:rPr>
        <w:t>(2)</w:t>
      </w:r>
      <w:r>
        <w:rPr>
          <w:rFonts w:ascii="Times New Roman" w:eastAsia="Calibri" w:hAnsi="Times New Roman" w:cs="Times New Roman"/>
        </w:rPr>
        <w:t xml:space="preserve"> </w:t>
      </w:r>
      <w:r w:rsidRPr="002378FA">
        <w:rPr>
          <w:rFonts w:ascii="Times New Roman" w:eastAsia="Calibri" w:hAnsi="Times New Roman" w:cs="Times New Roman"/>
        </w:rPr>
        <w:t>Se aloc</w:t>
      </w:r>
      <w:r>
        <w:rPr>
          <w:rFonts w:ascii="Times New Roman" w:eastAsia="Calibri" w:hAnsi="Times New Roman" w:cs="Times New Roman"/>
        </w:rPr>
        <w:t>ă</w:t>
      </w:r>
      <w:r w:rsidRPr="002378FA">
        <w:rPr>
          <w:rFonts w:ascii="Times New Roman" w:eastAsia="Calibri" w:hAnsi="Times New Roman" w:cs="Times New Roman"/>
        </w:rPr>
        <w:t xml:space="preserve"> suma de </w:t>
      </w:r>
      <w:r>
        <w:rPr>
          <w:rFonts w:ascii="Times New Roman" w:eastAsia="Calibri" w:hAnsi="Times New Roman" w:cs="Times New Roman"/>
        </w:rPr>
        <w:t>95</w:t>
      </w:r>
      <w:r w:rsidRPr="002378FA">
        <w:rPr>
          <w:rFonts w:ascii="Times New Roman" w:eastAsia="Calibri" w:hAnsi="Times New Roman" w:cs="Times New Roman"/>
        </w:rPr>
        <w:t xml:space="preserve">.000 lei din bugetul local al comunei  pentru achizitionarea de cadouri </w:t>
      </w:r>
    </w:p>
    <w:p w:rsidR="00886F60" w:rsidRPr="002378FA" w:rsidRDefault="00886F60" w:rsidP="00886F60">
      <w:pPr>
        <w:suppressAutoHyphens/>
        <w:autoSpaceDN w:val="0"/>
        <w:spacing w:after="0" w:line="240" w:lineRule="auto"/>
        <w:jc w:val="both"/>
        <w:textAlignment w:val="baseline"/>
        <w:rPr>
          <w:rFonts w:ascii="Times New Roman" w:eastAsia="Calibri" w:hAnsi="Times New Roman" w:cs="Times New Roman"/>
        </w:rPr>
      </w:pPr>
      <w:r w:rsidRPr="002378FA">
        <w:rPr>
          <w:rFonts w:ascii="Times New Roman" w:hAnsi="Times New Roman" w:cs="Times New Roman"/>
          <w:b/>
          <w:bCs/>
        </w:rPr>
        <w:t xml:space="preserve">    </w:t>
      </w:r>
      <w:r>
        <w:rPr>
          <w:rFonts w:ascii="Times New Roman" w:hAnsi="Times New Roman" w:cs="Times New Roman"/>
          <w:b/>
          <w:bCs/>
        </w:rPr>
        <w:t xml:space="preserve"> </w:t>
      </w:r>
      <w:r w:rsidRPr="002378FA">
        <w:rPr>
          <w:rFonts w:ascii="Times New Roman" w:hAnsi="Times New Roman" w:cs="Times New Roman"/>
          <w:b/>
          <w:bCs/>
        </w:rPr>
        <w:t xml:space="preserve"> Art.2. </w:t>
      </w:r>
      <w:r w:rsidRPr="002378FA">
        <w:rPr>
          <w:rFonts w:ascii="Times New Roman" w:eastAsia="Calibri" w:hAnsi="Times New Roman" w:cs="Times New Roman"/>
        </w:rPr>
        <w:t>Primarul comunei,</w:t>
      </w:r>
      <w:r>
        <w:rPr>
          <w:rFonts w:ascii="Times New Roman" w:eastAsia="Calibri" w:hAnsi="Times New Roman" w:cs="Times New Roman"/>
        </w:rPr>
        <w:t xml:space="preserve"> </w:t>
      </w:r>
      <w:r w:rsidRPr="002378FA">
        <w:rPr>
          <w:rFonts w:ascii="Times New Roman" w:eastAsia="Calibri" w:hAnsi="Times New Roman" w:cs="Times New Roman"/>
        </w:rPr>
        <w:t>va asigura</w:t>
      </w:r>
      <w:r>
        <w:rPr>
          <w:rFonts w:ascii="Times New Roman" w:eastAsia="Calibri" w:hAnsi="Times New Roman" w:cs="Times New Roman"/>
        </w:rPr>
        <w:t xml:space="preserve">, </w:t>
      </w:r>
      <w:r w:rsidRPr="002378FA">
        <w:rPr>
          <w:rFonts w:ascii="Times New Roman" w:eastAsia="Calibri" w:hAnsi="Times New Roman" w:cs="Times New Roman"/>
        </w:rPr>
        <w:t xml:space="preserve">cu sprijinul compartimentelor de specialitate achizitii publice </w:t>
      </w:r>
      <w:r>
        <w:rPr>
          <w:rFonts w:ascii="Times New Roman" w:eastAsia="Calibri" w:hAnsi="Times New Roman" w:cs="Times New Roman"/>
        </w:rPr>
        <w:t>ș</w:t>
      </w:r>
      <w:r w:rsidRPr="002378FA">
        <w:rPr>
          <w:rFonts w:ascii="Times New Roman" w:eastAsia="Calibri" w:hAnsi="Times New Roman" w:cs="Times New Roman"/>
        </w:rPr>
        <w:t>i buget- finante,</w:t>
      </w:r>
      <w:r>
        <w:rPr>
          <w:rFonts w:ascii="Times New Roman" w:eastAsia="Calibri" w:hAnsi="Times New Roman" w:cs="Times New Roman"/>
        </w:rPr>
        <w:t xml:space="preserve"> </w:t>
      </w:r>
      <w:r w:rsidRPr="002378FA">
        <w:rPr>
          <w:rFonts w:ascii="Times New Roman" w:eastAsia="Calibri" w:hAnsi="Times New Roman" w:cs="Times New Roman"/>
        </w:rPr>
        <w:t xml:space="preserve">contabilitate, ducerea la </w:t>
      </w:r>
      <w:r>
        <w:rPr>
          <w:rFonts w:ascii="Times New Roman" w:eastAsia="Calibri" w:hAnsi="Times New Roman" w:cs="Times New Roman"/>
        </w:rPr>
        <w:t>î</w:t>
      </w:r>
      <w:r w:rsidRPr="002378FA">
        <w:rPr>
          <w:rFonts w:ascii="Times New Roman" w:eastAsia="Calibri" w:hAnsi="Times New Roman" w:cs="Times New Roman"/>
        </w:rPr>
        <w:t>ndeplinire a prevederilor prezentei hot</w:t>
      </w:r>
      <w:r>
        <w:rPr>
          <w:rFonts w:ascii="Times New Roman" w:eastAsia="Calibri" w:hAnsi="Times New Roman" w:cs="Times New Roman"/>
        </w:rPr>
        <w:t>ă</w:t>
      </w:r>
      <w:r w:rsidRPr="002378FA">
        <w:rPr>
          <w:rFonts w:ascii="Times New Roman" w:eastAsia="Calibri" w:hAnsi="Times New Roman" w:cs="Times New Roman"/>
        </w:rPr>
        <w:t>r</w:t>
      </w:r>
      <w:r>
        <w:rPr>
          <w:rFonts w:ascii="Times New Roman" w:eastAsia="Calibri" w:hAnsi="Times New Roman" w:cs="Times New Roman"/>
        </w:rPr>
        <w:t>â</w:t>
      </w:r>
      <w:r w:rsidRPr="002378FA">
        <w:rPr>
          <w:rFonts w:ascii="Times New Roman" w:eastAsia="Calibri" w:hAnsi="Times New Roman" w:cs="Times New Roman"/>
        </w:rPr>
        <w:t>ri.</w:t>
      </w:r>
    </w:p>
    <w:p w:rsidR="00886F60" w:rsidRPr="002378FA" w:rsidRDefault="00886F60" w:rsidP="00886F60">
      <w:pPr>
        <w:spacing w:after="0" w:line="240" w:lineRule="auto"/>
        <w:jc w:val="both"/>
        <w:rPr>
          <w:rFonts w:ascii="Times New Roman" w:eastAsiaTheme="minorHAnsi" w:hAnsi="Times New Roman" w:cs="Times New Roman"/>
        </w:rPr>
      </w:pPr>
      <w:r w:rsidRPr="002378FA">
        <w:rPr>
          <w:rFonts w:ascii="Times New Roman" w:hAnsi="Times New Roman" w:cs="Times New Roman"/>
        </w:rPr>
        <w:t xml:space="preserve">    </w:t>
      </w:r>
      <w:r w:rsidRPr="002378FA">
        <w:rPr>
          <w:rFonts w:ascii="Times New Roman" w:eastAsiaTheme="minorHAnsi" w:hAnsi="Times New Roman" w:cs="Times New Roman"/>
          <w:b/>
          <w:bCs/>
        </w:rPr>
        <w:t xml:space="preserve"> Art. 3.</w:t>
      </w:r>
      <w:r>
        <w:rPr>
          <w:rFonts w:ascii="Times New Roman" w:eastAsiaTheme="minorHAnsi" w:hAnsi="Times New Roman" w:cs="Times New Roman"/>
          <w:b/>
          <w:bCs/>
        </w:rPr>
        <w:t xml:space="preserve"> </w:t>
      </w:r>
      <w:r w:rsidRPr="002378FA">
        <w:rPr>
          <w:rFonts w:ascii="Times New Roman" w:eastAsiaTheme="minorHAnsi" w:hAnsi="Times New Roman" w:cs="Times New Roman"/>
        </w:rPr>
        <w:t>Secretarul general al comunei va comunica prezenta hot</w:t>
      </w:r>
      <w:r>
        <w:rPr>
          <w:rFonts w:ascii="Times New Roman" w:eastAsiaTheme="minorHAnsi" w:hAnsi="Times New Roman" w:cs="Times New Roman"/>
        </w:rPr>
        <w:t>ă</w:t>
      </w:r>
      <w:r w:rsidRPr="002378FA">
        <w:rPr>
          <w:rFonts w:ascii="Times New Roman" w:eastAsiaTheme="minorHAnsi" w:hAnsi="Times New Roman" w:cs="Times New Roman"/>
        </w:rPr>
        <w:t>r</w:t>
      </w:r>
      <w:r>
        <w:rPr>
          <w:rFonts w:ascii="Times New Roman" w:eastAsiaTheme="minorHAnsi" w:hAnsi="Times New Roman" w:cs="Times New Roman"/>
        </w:rPr>
        <w:t>â</w:t>
      </w:r>
      <w:r w:rsidRPr="002378FA">
        <w:rPr>
          <w:rFonts w:ascii="Times New Roman" w:eastAsiaTheme="minorHAnsi" w:hAnsi="Times New Roman" w:cs="Times New Roman"/>
        </w:rPr>
        <w:t>re Institutiei Prefectului jude</w:t>
      </w:r>
      <w:r>
        <w:rPr>
          <w:rFonts w:ascii="Times New Roman" w:eastAsiaTheme="minorHAnsi" w:hAnsi="Times New Roman" w:cs="Times New Roman"/>
        </w:rPr>
        <w:t>ț</w:t>
      </w:r>
      <w:r w:rsidRPr="002378FA">
        <w:rPr>
          <w:rFonts w:ascii="Times New Roman" w:eastAsiaTheme="minorHAnsi" w:hAnsi="Times New Roman" w:cs="Times New Roman"/>
        </w:rPr>
        <w:t>ul Constan</w:t>
      </w:r>
      <w:r>
        <w:rPr>
          <w:rFonts w:ascii="Times New Roman" w:eastAsiaTheme="minorHAnsi" w:hAnsi="Times New Roman" w:cs="Times New Roman"/>
        </w:rPr>
        <w:t>ț</w:t>
      </w:r>
      <w:r w:rsidRPr="002378FA">
        <w:rPr>
          <w:rFonts w:ascii="Times New Roman" w:eastAsiaTheme="minorHAnsi" w:hAnsi="Times New Roman" w:cs="Times New Roman"/>
        </w:rPr>
        <w:t xml:space="preserve">a </w:t>
      </w:r>
      <w:r>
        <w:rPr>
          <w:rFonts w:ascii="Times New Roman" w:eastAsiaTheme="minorHAnsi" w:hAnsi="Times New Roman" w:cs="Times New Roman"/>
        </w:rPr>
        <w:t>ș</w:t>
      </w:r>
      <w:r w:rsidRPr="002378FA">
        <w:rPr>
          <w:rFonts w:ascii="Times New Roman" w:eastAsiaTheme="minorHAnsi" w:hAnsi="Times New Roman" w:cs="Times New Roman"/>
        </w:rPr>
        <w:t>i co</w:t>
      </w:r>
      <w:r>
        <w:rPr>
          <w:rFonts w:ascii="Times New Roman" w:eastAsiaTheme="minorHAnsi" w:hAnsi="Times New Roman" w:cs="Times New Roman"/>
        </w:rPr>
        <w:t>mpartimentelor de specialitate î</w:t>
      </w:r>
      <w:r w:rsidRPr="002378FA">
        <w:rPr>
          <w:rFonts w:ascii="Times New Roman" w:eastAsiaTheme="minorHAnsi" w:hAnsi="Times New Roman" w:cs="Times New Roman"/>
        </w:rPr>
        <w:t>n vederea aducerii la îndeplinire.</w:t>
      </w:r>
    </w:p>
    <w:p w:rsidR="00886F60" w:rsidRPr="002378FA" w:rsidRDefault="00886F60" w:rsidP="00886F60">
      <w:pPr>
        <w:spacing w:after="0" w:line="240" w:lineRule="auto"/>
        <w:jc w:val="both"/>
        <w:rPr>
          <w:rFonts w:ascii="Times New Roman" w:eastAsiaTheme="minorHAnsi" w:hAnsi="Times New Roman" w:cs="Times New Roman"/>
        </w:rPr>
      </w:pPr>
      <w:r w:rsidRPr="002378FA">
        <w:rPr>
          <w:rFonts w:ascii="Times New Roman" w:eastAsiaTheme="minorHAnsi" w:hAnsi="Times New Roman" w:cs="Times New Roman"/>
          <w:b/>
        </w:rPr>
        <w:t xml:space="preserve">        </w:t>
      </w:r>
      <w:r>
        <w:rPr>
          <w:rFonts w:ascii="Times New Roman" w:eastAsiaTheme="minorHAnsi" w:hAnsi="Times New Roman" w:cs="Times New Roman"/>
          <w:b/>
        </w:rPr>
        <w:t xml:space="preserve">       </w:t>
      </w:r>
      <w:r w:rsidRPr="002378FA">
        <w:rPr>
          <w:rFonts w:ascii="Times New Roman" w:eastAsiaTheme="minorHAnsi" w:hAnsi="Times New Roman" w:cs="Times New Roman"/>
        </w:rPr>
        <w:t xml:space="preserve">  Adoptat</w:t>
      </w:r>
      <w:r>
        <w:rPr>
          <w:rFonts w:ascii="Times New Roman" w:eastAsiaTheme="minorHAnsi" w:hAnsi="Times New Roman" w:cs="Times New Roman"/>
        </w:rPr>
        <w:t>ă</w:t>
      </w:r>
      <w:r w:rsidRPr="002378FA">
        <w:rPr>
          <w:rFonts w:ascii="Times New Roman" w:eastAsiaTheme="minorHAnsi" w:hAnsi="Times New Roman" w:cs="Times New Roman"/>
        </w:rPr>
        <w:t xml:space="preserve"> </w:t>
      </w:r>
      <w:r>
        <w:rPr>
          <w:rFonts w:ascii="Times New Roman" w:eastAsiaTheme="minorHAnsi" w:hAnsi="Times New Roman" w:cs="Times New Roman"/>
        </w:rPr>
        <w:t>î</w:t>
      </w:r>
      <w:r w:rsidRPr="002378FA">
        <w:rPr>
          <w:rFonts w:ascii="Times New Roman" w:eastAsiaTheme="minorHAnsi" w:hAnsi="Times New Roman" w:cs="Times New Roman"/>
        </w:rPr>
        <w:t xml:space="preserve">n </w:t>
      </w:r>
      <w:r>
        <w:rPr>
          <w:rFonts w:ascii="Times New Roman" w:eastAsiaTheme="minorHAnsi" w:hAnsi="Times New Roman" w:cs="Times New Roman"/>
        </w:rPr>
        <w:t>ș</w:t>
      </w:r>
      <w:r w:rsidRPr="002378FA">
        <w:rPr>
          <w:rFonts w:ascii="Times New Roman" w:eastAsiaTheme="minorHAnsi" w:hAnsi="Times New Roman" w:cs="Times New Roman"/>
        </w:rPr>
        <w:t>edin</w:t>
      </w:r>
      <w:r>
        <w:rPr>
          <w:rFonts w:ascii="Times New Roman" w:eastAsiaTheme="minorHAnsi" w:hAnsi="Times New Roman" w:cs="Times New Roman"/>
        </w:rPr>
        <w:t>ț</w:t>
      </w:r>
      <w:r w:rsidRPr="002378FA">
        <w:rPr>
          <w:rFonts w:ascii="Times New Roman" w:eastAsiaTheme="minorHAnsi" w:hAnsi="Times New Roman" w:cs="Times New Roman"/>
        </w:rPr>
        <w:t>a ordinar</w:t>
      </w:r>
      <w:r>
        <w:rPr>
          <w:rFonts w:ascii="Times New Roman" w:eastAsiaTheme="minorHAnsi" w:hAnsi="Times New Roman" w:cs="Times New Roman"/>
        </w:rPr>
        <w:t>ă</w:t>
      </w:r>
      <w:r w:rsidRPr="002378FA">
        <w:rPr>
          <w:rFonts w:ascii="Times New Roman" w:eastAsiaTheme="minorHAnsi" w:hAnsi="Times New Roman" w:cs="Times New Roman"/>
        </w:rPr>
        <w:t xml:space="preserve"> a Consililui local al comunei Pestera din data de </w:t>
      </w:r>
      <w:r>
        <w:rPr>
          <w:rFonts w:ascii="Times New Roman" w:eastAsiaTheme="minorHAnsi" w:hAnsi="Times New Roman" w:cs="Times New Roman"/>
        </w:rPr>
        <w:t>17.05.2023</w:t>
      </w:r>
      <w:r w:rsidRPr="002378FA">
        <w:rPr>
          <w:rFonts w:ascii="Times New Roman" w:eastAsiaTheme="minorHAnsi" w:hAnsi="Times New Roman" w:cs="Times New Roman"/>
        </w:rPr>
        <w:t xml:space="preserve"> cu un num</w:t>
      </w:r>
      <w:r>
        <w:rPr>
          <w:rFonts w:ascii="Times New Roman" w:eastAsiaTheme="minorHAnsi" w:hAnsi="Times New Roman" w:cs="Times New Roman"/>
        </w:rPr>
        <w:t>ă</w:t>
      </w:r>
      <w:r w:rsidRPr="002378FA">
        <w:rPr>
          <w:rFonts w:ascii="Times New Roman" w:eastAsiaTheme="minorHAnsi" w:hAnsi="Times New Roman" w:cs="Times New Roman"/>
        </w:rPr>
        <w:t xml:space="preserve">r de 13 voturi pentru”, - voturi abtineri ,- voturi </w:t>
      </w:r>
      <w:r>
        <w:rPr>
          <w:rFonts w:ascii="Times New Roman" w:eastAsiaTheme="minorHAnsi" w:hAnsi="Times New Roman" w:cs="Times New Roman"/>
        </w:rPr>
        <w:t>î</w:t>
      </w:r>
      <w:r w:rsidRPr="002378FA">
        <w:rPr>
          <w:rFonts w:ascii="Times New Roman" w:eastAsiaTheme="minorHAnsi" w:hAnsi="Times New Roman" w:cs="Times New Roman"/>
        </w:rPr>
        <w:t>mpotriv</w:t>
      </w:r>
      <w:r>
        <w:rPr>
          <w:rFonts w:ascii="Times New Roman" w:eastAsiaTheme="minorHAnsi" w:hAnsi="Times New Roman" w:cs="Times New Roman"/>
        </w:rPr>
        <w:t>ă</w:t>
      </w:r>
      <w:r w:rsidRPr="002378FA">
        <w:rPr>
          <w:rFonts w:ascii="Times New Roman" w:eastAsiaTheme="minorHAnsi" w:hAnsi="Times New Roman" w:cs="Times New Roman"/>
        </w:rPr>
        <w:t>”  din num</w:t>
      </w:r>
      <w:r>
        <w:rPr>
          <w:rFonts w:ascii="Times New Roman" w:eastAsiaTheme="minorHAnsi" w:hAnsi="Times New Roman" w:cs="Times New Roman"/>
        </w:rPr>
        <w:t>ă</w:t>
      </w:r>
      <w:r w:rsidRPr="002378FA">
        <w:rPr>
          <w:rFonts w:ascii="Times New Roman" w:eastAsiaTheme="minorHAnsi" w:hAnsi="Times New Roman" w:cs="Times New Roman"/>
        </w:rPr>
        <w:t>rul de 13 consilieri locali ce constituie consiliul local</w:t>
      </w:r>
      <w:r>
        <w:rPr>
          <w:rFonts w:ascii="Times New Roman" w:eastAsiaTheme="minorHAnsi" w:hAnsi="Times New Roman" w:cs="Times New Roman"/>
        </w:rPr>
        <w:t xml:space="preserve"> și prezenți</w:t>
      </w:r>
      <w:r w:rsidRPr="002378FA">
        <w:rPr>
          <w:rFonts w:ascii="Times New Roman" w:eastAsiaTheme="minorHAnsi" w:hAnsi="Times New Roman" w:cs="Times New Roman"/>
        </w:rPr>
        <w:t>.</w:t>
      </w:r>
      <w:r>
        <w:rPr>
          <w:rFonts w:ascii="Times New Roman" w:eastAsiaTheme="minorHAnsi" w:hAnsi="Times New Roman" w:cs="Times New Roman"/>
        </w:rPr>
        <w:t xml:space="preserve">    </w:t>
      </w:r>
    </w:p>
    <w:p w:rsidR="00886F60" w:rsidRDefault="00886F60" w:rsidP="00886F60">
      <w:pPr>
        <w:spacing w:after="0" w:line="240" w:lineRule="auto"/>
        <w:jc w:val="both"/>
        <w:rPr>
          <w:rFonts w:ascii="Times New Roman" w:eastAsiaTheme="minorHAnsi" w:hAnsi="Times New Roman" w:cs="Times New Roman"/>
          <w:b/>
        </w:rPr>
      </w:pPr>
      <w:r w:rsidRPr="002378FA">
        <w:rPr>
          <w:rFonts w:ascii="Times New Roman" w:eastAsiaTheme="minorHAnsi" w:hAnsi="Times New Roman" w:cs="Times New Roman"/>
          <w:b/>
        </w:rPr>
        <w:t xml:space="preserve">                                                                                             </w:t>
      </w:r>
      <w:r>
        <w:rPr>
          <w:rFonts w:ascii="Times New Roman" w:eastAsiaTheme="minorHAnsi" w:hAnsi="Times New Roman" w:cs="Times New Roman"/>
          <w:b/>
        </w:rPr>
        <w:t xml:space="preserve">  </w:t>
      </w:r>
      <w:r w:rsidRPr="002378FA">
        <w:rPr>
          <w:rFonts w:ascii="Times New Roman" w:eastAsiaTheme="minorHAnsi" w:hAnsi="Times New Roman" w:cs="Times New Roman"/>
          <w:b/>
        </w:rPr>
        <w:t xml:space="preserve"> </w:t>
      </w:r>
      <w:r>
        <w:rPr>
          <w:rFonts w:ascii="Times New Roman" w:eastAsiaTheme="minorHAnsi" w:hAnsi="Times New Roman" w:cs="Times New Roman"/>
          <w:b/>
        </w:rPr>
        <w:t xml:space="preserve">         </w:t>
      </w:r>
      <w:r w:rsidRPr="002378FA">
        <w:rPr>
          <w:rFonts w:ascii="Times New Roman" w:eastAsiaTheme="minorHAnsi" w:hAnsi="Times New Roman" w:cs="Times New Roman"/>
          <w:b/>
        </w:rPr>
        <w:t xml:space="preserve">   </w:t>
      </w:r>
    </w:p>
    <w:p w:rsidR="00886F60" w:rsidRDefault="00886F60" w:rsidP="00886F60">
      <w:pPr>
        <w:spacing w:after="0" w:line="240" w:lineRule="auto"/>
        <w:jc w:val="both"/>
        <w:rPr>
          <w:rFonts w:ascii="Times New Roman" w:eastAsiaTheme="minorHAnsi" w:hAnsi="Times New Roman" w:cs="Times New Roman"/>
          <w:b/>
        </w:rPr>
      </w:pPr>
      <w:r>
        <w:rPr>
          <w:rFonts w:ascii="Times New Roman" w:eastAsiaTheme="minorHAnsi" w:hAnsi="Times New Roman" w:cs="Times New Roman"/>
          <w:b/>
        </w:rPr>
        <w:t xml:space="preserve">                                                                                                                         </w:t>
      </w:r>
      <w:r w:rsidRPr="002378FA">
        <w:rPr>
          <w:rFonts w:ascii="Times New Roman" w:eastAsiaTheme="minorHAnsi" w:hAnsi="Times New Roman" w:cs="Times New Roman"/>
          <w:b/>
        </w:rPr>
        <w:t>PESTERA,</w:t>
      </w:r>
      <w:r>
        <w:rPr>
          <w:rFonts w:ascii="Times New Roman" w:eastAsiaTheme="minorHAnsi" w:hAnsi="Times New Roman" w:cs="Times New Roman"/>
          <w:b/>
        </w:rPr>
        <w:t xml:space="preserve"> 17.05</w:t>
      </w:r>
      <w:r w:rsidRPr="002378FA">
        <w:rPr>
          <w:rFonts w:ascii="Times New Roman" w:eastAsiaTheme="minorHAnsi" w:hAnsi="Times New Roman" w:cs="Times New Roman"/>
          <w:b/>
        </w:rPr>
        <w:t>.202</w:t>
      </w:r>
      <w:r>
        <w:rPr>
          <w:rFonts w:ascii="Times New Roman" w:eastAsiaTheme="minorHAnsi" w:hAnsi="Times New Roman" w:cs="Times New Roman"/>
          <w:b/>
        </w:rPr>
        <w:t>3</w:t>
      </w:r>
    </w:p>
    <w:p w:rsidR="00886F60" w:rsidRPr="002378FA" w:rsidRDefault="00886F60" w:rsidP="00886F60">
      <w:pPr>
        <w:spacing w:after="0" w:line="240" w:lineRule="auto"/>
        <w:jc w:val="both"/>
        <w:rPr>
          <w:rFonts w:ascii="Times New Roman" w:eastAsiaTheme="minorHAnsi" w:hAnsi="Times New Roman" w:cs="Times New Roman"/>
          <w:b/>
        </w:rPr>
      </w:pPr>
      <w:r>
        <w:rPr>
          <w:rFonts w:ascii="Times New Roman" w:eastAsiaTheme="minorHAnsi" w:hAnsi="Times New Roman" w:cs="Times New Roman"/>
          <w:b/>
        </w:rPr>
        <w:t xml:space="preserve"> </w:t>
      </w:r>
      <w:r w:rsidRPr="002378FA">
        <w:rPr>
          <w:rFonts w:ascii="Times New Roman" w:eastAsiaTheme="minorHAnsi" w:hAnsi="Times New Roman" w:cs="Times New Roman"/>
          <w:b/>
        </w:rPr>
        <w:t xml:space="preserve">  PRE</w:t>
      </w:r>
      <w:r>
        <w:rPr>
          <w:rFonts w:ascii="Times New Roman" w:eastAsiaTheme="minorHAnsi" w:hAnsi="Times New Roman" w:cs="Times New Roman"/>
          <w:b/>
        </w:rPr>
        <w:t>Ș</w:t>
      </w:r>
      <w:r w:rsidRPr="002378FA">
        <w:rPr>
          <w:rFonts w:ascii="Times New Roman" w:eastAsiaTheme="minorHAnsi" w:hAnsi="Times New Roman" w:cs="Times New Roman"/>
          <w:b/>
        </w:rPr>
        <w:t xml:space="preserve">EDINTE DE </w:t>
      </w:r>
      <w:r>
        <w:rPr>
          <w:rFonts w:ascii="Times New Roman" w:eastAsiaTheme="minorHAnsi" w:hAnsi="Times New Roman" w:cs="Times New Roman"/>
          <w:b/>
        </w:rPr>
        <w:t>Ș</w:t>
      </w:r>
      <w:r w:rsidRPr="002378FA">
        <w:rPr>
          <w:rFonts w:ascii="Times New Roman" w:eastAsiaTheme="minorHAnsi" w:hAnsi="Times New Roman" w:cs="Times New Roman"/>
          <w:b/>
        </w:rPr>
        <w:t>EDIN</w:t>
      </w:r>
      <w:r>
        <w:rPr>
          <w:rFonts w:ascii="Times New Roman" w:eastAsiaTheme="minorHAnsi" w:hAnsi="Times New Roman" w:cs="Times New Roman"/>
          <w:b/>
        </w:rPr>
        <w:t>ȚĂ</w:t>
      </w:r>
      <w:r w:rsidRPr="002378FA">
        <w:rPr>
          <w:rFonts w:ascii="Times New Roman" w:eastAsiaTheme="minorHAnsi" w:hAnsi="Times New Roman" w:cs="Times New Roman"/>
          <w:b/>
        </w:rPr>
        <w:t xml:space="preserve">,                                                    </w:t>
      </w:r>
      <w:r>
        <w:rPr>
          <w:rFonts w:ascii="Times New Roman" w:eastAsiaTheme="minorHAnsi" w:hAnsi="Times New Roman" w:cs="Times New Roman"/>
          <w:b/>
        </w:rPr>
        <w:t xml:space="preserve"> </w:t>
      </w:r>
      <w:r w:rsidRPr="002378FA">
        <w:rPr>
          <w:rFonts w:ascii="Times New Roman" w:eastAsiaTheme="minorHAnsi" w:hAnsi="Times New Roman" w:cs="Times New Roman"/>
          <w:b/>
        </w:rPr>
        <w:t xml:space="preserve">   </w:t>
      </w:r>
      <w:r>
        <w:rPr>
          <w:rFonts w:ascii="Times New Roman" w:eastAsiaTheme="minorHAnsi" w:hAnsi="Times New Roman" w:cs="Times New Roman"/>
          <w:b/>
        </w:rPr>
        <w:t xml:space="preserve">                </w:t>
      </w:r>
      <w:r w:rsidRPr="002378FA">
        <w:rPr>
          <w:rFonts w:ascii="Times New Roman" w:eastAsiaTheme="minorHAnsi" w:hAnsi="Times New Roman" w:cs="Times New Roman"/>
          <w:b/>
        </w:rPr>
        <w:t xml:space="preserve"> Nr. </w:t>
      </w:r>
      <w:r>
        <w:rPr>
          <w:rFonts w:ascii="Times New Roman" w:eastAsiaTheme="minorHAnsi" w:hAnsi="Times New Roman" w:cs="Times New Roman"/>
          <w:b/>
        </w:rPr>
        <w:t>39</w:t>
      </w:r>
      <w:r w:rsidRPr="002378FA">
        <w:rPr>
          <w:rFonts w:ascii="Times New Roman" w:eastAsiaTheme="minorHAnsi" w:hAnsi="Times New Roman" w:cs="Times New Roman"/>
          <w:b/>
        </w:rPr>
        <w:t xml:space="preserve">.  </w:t>
      </w:r>
    </w:p>
    <w:p w:rsidR="00886F60" w:rsidRPr="002378FA" w:rsidRDefault="00886F60" w:rsidP="00886F60">
      <w:pPr>
        <w:spacing w:after="0" w:line="240" w:lineRule="auto"/>
        <w:jc w:val="both"/>
        <w:rPr>
          <w:rFonts w:ascii="Times New Roman" w:eastAsiaTheme="minorHAnsi" w:hAnsi="Times New Roman" w:cs="Times New Roman"/>
          <w:b/>
        </w:rPr>
      </w:pPr>
      <w:r w:rsidRPr="002378FA">
        <w:rPr>
          <w:rFonts w:ascii="Times New Roman" w:eastAsiaTheme="minorHAnsi" w:hAnsi="Times New Roman" w:cs="Times New Roman"/>
          <w:b/>
        </w:rPr>
        <w:t xml:space="preserve">                                                </w:t>
      </w:r>
    </w:p>
    <w:p w:rsidR="00886F60" w:rsidRDefault="00886F60" w:rsidP="00886F60">
      <w:pPr>
        <w:spacing w:after="0" w:line="240" w:lineRule="auto"/>
        <w:jc w:val="both"/>
        <w:rPr>
          <w:rFonts w:ascii="Times New Roman" w:eastAsiaTheme="minorHAnsi" w:hAnsi="Times New Roman" w:cs="Times New Roman"/>
          <w:b/>
        </w:rPr>
      </w:pPr>
      <w:r w:rsidRPr="002378FA">
        <w:rPr>
          <w:rFonts w:ascii="Times New Roman" w:eastAsiaTheme="minorHAnsi" w:hAnsi="Times New Roman" w:cs="Times New Roman"/>
          <w:b/>
        </w:rPr>
        <w:t xml:space="preserve">  </w:t>
      </w:r>
      <w:r>
        <w:rPr>
          <w:rFonts w:ascii="Times New Roman" w:eastAsiaTheme="minorHAnsi" w:hAnsi="Times New Roman" w:cs="Times New Roman"/>
          <w:b/>
        </w:rPr>
        <w:t>SUCIU CRISTINEL</w:t>
      </w:r>
      <w:r w:rsidRPr="002378FA">
        <w:rPr>
          <w:rFonts w:ascii="Times New Roman" w:eastAsiaTheme="minorHAnsi" w:hAnsi="Times New Roman" w:cs="Times New Roman"/>
          <w:b/>
        </w:rPr>
        <w:t xml:space="preserve">         </w:t>
      </w:r>
    </w:p>
    <w:p w:rsidR="00886F60" w:rsidRDefault="00886F60" w:rsidP="00886F60">
      <w:pPr>
        <w:spacing w:after="0" w:line="240" w:lineRule="auto"/>
        <w:jc w:val="both"/>
        <w:rPr>
          <w:rFonts w:ascii="Times New Roman" w:eastAsiaTheme="minorHAnsi" w:hAnsi="Times New Roman" w:cs="Times New Roman"/>
          <w:b/>
        </w:rPr>
      </w:pPr>
      <w:r>
        <w:rPr>
          <w:rFonts w:ascii="Times New Roman" w:eastAsiaTheme="minorHAnsi" w:hAnsi="Times New Roman" w:cs="Times New Roman"/>
          <w:b/>
        </w:rPr>
        <w:t xml:space="preserve">                                                    </w:t>
      </w:r>
      <w:r w:rsidRPr="002378FA">
        <w:rPr>
          <w:rFonts w:ascii="Times New Roman" w:eastAsiaTheme="minorHAnsi" w:hAnsi="Times New Roman" w:cs="Times New Roman"/>
          <w:b/>
        </w:rPr>
        <w:t xml:space="preserve">             </w:t>
      </w:r>
      <w:r>
        <w:rPr>
          <w:rFonts w:ascii="Times New Roman" w:eastAsiaTheme="minorHAnsi" w:hAnsi="Times New Roman" w:cs="Times New Roman"/>
          <w:b/>
        </w:rPr>
        <w:t xml:space="preserve">      </w:t>
      </w:r>
      <w:r w:rsidRPr="002378FA">
        <w:rPr>
          <w:rFonts w:ascii="Times New Roman" w:eastAsiaTheme="minorHAnsi" w:hAnsi="Times New Roman" w:cs="Times New Roman"/>
          <w:b/>
        </w:rPr>
        <w:t xml:space="preserve"> </w:t>
      </w:r>
    </w:p>
    <w:p w:rsidR="00886F60" w:rsidRDefault="00886F60" w:rsidP="00886F60">
      <w:pPr>
        <w:spacing w:after="0" w:line="240" w:lineRule="auto"/>
        <w:jc w:val="both"/>
        <w:rPr>
          <w:rFonts w:ascii="Times New Roman" w:eastAsiaTheme="minorHAnsi" w:hAnsi="Times New Roman" w:cs="Times New Roman"/>
          <w:b/>
        </w:rPr>
      </w:pPr>
    </w:p>
    <w:p w:rsidR="00886F60" w:rsidRPr="002378FA" w:rsidRDefault="00886F60" w:rsidP="00886F60">
      <w:pPr>
        <w:spacing w:after="0" w:line="240" w:lineRule="auto"/>
        <w:jc w:val="center"/>
        <w:rPr>
          <w:rFonts w:ascii="Times New Roman" w:eastAsiaTheme="minorHAnsi" w:hAnsi="Times New Roman" w:cs="Times New Roman"/>
          <w:b/>
        </w:rPr>
      </w:pPr>
      <w:r w:rsidRPr="002378FA">
        <w:rPr>
          <w:rFonts w:ascii="Times New Roman" w:eastAsiaTheme="minorHAnsi" w:hAnsi="Times New Roman" w:cs="Times New Roman"/>
          <w:b/>
        </w:rPr>
        <w:t>CONTRASEMNEAZ</w:t>
      </w:r>
      <w:r>
        <w:rPr>
          <w:rFonts w:ascii="Times New Roman" w:eastAsiaTheme="minorHAnsi" w:hAnsi="Times New Roman" w:cs="Times New Roman"/>
          <w:b/>
        </w:rPr>
        <w:t>Ă</w:t>
      </w:r>
    </w:p>
    <w:p w:rsidR="00886F60" w:rsidRPr="002378FA" w:rsidRDefault="00886F60" w:rsidP="00886F60">
      <w:pPr>
        <w:spacing w:after="0" w:line="240" w:lineRule="auto"/>
        <w:jc w:val="center"/>
        <w:rPr>
          <w:rFonts w:ascii="Times New Roman" w:eastAsiaTheme="minorHAnsi" w:hAnsi="Times New Roman" w:cs="Times New Roman"/>
          <w:b/>
        </w:rPr>
      </w:pPr>
      <w:r w:rsidRPr="002378FA">
        <w:rPr>
          <w:rFonts w:ascii="Times New Roman" w:eastAsiaTheme="minorHAnsi" w:hAnsi="Times New Roman" w:cs="Times New Roman"/>
          <w:b/>
        </w:rPr>
        <w:t>SECRETAR GENERAL</w:t>
      </w:r>
    </w:p>
    <w:p w:rsidR="00886F60" w:rsidRPr="00781C45" w:rsidRDefault="00886F60" w:rsidP="00886F60">
      <w:pPr>
        <w:spacing w:after="0" w:line="240" w:lineRule="auto"/>
        <w:jc w:val="center"/>
        <w:rPr>
          <w:rFonts w:eastAsiaTheme="minorHAnsi"/>
        </w:rPr>
      </w:pPr>
      <w:r w:rsidRPr="002378FA">
        <w:rPr>
          <w:rFonts w:ascii="Times New Roman" w:eastAsiaTheme="minorHAnsi" w:hAnsi="Times New Roman" w:cs="Times New Roman"/>
          <w:b/>
        </w:rPr>
        <w:t>LENU</w:t>
      </w:r>
      <w:r>
        <w:rPr>
          <w:rFonts w:ascii="Times New Roman" w:eastAsiaTheme="minorHAnsi" w:hAnsi="Times New Roman" w:cs="Times New Roman"/>
          <w:b/>
        </w:rPr>
        <w:t>Ț</w:t>
      </w:r>
      <w:r w:rsidRPr="002378FA">
        <w:rPr>
          <w:rFonts w:ascii="Times New Roman" w:eastAsiaTheme="minorHAnsi" w:hAnsi="Times New Roman" w:cs="Times New Roman"/>
          <w:b/>
        </w:rPr>
        <w:t>A   PREDA</w:t>
      </w:r>
    </w:p>
    <w:p w:rsidR="007415B5" w:rsidRDefault="007415B5">
      <w:bookmarkStart w:id="1" w:name="_GoBack"/>
      <w:bookmarkEnd w:id="1"/>
    </w:p>
    <w:sectPr w:rsidR="007415B5" w:rsidSect="00BC6B33">
      <w:pgSz w:w="11906" w:h="16838"/>
      <w:pgMar w:top="426" w:right="707"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F60"/>
    <w:rsid w:val="007415B5"/>
    <w:rsid w:val="00771A8D"/>
    <w:rsid w:val="00886F6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C37DAF-620D-4149-933B-B1207E654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6F60"/>
    <w:pPr>
      <w:spacing w:after="200" w:line="276" w:lineRule="auto"/>
    </w:pPr>
    <w:rPr>
      <w:rFonts w:ascii="Calibri" w:eastAsia="Times New Roman" w:hAnsi="Calibri" w:cs="Calibri"/>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581</Words>
  <Characters>3373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Achizitii</dc:creator>
  <cp:keywords/>
  <dc:description/>
  <cp:lastModifiedBy>Achizitii</cp:lastModifiedBy>
  <cp:revision>1</cp:revision>
  <dcterms:created xsi:type="dcterms:W3CDTF">2023-05-17T12:29:00Z</dcterms:created>
  <dcterms:modified xsi:type="dcterms:W3CDTF">2023-05-17T12:30:00Z</dcterms:modified>
</cp:coreProperties>
</file>