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CCE5E" w14:textId="77777777" w:rsidR="00772D92" w:rsidRPr="003658A4" w:rsidRDefault="00772D92" w:rsidP="00772D92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39F2B8F1" wp14:editId="2FADD5D6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2EE5B475" w14:textId="77777777" w:rsidR="00772D92" w:rsidRPr="007A47A2" w:rsidRDefault="00772D92" w:rsidP="00772D92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3D48AAD8" w14:textId="77777777" w:rsidR="00772D92" w:rsidRPr="007A47A2" w:rsidRDefault="00772D92" w:rsidP="00772D92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27CEFF1B" w14:textId="77777777" w:rsidR="00772D92" w:rsidRPr="00327A65" w:rsidRDefault="00772D92" w:rsidP="00772D92"/>
    <w:p w14:paraId="4B1D7218" w14:textId="77777777" w:rsidR="00772D92" w:rsidRDefault="00772D92" w:rsidP="00772D92">
      <w:pPr>
        <w:pStyle w:val="Titlu2"/>
        <w:rPr>
          <w:sz w:val="24"/>
          <w:u w:val="none"/>
        </w:rPr>
      </w:pPr>
    </w:p>
    <w:p w14:paraId="43AEE0E7" w14:textId="77777777" w:rsidR="00772D92" w:rsidRDefault="00772D92" w:rsidP="00772D92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>H O T Ă R Â R E A  Nr.</w:t>
      </w:r>
      <w:r>
        <w:rPr>
          <w:sz w:val="24"/>
          <w:u w:val="none"/>
        </w:rPr>
        <w:t xml:space="preserve"> 69</w:t>
      </w:r>
    </w:p>
    <w:p w14:paraId="26F6E41F" w14:textId="77777777" w:rsidR="00772D92" w:rsidRPr="001205B2" w:rsidRDefault="00772D92" w:rsidP="00772D92"/>
    <w:p w14:paraId="689A49CF" w14:textId="77777777" w:rsidR="00772D92" w:rsidRDefault="00772D92" w:rsidP="00772D92">
      <w:pPr>
        <w:jc w:val="center"/>
      </w:pPr>
      <w:r w:rsidRPr="007D441A">
        <w:t xml:space="preserve">din </w:t>
      </w:r>
      <w:r>
        <w:t>19 octombrie</w:t>
      </w:r>
      <w:r w:rsidRPr="007D441A">
        <w:t xml:space="preserve"> 2023</w:t>
      </w:r>
    </w:p>
    <w:p w14:paraId="020E6E28" w14:textId="77777777" w:rsidR="00772D92" w:rsidRPr="007D441A" w:rsidRDefault="00772D92" w:rsidP="00772D92">
      <w:pPr>
        <w:jc w:val="center"/>
      </w:pPr>
    </w:p>
    <w:p w14:paraId="7EA4B3D8" w14:textId="77777777" w:rsidR="00772D92" w:rsidRDefault="00772D92" w:rsidP="00772D92">
      <w:pPr>
        <w:pStyle w:val="Corptext"/>
        <w:jc w:val="both"/>
        <w:rPr>
          <w:sz w:val="24"/>
        </w:rPr>
      </w:pPr>
      <w:r w:rsidRPr="007D441A">
        <w:rPr>
          <w:b w:val="0"/>
          <w:sz w:val="24"/>
        </w:rPr>
        <w:tab/>
      </w:r>
      <w:r w:rsidRPr="007D441A">
        <w:rPr>
          <w:sz w:val="24"/>
        </w:rPr>
        <w:t xml:space="preserve">privind aprobarea ordinii de zi pentru şedinţa ordinară din </w:t>
      </w:r>
      <w:r>
        <w:rPr>
          <w:sz w:val="24"/>
        </w:rPr>
        <w:t>19</w:t>
      </w:r>
      <w:r w:rsidRPr="007D441A">
        <w:rPr>
          <w:sz w:val="24"/>
        </w:rPr>
        <w:t xml:space="preserve"> </w:t>
      </w:r>
      <w:r>
        <w:rPr>
          <w:sz w:val="24"/>
        </w:rPr>
        <w:t>octombrie</w:t>
      </w:r>
      <w:r w:rsidRPr="007D441A">
        <w:rPr>
          <w:sz w:val="24"/>
        </w:rPr>
        <w:t xml:space="preserve"> 2023</w:t>
      </w:r>
    </w:p>
    <w:p w14:paraId="0F9451F8" w14:textId="77777777" w:rsidR="00772D92" w:rsidRDefault="00772D92" w:rsidP="00772D92">
      <w:pPr>
        <w:rPr>
          <w:b/>
        </w:rPr>
      </w:pPr>
    </w:p>
    <w:p w14:paraId="4819623F" w14:textId="77777777" w:rsidR="00772D92" w:rsidRPr="007D441A" w:rsidRDefault="00772D92" w:rsidP="00772D92">
      <w:pPr>
        <w:rPr>
          <w:b/>
        </w:rPr>
      </w:pPr>
    </w:p>
    <w:p w14:paraId="10DAEBD9" w14:textId="77777777" w:rsidR="00772D92" w:rsidRPr="007D441A" w:rsidRDefault="00772D92" w:rsidP="00772D92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399698F5" w14:textId="77777777" w:rsidR="00772D92" w:rsidRPr="007D441A" w:rsidRDefault="00772D92" w:rsidP="00772D92">
      <w:pPr>
        <w:rPr>
          <w:shd w:val="clear" w:color="auto" w:fill="FFFFFF"/>
        </w:rPr>
      </w:pPr>
      <w:r w:rsidRPr="007D441A">
        <w:rPr>
          <w:b/>
          <w:bCs/>
        </w:rPr>
        <w:t>a)</w:t>
      </w:r>
      <w:r w:rsidRPr="007D441A">
        <w:t xml:space="preserve"> art. 135 alin. (7) și (8) din O.U.G. nr. 57/2019 privind Codul administrativ, cu modificările și completările ulterioare</w:t>
      </w:r>
      <w:r w:rsidRPr="007D441A">
        <w:rPr>
          <w:shd w:val="clear" w:color="auto" w:fill="FFFFFF"/>
        </w:rPr>
        <w:t>;</w:t>
      </w:r>
    </w:p>
    <w:p w14:paraId="6176C086" w14:textId="77777777" w:rsidR="00772D92" w:rsidRPr="007D441A" w:rsidRDefault="00772D92" w:rsidP="00772D92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23C4C67F" w14:textId="77777777" w:rsidR="00772D92" w:rsidRPr="007D441A" w:rsidRDefault="00772D92" w:rsidP="00772D92">
      <w:pPr>
        <w:rPr>
          <w:shd w:val="clear" w:color="auto" w:fill="FFFFFF"/>
        </w:rPr>
      </w:pPr>
      <w:r w:rsidRPr="007D441A">
        <w:rPr>
          <w:b/>
          <w:bCs/>
        </w:rPr>
        <w:t>a)</w:t>
      </w:r>
      <w:r w:rsidRPr="007D441A">
        <w:t xml:space="preserve">  Proiectul de hotărâre nr. </w:t>
      </w:r>
      <w:r>
        <w:t>70</w:t>
      </w:r>
      <w:r w:rsidRPr="007D441A">
        <w:t xml:space="preserve"> din </w:t>
      </w:r>
      <w:r>
        <w:t>13</w:t>
      </w:r>
      <w:r w:rsidRPr="007D441A">
        <w:t>.</w:t>
      </w:r>
      <w:r>
        <w:t>10</w:t>
      </w:r>
      <w:r w:rsidRPr="007D441A">
        <w:t xml:space="preserve">.2023 însoțit de referatul de aprobare prezentat de către primarul comunei, în calitatea sa de iniţiator, înregistrat cu nr. </w:t>
      </w:r>
      <w:r>
        <w:t xml:space="preserve">12.073 </w:t>
      </w:r>
      <w:r w:rsidRPr="007D441A">
        <w:t xml:space="preserve">din </w:t>
      </w:r>
      <w:r>
        <w:t>13.10</w:t>
      </w:r>
      <w:r w:rsidRPr="007D441A">
        <w:t>.2023;</w:t>
      </w:r>
      <w:r w:rsidRPr="007D441A">
        <w:rPr>
          <w:color w:val="FF0000"/>
        </w:rPr>
        <w:br/>
      </w:r>
      <w:r w:rsidRPr="007D441A">
        <w:rPr>
          <w:b/>
          <w:bCs/>
        </w:rPr>
        <w:t>b)</w:t>
      </w:r>
      <w:r w:rsidRPr="007D441A">
        <w:t xml:space="preserve"> raportul de specialitate întocmit de secretarul general al comunei, înregistrat cu nr. </w:t>
      </w:r>
      <w:r>
        <w:t>12.074</w:t>
      </w:r>
      <w:r w:rsidRPr="007D441A">
        <w:t xml:space="preserve"> din </w:t>
      </w:r>
      <w:r>
        <w:t>13</w:t>
      </w:r>
      <w:r w:rsidRPr="007D441A">
        <w:t>.</w:t>
      </w:r>
      <w:r>
        <w:t>10</w:t>
      </w:r>
      <w:r w:rsidRPr="007D441A">
        <w:t>.2023;</w:t>
      </w:r>
      <w:r w:rsidRPr="007D441A">
        <w:br/>
      </w:r>
      <w:r w:rsidRPr="007D441A">
        <w:rPr>
          <w:b/>
          <w:bCs/>
        </w:rPr>
        <w:t>c)</w:t>
      </w:r>
      <w:r w:rsidRPr="007D441A">
        <w:t xml:space="preserve"> avizele consultative favorabile ale celor trei comisii de specialitate ale Consiliului Local al Comunei Borod</w:t>
      </w:r>
    </w:p>
    <w:p w14:paraId="4EFFCC9A" w14:textId="77777777" w:rsidR="00772D92" w:rsidRPr="007D441A" w:rsidRDefault="00772D92" w:rsidP="00772D92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46592150" w14:textId="77777777" w:rsidR="00772D92" w:rsidRDefault="00772D92" w:rsidP="00772D92">
      <w:pPr>
        <w:jc w:val="both"/>
      </w:pPr>
      <w:r w:rsidRPr="007D441A">
        <w:rPr>
          <w:b/>
          <w:bCs/>
        </w:rPr>
        <w:t>a)</w:t>
      </w:r>
      <w:r w:rsidRPr="007D441A">
        <w:t xml:space="preserve">– </w:t>
      </w:r>
      <w:r w:rsidRPr="005D2D81">
        <w:t xml:space="preserve">Dispoziţia nr. </w:t>
      </w:r>
      <w:r>
        <w:t>215</w:t>
      </w:r>
      <w:r w:rsidRPr="005D2D81">
        <w:rPr>
          <w:color w:val="FF0000"/>
        </w:rPr>
        <w:t xml:space="preserve"> </w:t>
      </w:r>
      <w:r w:rsidRPr="005D2D81">
        <w:t xml:space="preserve">din </w:t>
      </w:r>
      <w:r>
        <w:t>13</w:t>
      </w:r>
      <w:r w:rsidRPr="005D2D81">
        <w:t>.</w:t>
      </w:r>
      <w:r>
        <w:t>10</w:t>
      </w:r>
      <w:r w:rsidRPr="005D2D81">
        <w:t>.202</w:t>
      </w:r>
      <w:r>
        <w:t>3</w:t>
      </w:r>
      <w:r w:rsidRPr="005D2D81">
        <w:t xml:space="preserve">  </w:t>
      </w:r>
      <w:r w:rsidRPr="007D441A">
        <w:t xml:space="preserve">emisă de primarul comunei Borod, dispoziţie prin care s-a stabilit data, ora şi locul desfăşurării şedinţei precum şi ordinea de zi, </w:t>
      </w:r>
    </w:p>
    <w:p w14:paraId="645FCD15" w14:textId="77777777" w:rsidR="00772D92" w:rsidRDefault="00772D92" w:rsidP="00772D92">
      <w:pPr>
        <w:jc w:val="both"/>
        <w:rPr>
          <w:bCs/>
          <w:lang w:val="it-IT"/>
        </w:rPr>
      </w:pPr>
      <w:r w:rsidRPr="00ED111C">
        <w:rPr>
          <w:b/>
        </w:rPr>
        <w:t>b)</w:t>
      </w:r>
      <w:r>
        <w:rPr>
          <w:bCs/>
        </w:rPr>
        <w:t>-</w:t>
      </w:r>
      <w:r w:rsidRPr="00550B06">
        <w:rPr>
          <w:bCs/>
        </w:rPr>
        <w:t xml:space="preserve"> suplimentarea ordinii de zi cu </w:t>
      </w:r>
      <w:r>
        <w:rPr>
          <w:bCs/>
        </w:rPr>
        <w:t>2</w:t>
      </w:r>
      <w:r w:rsidRPr="00550B06">
        <w:rPr>
          <w:bCs/>
        </w:rPr>
        <w:t xml:space="preserve"> punct</w:t>
      </w:r>
      <w:r>
        <w:rPr>
          <w:bCs/>
        </w:rPr>
        <w:t>e</w:t>
      </w:r>
      <w:r w:rsidRPr="00550B06">
        <w:rPr>
          <w:bCs/>
        </w:rPr>
        <w:t xml:space="preserve"> pentru care a</w:t>
      </w:r>
      <w:r>
        <w:rPr>
          <w:bCs/>
        </w:rPr>
        <w:t>u</w:t>
      </w:r>
      <w:r w:rsidRPr="00550B06">
        <w:rPr>
          <w:bCs/>
        </w:rPr>
        <w:t xml:space="preserve"> fost transmis</w:t>
      </w:r>
      <w:r>
        <w:rPr>
          <w:bCs/>
        </w:rPr>
        <w:t>e</w:t>
      </w:r>
      <w:r w:rsidRPr="00550B06">
        <w:rPr>
          <w:bCs/>
        </w:rPr>
        <w:t xml:space="preserve"> proiect</w:t>
      </w:r>
      <w:r>
        <w:rPr>
          <w:bCs/>
        </w:rPr>
        <w:t>ele</w:t>
      </w:r>
      <w:r w:rsidRPr="00550B06">
        <w:rPr>
          <w:bCs/>
        </w:rPr>
        <w:t xml:space="preserve"> de hotărâre consilierilor locali, conform adresei nr. </w:t>
      </w:r>
      <w:r>
        <w:rPr>
          <w:bCs/>
          <w:lang w:val="it-IT"/>
        </w:rPr>
        <w:t>12.104</w:t>
      </w:r>
      <w:r w:rsidRPr="00550B06">
        <w:rPr>
          <w:bCs/>
          <w:lang w:val="it-IT"/>
        </w:rPr>
        <w:t xml:space="preserve"> din </w:t>
      </w:r>
      <w:r>
        <w:rPr>
          <w:bCs/>
          <w:lang w:val="it-IT"/>
        </w:rPr>
        <w:t>18</w:t>
      </w:r>
      <w:r w:rsidRPr="00550B06">
        <w:rPr>
          <w:bCs/>
          <w:lang w:val="it-IT"/>
        </w:rPr>
        <w:t>.</w:t>
      </w:r>
      <w:r>
        <w:rPr>
          <w:bCs/>
          <w:lang w:val="it-IT"/>
        </w:rPr>
        <w:t>10</w:t>
      </w:r>
      <w:r w:rsidRPr="00550B06">
        <w:rPr>
          <w:bCs/>
          <w:lang w:val="it-IT"/>
        </w:rPr>
        <w:t>.202</w:t>
      </w:r>
      <w:r>
        <w:rPr>
          <w:bCs/>
          <w:lang w:val="it-IT"/>
        </w:rPr>
        <w:t>3</w:t>
      </w:r>
      <w:r w:rsidRPr="00550B06">
        <w:rPr>
          <w:bCs/>
          <w:lang w:val="it-IT"/>
        </w:rPr>
        <w:t xml:space="preserve">, în completarea invitației </w:t>
      </w:r>
      <w:r>
        <w:rPr>
          <w:bCs/>
          <w:lang w:val="it-IT"/>
        </w:rPr>
        <w:t>12.078</w:t>
      </w:r>
      <w:r w:rsidRPr="001205B2">
        <w:rPr>
          <w:bCs/>
          <w:lang w:val="it-IT"/>
        </w:rPr>
        <w:t xml:space="preserve"> din 1</w:t>
      </w:r>
      <w:r>
        <w:rPr>
          <w:bCs/>
          <w:lang w:val="it-IT"/>
        </w:rPr>
        <w:t>3</w:t>
      </w:r>
      <w:r w:rsidRPr="001205B2">
        <w:rPr>
          <w:bCs/>
          <w:lang w:val="it-IT"/>
        </w:rPr>
        <w:t>.</w:t>
      </w:r>
      <w:r>
        <w:rPr>
          <w:bCs/>
          <w:lang w:val="it-IT"/>
        </w:rPr>
        <w:t>10</w:t>
      </w:r>
      <w:r w:rsidRPr="001205B2">
        <w:rPr>
          <w:bCs/>
          <w:lang w:val="it-IT"/>
        </w:rPr>
        <w:t>.2023</w:t>
      </w:r>
      <w:r>
        <w:rPr>
          <w:bCs/>
          <w:lang w:val="it-IT"/>
        </w:rPr>
        <w:t xml:space="preserve"> </w:t>
      </w:r>
      <w:r w:rsidRPr="00550B06">
        <w:rPr>
          <w:bCs/>
          <w:lang w:val="it-IT"/>
        </w:rPr>
        <w:t xml:space="preserve">pentru ședința ordinară din </w:t>
      </w:r>
      <w:r>
        <w:rPr>
          <w:bCs/>
          <w:lang w:val="it-IT"/>
        </w:rPr>
        <w:t>19</w:t>
      </w:r>
      <w:r w:rsidRPr="00550B06">
        <w:rPr>
          <w:bCs/>
          <w:lang w:val="it-IT"/>
        </w:rPr>
        <w:t xml:space="preserve"> </w:t>
      </w:r>
      <w:r>
        <w:rPr>
          <w:bCs/>
          <w:lang w:val="it-IT"/>
        </w:rPr>
        <w:t>octombrie</w:t>
      </w:r>
      <w:r w:rsidRPr="00550B06">
        <w:rPr>
          <w:bCs/>
          <w:lang w:val="it-IT"/>
        </w:rPr>
        <w:t xml:space="preserve"> 202</w:t>
      </w:r>
      <w:r>
        <w:rPr>
          <w:bCs/>
          <w:lang w:val="it-IT"/>
        </w:rPr>
        <w:t>3, care sunt urgente și nu suferă amânare,</w:t>
      </w:r>
    </w:p>
    <w:p w14:paraId="4A4B825C" w14:textId="77777777" w:rsidR="00772D92" w:rsidRPr="00AF5958" w:rsidRDefault="00772D92" w:rsidP="00772D92">
      <w:pPr>
        <w:jc w:val="both"/>
        <w:rPr>
          <w:lang w:val="it-IT"/>
        </w:rPr>
      </w:pPr>
      <w:r>
        <w:rPr>
          <w:b/>
        </w:rPr>
        <w:t>c</w:t>
      </w:r>
      <w:r w:rsidRPr="00ED111C">
        <w:rPr>
          <w:b/>
        </w:rPr>
        <w:t>)</w:t>
      </w:r>
      <w:r>
        <w:rPr>
          <w:bCs/>
        </w:rPr>
        <w:t>-</w:t>
      </w:r>
      <w:r w:rsidRPr="00550B06">
        <w:rPr>
          <w:bCs/>
        </w:rPr>
        <w:t xml:space="preserve"> </w:t>
      </w:r>
      <w:r>
        <w:rPr>
          <w:bCs/>
        </w:rPr>
        <w:t xml:space="preserve">retragerea, de către inițiator, a punctului 6,  </w:t>
      </w:r>
      <w:r w:rsidRPr="00AF5958">
        <w:t>Proiect de hotărâre privind aprobarea unui schimb de teren între  Comuna Borod și  Asociația Urbarială de Pădurit și Pășunat ”Stejarul” Valea Mare de Criș</w:t>
      </w:r>
      <w:r w:rsidRPr="00AF5958">
        <w:rPr>
          <w:lang w:val="it-IT"/>
        </w:rPr>
        <w:t>,</w:t>
      </w:r>
    </w:p>
    <w:p w14:paraId="4DD4D432" w14:textId="77777777" w:rsidR="00772D92" w:rsidRPr="007D441A" w:rsidRDefault="00772D92" w:rsidP="00772D92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78DD54A8" w14:textId="77777777" w:rsidR="00772D92" w:rsidRDefault="00772D92" w:rsidP="00772D92">
      <w:pPr>
        <w:pStyle w:val="Corptext"/>
        <w:ind w:firstLine="720"/>
        <w:jc w:val="left"/>
        <w:rPr>
          <w:b w:val="0"/>
          <w:bCs w:val="0"/>
          <w:sz w:val="24"/>
        </w:rPr>
      </w:pPr>
      <w:bookmarkStart w:id="1" w:name="_Hlk131700556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130A8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3</w:t>
      </w:r>
      <w:r w:rsidRPr="003B6778">
        <w:rPr>
          <w:b w:val="0"/>
          <w:bCs w:val="0"/>
          <w:sz w:val="24"/>
        </w:rPr>
        <w:t xml:space="preserve"> voturi ”pentru”, 0 voturi ”împotrivă”, din totalul de 13 consilieri în funcţie, prezenți </w:t>
      </w:r>
      <w:r>
        <w:rPr>
          <w:b w:val="0"/>
          <w:bCs w:val="0"/>
          <w:sz w:val="24"/>
        </w:rPr>
        <w:t>13</w:t>
      </w:r>
      <w:r w:rsidRPr="003B6778">
        <w:rPr>
          <w:b w:val="0"/>
          <w:bCs w:val="0"/>
          <w:sz w:val="24"/>
        </w:rPr>
        <w:t>,</w:t>
      </w:r>
      <w:bookmarkEnd w:id="1"/>
    </w:p>
    <w:p w14:paraId="5E05B0B5" w14:textId="77777777" w:rsidR="00772D92" w:rsidRPr="003B6778" w:rsidRDefault="00772D92" w:rsidP="00772D92">
      <w:pPr>
        <w:pStyle w:val="Corptext"/>
        <w:ind w:firstLine="720"/>
        <w:jc w:val="left"/>
        <w:rPr>
          <w:b w:val="0"/>
          <w:bCs w:val="0"/>
          <w:sz w:val="24"/>
        </w:rPr>
      </w:pPr>
    </w:p>
    <w:p w14:paraId="1B58FD60" w14:textId="77777777" w:rsidR="00772D92" w:rsidRPr="007D441A" w:rsidRDefault="00772D92" w:rsidP="00772D92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3FFD1BC0" w14:textId="77777777" w:rsidR="00772D92" w:rsidRPr="007D441A" w:rsidRDefault="00772D92" w:rsidP="00772D92">
      <w:pPr>
        <w:pStyle w:val="Corptext"/>
        <w:rPr>
          <w:sz w:val="24"/>
        </w:rPr>
      </w:pPr>
    </w:p>
    <w:p w14:paraId="6C1E605A" w14:textId="77777777" w:rsidR="00772D92" w:rsidRPr="007D441A" w:rsidRDefault="00772D92" w:rsidP="00772D92">
      <w:pPr>
        <w:ind w:firstLine="720"/>
        <w:jc w:val="both"/>
      </w:pPr>
      <w:bookmarkStart w:id="2" w:name="_Hlk132719959"/>
      <w:r w:rsidRPr="007D441A">
        <w:rPr>
          <w:b/>
        </w:rPr>
        <w:t xml:space="preserve">Art. 1 </w:t>
      </w:r>
      <w:r>
        <w:rPr>
          <w:b/>
        </w:rPr>
        <w:t>–</w:t>
      </w:r>
      <w:r w:rsidRPr="007D441A">
        <w:t xml:space="preserve"> </w:t>
      </w:r>
      <w:r>
        <w:t xml:space="preserve">(1) </w:t>
      </w:r>
      <w:r w:rsidRPr="007D441A">
        <w:t xml:space="preserve">Se aprobă ordinea de zi pentru şedinţa ordinară din data de </w:t>
      </w:r>
      <w:r>
        <w:t>19</w:t>
      </w:r>
      <w:r w:rsidRPr="007D441A">
        <w:t xml:space="preserve"> </w:t>
      </w:r>
      <w:r>
        <w:t>octombrie</w:t>
      </w:r>
      <w:r w:rsidRPr="007D441A">
        <w:t xml:space="preserve"> 2023, a Consiliului Local al Comunei Borod, stabilită prin Dispoziţia nr. </w:t>
      </w:r>
      <w:r>
        <w:t>215</w:t>
      </w:r>
      <w:r w:rsidRPr="007D441A">
        <w:t xml:space="preserve"> din </w:t>
      </w:r>
      <w:r>
        <w:t>13</w:t>
      </w:r>
      <w:r w:rsidRPr="007D441A">
        <w:t>.</w:t>
      </w:r>
      <w:r>
        <w:t>10</w:t>
      </w:r>
      <w:r w:rsidRPr="007D441A">
        <w:t xml:space="preserve">.2023, astfel: </w:t>
      </w:r>
    </w:p>
    <w:p w14:paraId="64634119" w14:textId="77777777" w:rsidR="00772D92" w:rsidRPr="00A013D7" w:rsidRDefault="00772D92" w:rsidP="00772D92">
      <w:pPr>
        <w:ind w:firstLine="720"/>
        <w:jc w:val="both"/>
        <w:rPr>
          <w:b/>
          <w:bCs/>
        </w:rPr>
      </w:pPr>
      <w:r>
        <w:rPr>
          <w:b/>
        </w:rPr>
        <w:t>1</w:t>
      </w:r>
      <w:r w:rsidRPr="00A013D7">
        <w:rPr>
          <w:b/>
        </w:rPr>
        <w:t xml:space="preserve">. </w:t>
      </w:r>
      <w:r w:rsidRPr="002A0EB0">
        <w:rPr>
          <w:bCs/>
        </w:rPr>
        <w:t>Proiect de hotărâre privind aprobarea procesului verbal de la şedința extraordinară din data de 25 septembrie 2023.</w:t>
      </w:r>
    </w:p>
    <w:p w14:paraId="4EC54535" w14:textId="77777777" w:rsidR="00772D92" w:rsidRPr="002A0EB0" w:rsidRDefault="00772D92" w:rsidP="00772D92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A013D7">
        <w:rPr>
          <w:rFonts w:ascii="Times New Roman" w:hAnsi="Times New Roman"/>
          <w:b/>
          <w:sz w:val="24"/>
          <w:szCs w:val="24"/>
        </w:rPr>
        <w:t xml:space="preserve">. </w:t>
      </w:r>
      <w:r w:rsidRPr="002A0EB0">
        <w:rPr>
          <w:rFonts w:ascii="Times New Roman" w:hAnsi="Times New Roman"/>
          <w:bCs/>
          <w:sz w:val="24"/>
          <w:szCs w:val="24"/>
        </w:rPr>
        <w:t xml:space="preserve">Proiect de hotărâre privind aprobarea ordinii de zi pentru şedinţa ordinară din data de 19 octombrie 2023.    </w:t>
      </w:r>
    </w:p>
    <w:p w14:paraId="00FCD607" w14:textId="77777777" w:rsidR="00772D92" w:rsidRPr="002A0EB0" w:rsidRDefault="00772D92" w:rsidP="00772D92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A013D7">
        <w:rPr>
          <w:rFonts w:ascii="Times New Roman" w:hAnsi="Times New Roman"/>
          <w:b/>
          <w:sz w:val="24"/>
          <w:szCs w:val="24"/>
        </w:rPr>
        <w:t xml:space="preserve">. </w:t>
      </w:r>
      <w:r w:rsidRPr="002A0EB0">
        <w:rPr>
          <w:rFonts w:ascii="Times New Roman" w:hAnsi="Times New Roman"/>
          <w:bCs/>
          <w:sz w:val="24"/>
          <w:szCs w:val="24"/>
        </w:rPr>
        <w:t>Proiect de hotărâre privind aprobarea Regulamentului de organizare și funcționare a Sălii de sport/teren de sport  din comuna Borod, județul Bihor</w:t>
      </w:r>
      <w:r w:rsidRPr="002A0EB0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7EAB80DD" w14:textId="77777777" w:rsidR="00772D92" w:rsidRPr="002A0EB0" w:rsidRDefault="00772D92" w:rsidP="00772D92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Pr="00A013D7">
        <w:rPr>
          <w:rFonts w:ascii="Times New Roman" w:hAnsi="Times New Roman"/>
          <w:b/>
          <w:sz w:val="24"/>
          <w:szCs w:val="24"/>
        </w:rPr>
        <w:t xml:space="preserve">. </w:t>
      </w:r>
      <w:r w:rsidRPr="002A0EB0">
        <w:rPr>
          <w:rFonts w:ascii="Times New Roman" w:hAnsi="Times New Roman"/>
          <w:bCs/>
          <w:sz w:val="24"/>
          <w:szCs w:val="24"/>
        </w:rPr>
        <w:t>Proiect de hotărâre pentru actualizarea Anexei la HCL nr. 46 din 06.07.2023 privind implementarea proiectului  ”Achiziție de echipamente pentru parc de joacă în localitatea Borozel, comuna Borod, județul Bihor”</w:t>
      </w:r>
      <w:r w:rsidRPr="002A0EB0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147B9294" w14:textId="77777777" w:rsidR="00772D92" w:rsidRDefault="00772D92" w:rsidP="00772D92">
      <w:pPr>
        <w:spacing w:line="276" w:lineRule="auto"/>
        <w:ind w:firstLine="720"/>
        <w:jc w:val="both"/>
        <w:rPr>
          <w:bCs/>
        </w:rPr>
      </w:pPr>
      <w:r>
        <w:rPr>
          <w:bCs/>
        </w:rPr>
        <w:t>(2) Se aprobă suplimentarea ordinii de zi cu un punct care nu suferă amânare, după cum urmează:</w:t>
      </w:r>
    </w:p>
    <w:p w14:paraId="63B2F32F" w14:textId="77777777" w:rsidR="00772D92" w:rsidRPr="00AF5958" w:rsidRDefault="00772D92" w:rsidP="00772D92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A013D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F5958">
        <w:rPr>
          <w:rFonts w:ascii="Times New Roman" w:hAnsi="Times New Roman"/>
          <w:sz w:val="24"/>
          <w:szCs w:val="24"/>
        </w:rPr>
        <w:t>Proiect de hotărâre privind aprobarea dezlipirii, în două loturi, a terenului în suprafață de 34388 mp, înscris în CF 114614 Borod, cu numărul cadastral 114614, categoria de folosință drum public.</w:t>
      </w:r>
    </w:p>
    <w:bookmarkEnd w:id="2"/>
    <w:p w14:paraId="63282D7C" w14:textId="77777777" w:rsidR="00772D92" w:rsidRPr="007D441A" w:rsidRDefault="00772D92" w:rsidP="00772D92">
      <w:pPr>
        <w:spacing w:line="276" w:lineRule="auto"/>
        <w:jc w:val="both"/>
      </w:pPr>
      <w:r w:rsidRPr="007D441A">
        <w:rPr>
          <w:b/>
        </w:rPr>
        <w:tab/>
        <w:t xml:space="preserve">Art. 2 - </w:t>
      </w:r>
      <w:r w:rsidRPr="007D441A">
        <w:t>Prezenta hotărâre se comunică cu:</w:t>
      </w:r>
    </w:p>
    <w:p w14:paraId="1765DEF7" w14:textId="77777777" w:rsidR="00772D92" w:rsidRPr="007D441A" w:rsidRDefault="00772D92" w:rsidP="00772D92">
      <w:r w:rsidRPr="007D441A">
        <w:tab/>
        <w:t>-Instituția Prefectului-Județul Bihor,</w:t>
      </w:r>
    </w:p>
    <w:p w14:paraId="3A27794E" w14:textId="77777777" w:rsidR="00772D92" w:rsidRPr="007D441A" w:rsidRDefault="00772D92" w:rsidP="00772D92">
      <w:r w:rsidRPr="007D441A">
        <w:tab/>
        <w:t>-Primarul comunei Borod,</w:t>
      </w:r>
    </w:p>
    <w:p w14:paraId="17657B6E" w14:textId="77777777" w:rsidR="00772D92" w:rsidRPr="007D441A" w:rsidRDefault="00772D92" w:rsidP="00772D92">
      <w:r w:rsidRPr="007D441A">
        <w:tab/>
        <w:t xml:space="preserve">-publicare pe site-ul primăriei  </w:t>
      </w:r>
      <w:hyperlink r:id="rId6" w:history="1">
        <w:r w:rsidRPr="007D441A">
          <w:rPr>
            <w:rStyle w:val="Hyperlink"/>
          </w:rPr>
          <w:t>www.borod.ro</w:t>
        </w:r>
      </w:hyperlink>
      <w:r w:rsidRPr="007D441A">
        <w:t>, Monitorul Oficial Local,</w:t>
      </w:r>
    </w:p>
    <w:p w14:paraId="2B3CF97D" w14:textId="77777777" w:rsidR="00772D92" w:rsidRDefault="00772D92" w:rsidP="00772D92">
      <w:pPr>
        <w:pStyle w:val="Corptext"/>
        <w:jc w:val="left"/>
        <w:rPr>
          <w:b w:val="0"/>
          <w:bCs w:val="0"/>
          <w:sz w:val="24"/>
        </w:rPr>
      </w:pPr>
      <w:r w:rsidRPr="007D441A">
        <w:rPr>
          <w:b w:val="0"/>
          <w:bCs w:val="0"/>
          <w:sz w:val="24"/>
        </w:rPr>
        <w:tab/>
        <w:t>-dosarul ședinței.</w:t>
      </w:r>
    </w:p>
    <w:p w14:paraId="5D3BF1AC" w14:textId="77777777" w:rsidR="00772D92" w:rsidRDefault="00772D92" w:rsidP="00772D92">
      <w:pPr>
        <w:pStyle w:val="Corptext"/>
        <w:jc w:val="left"/>
        <w:rPr>
          <w:b w:val="0"/>
          <w:bCs w:val="0"/>
          <w:sz w:val="24"/>
        </w:rPr>
      </w:pPr>
    </w:p>
    <w:p w14:paraId="5FB33557" w14:textId="77777777" w:rsidR="00772D92" w:rsidRDefault="00772D92" w:rsidP="00772D92">
      <w:pPr>
        <w:pStyle w:val="Corptext"/>
        <w:jc w:val="left"/>
        <w:rPr>
          <w:b w:val="0"/>
          <w:bCs w:val="0"/>
          <w:sz w:val="24"/>
        </w:rPr>
      </w:pPr>
    </w:p>
    <w:p w14:paraId="79122CFC" w14:textId="77777777" w:rsidR="00772D92" w:rsidRPr="00182062" w:rsidRDefault="00772D92" w:rsidP="00772D92">
      <w:pPr>
        <w:pStyle w:val="Corptext"/>
        <w:jc w:val="left"/>
        <w:rPr>
          <w:sz w:val="24"/>
        </w:rPr>
      </w:pPr>
      <w:bookmarkStart w:id="3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4954AC58" w14:textId="77777777" w:rsidR="00772D92" w:rsidRPr="00182062" w:rsidRDefault="00772D92" w:rsidP="00772D92">
      <w:pPr>
        <w:pStyle w:val="Corptext"/>
        <w:jc w:val="left"/>
        <w:rPr>
          <w:sz w:val="24"/>
        </w:rPr>
      </w:pPr>
      <w:r>
        <w:rPr>
          <w:sz w:val="24"/>
        </w:rPr>
        <w:t xml:space="preserve">   Florian-Cristian BRISC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50647BEB" w14:textId="77777777" w:rsidR="00772D92" w:rsidRPr="00C272A8" w:rsidRDefault="00772D92" w:rsidP="00772D92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3"/>
    <w:p w14:paraId="53000A3B" w14:textId="77777777" w:rsidR="00A31C23" w:rsidRDefault="00A31C23"/>
    <w:sectPr w:rsidR="00A31C23" w:rsidSect="00772D92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FA"/>
    <w:rsid w:val="00772D92"/>
    <w:rsid w:val="009455FA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757E5-2659-42FB-AAF0-22520C5C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D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772D92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772D92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772D92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772D92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772D92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772D92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772D92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772D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2023-10-20T05:36:00Z</dcterms:created>
  <dcterms:modified xsi:type="dcterms:W3CDTF">2023-10-20T05:36:00Z</dcterms:modified>
</cp:coreProperties>
</file>