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6294A" w14:textId="77777777" w:rsidR="00612D7B" w:rsidRPr="003658A4" w:rsidRDefault="00612D7B" w:rsidP="00612D7B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454AFAC0" wp14:editId="688268AC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30EAD307" w14:textId="77777777" w:rsidR="00612D7B" w:rsidRPr="007A47A2" w:rsidRDefault="00612D7B" w:rsidP="00612D7B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3BAE7089" w14:textId="77777777" w:rsidR="00612D7B" w:rsidRPr="007A47A2" w:rsidRDefault="00612D7B" w:rsidP="00612D7B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2E200C11" w14:textId="77777777" w:rsidR="00612D7B" w:rsidRPr="00327A65" w:rsidRDefault="00612D7B" w:rsidP="00612D7B"/>
    <w:p w14:paraId="1E7BA8EB" w14:textId="77777777" w:rsidR="00612D7B" w:rsidRDefault="00612D7B" w:rsidP="00612D7B">
      <w:pPr>
        <w:pStyle w:val="Titlu2"/>
        <w:rPr>
          <w:sz w:val="24"/>
          <w:u w:val="none"/>
        </w:rPr>
      </w:pPr>
    </w:p>
    <w:p w14:paraId="090BF074" w14:textId="77777777" w:rsidR="00612D7B" w:rsidRDefault="00612D7B" w:rsidP="00612D7B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2</w:t>
      </w:r>
    </w:p>
    <w:p w14:paraId="2A1444A5" w14:textId="77777777" w:rsidR="00612D7B" w:rsidRDefault="00612D7B" w:rsidP="00612D7B">
      <w:pPr>
        <w:jc w:val="center"/>
      </w:pPr>
      <w:r w:rsidRPr="007D441A">
        <w:t xml:space="preserve">din </w:t>
      </w:r>
      <w:r>
        <w:t>12 ianuarie</w:t>
      </w:r>
      <w:r w:rsidRPr="007D441A">
        <w:t xml:space="preserve"> 202</w:t>
      </w:r>
      <w:r>
        <w:t>4</w:t>
      </w:r>
    </w:p>
    <w:p w14:paraId="669A31C0" w14:textId="77777777" w:rsidR="00612D7B" w:rsidRDefault="00612D7B" w:rsidP="00612D7B">
      <w:pPr>
        <w:jc w:val="center"/>
      </w:pPr>
    </w:p>
    <w:p w14:paraId="44737B5A" w14:textId="77777777" w:rsidR="00612D7B" w:rsidRDefault="00612D7B" w:rsidP="00612D7B">
      <w:pPr>
        <w:pStyle w:val="Corptext"/>
        <w:rPr>
          <w:sz w:val="24"/>
        </w:rPr>
      </w:pPr>
      <w:bookmarkStart w:id="1" w:name="_Hlk150276783"/>
      <w:r w:rsidRPr="00ED135D">
        <w:rPr>
          <w:sz w:val="24"/>
        </w:rPr>
        <w:t xml:space="preserve">privind aprobarea ordinii de zi pentru şedinţa </w:t>
      </w:r>
      <w:r>
        <w:rPr>
          <w:sz w:val="24"/>
        </w:rPr>
        <w:t>extra</w:t>
      </w:r>
      <w:r w:rsidRPr="00ED135D">
        <w:rPr>
          <w:sz w:val="24"/>
        </w:rPr>
        <w:t>ordinară</w:t>
      </w:r>
      <w:r>
        <w:rPr>
          <w:sz w:val="24"/>
        </w:rPr>
        <w:t>, convocată de îndată,</w:t>
      </w:r>
      <w:r w:rsidRPr="00ED135D">
        <w:rPr>
          <w:sz w:val="24"/>
        </w:rPr>
        <w:t xml:space="preserve"> din </w:t>
      </w:r>
      <w:r>
        <w:rPr>
          <w:sz w:val="24"/>
        </w:rPr>
        <w:t>12</w:t>
      </w:r>
      <w:r w:rsidRPr="00ED135D">
        <w:rPr>
          <w:sz w:val="24"/>
        </w:rPr>
        <w:t xml:space="preserve"> </w:t>
      </w:r>
      <w:r>
        <w:rPr>
          <w:sz w:val="24"/>
        </w:rPr>
        <w:t>ianuarie</w:t>
      </w:r>
      <w:r w:rsidRPr="00ED135D">
        <w:rPr>
          <w:sz w:val="24"/>
        </w:rPr>
        <w:t xml:space="preserve"> 20</w:t>
      </w:r>
      <w:r>
        <w:rPr>
          <w:sz w:val="24"/>
        </w:rPr>
        <w:t>2</w:t>
      </w:r>
      <w:bookmarkEnd w:id="1"/>
      <w:r>
        <w:rPr>
          <w:sz w:val="24"/>
        </w:rPr>
        <w:t>4</w:t>
      </w:r>
    </w:p>
    <w:p w14:paraId="1D4FF50D" w14:textId="77777777" w:rsidR="00612D7B" w:rsidRPr="007D441A" w:rsidRDefault="00612D7B" w:rsidP="00612D7B">
      <w:pPr>
        <w:rPr>
          <w:b/>
        </w:rPr>
      </w:pPr>
    </w:p>
    <w:p w14:paraId="1F78C6E5" w14:textId="77777777" w:rsidR="00612D7B" w:rsidRPr="007D441A" w:rsidRDefault="00612D7B" w:rsidP="00612D7B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77730A7E" w14:textId="77777777" w:rsidR="00612D7B" w:rsidRPr="00321ECC" w:rsidRDefault="00612D7B" w:rsidP="00612D7B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art. 129 alin. (1), art. 133 alin. (2) lit. a), art. 134 alin. (1) lit. a) și alin. (4), art. 135 alin. (7)</w:t>
      </w:r>
      <w:r w:rsidRPr="00321ECC">
        <w:t xml:space="preserve">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136672AC" w14:textId="77777777" w:rsidR="00612D7B" w:rsidRPr="007D441A" w:rsidRDefault="00612D7B" w:rsidP="00612D7B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5C49DD5D" w14:textId="77777777" w:rsidR="00612D7B" w:rsidRPr="00321ECC" w:rsidRDefault="00612D7B" w:rsidP="00612D7B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 </w:t>
      </w:r>
      <w:r>
        <w:t xml:space="preserve">Proiectul de hotărâre nr. 2 din 11.01.2024 însoțit de </w:t>
      </w:r>
      <w:r w:rsidRPr="00321ECC">
        <w:t xml:space="preserve">referatul de aprobare prezentat de către primarul comunei, în calitatea sa de iniţiator, înregistrat cu nr. </w:t>
      </w:r>
      <w:r>
        <w:t>10.076</w:t>
      </w:r>
      <w:r w:rsidRPr="00321ECC">
        <w:t xml:space="preserve"> din </w:t>
      </w:r>
      <w:r>
        <w:t>11</w:t>
      </w:r>
      <w:r w:rsidRPr="00321ECC">
        <w:t>.</w:t>
      </w:r>
      <w:r>
        <w:t>01</w:t>
      </w:r>
      <w:r w:rsidRPr="00321ECC">
        <w:t>.202</w:t>
      </w:r>
      <w:r>
        <w:t>4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 w:rsidRPr="00321ECC">
        <w:t xml:space="preserve"> raportul de specialitate întocmit de secretarul general al comunei, înregistrat cu nr</w:t>
      </w:r>
      <w:r>
        <w:t>. 10.077</w:t>
      </w:r>
      <w:r w:rsidRPr="00321ECC">
        <w:t xml:space="preserve"> din </w:t>
      </w:r>
      <w:r>
        <w:t>11</w:t>
      </w:r>
      <w:r w:rsidRPr="00321ECC">
        <w:t>.</w:t>
      </w:r>
      <w:r>
        <w:t>01</w:t>
      </w:r>
      <w:r w:rsidRPr="00321ECC">
        <w:t>.202</w:t>
      </w:r>
      <w:r>
        <w:t>4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avizele consultative favorabile ale</w:t>
      </w:r>
      <w:r>
        <w:t xml:space="preserve"> celor trei </w:t>
      </w:r>
      <w:r w:rsidRPr="00321ECC">
        <w:t>comisii de specialitate ale Consiliului Local al Comunei Borod</w:t>
      </w:r>
      <w:r w:rsidRPr="00321ECC">
        <w:rPr>
          <w:shd w:val="clear" w:color="auto" w:fill="FFFFFF"/>
        </w:rPr>
        <w:tab/>
      </w:r>
    </w:p>
    <w:p w14:paraId="18BE316C" w14:textId="77777777" w:rsidR="00612D7B" w:rsidRPr="007D441A" w:rsidRDefault="00612D7B" w:rsidP="00612D7B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537AC0A5" w14:textId="77777777" w:rsidR="00612D7B" w:rsidRDefault="00612D7B" w:rsidP="00612D7B">
      <w:pPr>
        <w:jc w:val="both"/>
      </w:pPr>
      <w:r w:rsidRPr="007D441A">
        <w:rPr>
          <w:b/>
          <w:bCs/>
        </w:rPr>
        <w:t>a)</w:t>
      </w:r>
      <w:r w:rsidRPr="007D441A">
        <w:t xml:space="preserve">– Dispoziţia nr. </w:t>
      </w:r>
      <w:r>
        <w:t>32</w:t>
      </w:r>
      <w:r w:rsidRPr="007D441A">
        <w:rPr>
          <w:color w:val="FF0000"/>
        </w:rPr>
        <w:t xml:space="preserve"> </w:t>
      </w:r>
      <w:r w:rsidRPr="007D441A">
        <w:t xml:space="preserve">din </w:t>
      </w:r>
      <w:r>
        <w:t>11</w:t>
      </w:r>
      <w:r w:rsidRPr="007D441A">
        <w:t>.</w:t>
      </w:r>
      <w:r>
        <w:t>01</w:t>
      </w:r>
      <w:r w:rsidRPr="007D441A">
        <w:t>.202</w:t>
      </w:r>
      <w:r>
        <w:t>4</w:t>
      </w:r>
      <w:r w:rsidRPr="007D441A">
        <w:t xml:space="preserve"> emisă de primarul comunei Borod, dispoziţie prin care s-a stabilit data, ora şi locul desfăşurării şedinţei precum şi ordinea de zi, </w:t>
      </w:r>
    </w:p>
    <w:p w14:paraId="273D4D90" w14:textId="77777777" w:rsidR="00612D7B" w:rsidRPr="007D441A" w:rsidRDefault="00612D7B" w:rsidP="00612D7B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75D55C0F" w14:textId="77777777" w:rsidR="00612D7B" w:rsidRPr="00BB5872" w:rsidRDefault="00612D7B" w:rsidP="00612D7B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CB2172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prez</w:t>
      </w:r>
      <w:r w:rsidRPr="00CB2172">
        <w:rPr>
          <w:b w:val="0"/>
          <w:bCs w:val="0"/>
          <w:sz w:val="24"/>
        </w:rPr>
        <w:t xml:space="preserve">enți </w:t>
      </w:r>
      <w:r>
        <w:rPr>
          <w:b w:val="0"/>
          <w:bCs w:val="0"/>
          <w:sz w:val="24"/>
        </w:rPr>
        <w:t>13</w:t>
      </w:r>
      <w:r w:rsidRPr="00CB2172">
        <w:rPr>
          <w:b w:val="0"/>
          <w:bCs w:val="0"/>
          <w:sz w:val="24"/>
        </w:rPr>
        <w:t>,</w:t>
      </w:r>
    </w:p>
    <w:p w14:paraId="1539A7FC" w14:textId="77777777" w:rsidR="00612D7B" w:rsidRDefault="00612D7B" w:rsidP="00612D7B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5FEE1DD3" w14:textId="77777777" w:rsidR="00612D7B" w:rsidRDefault="00612D7B" w:rsidP="00612D7B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426E73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1 -</w:t>
      </w:r>
      <w:r w:rsidRPr="00ED135D">
        <w:rPr>
          <w:rFonts w:ascii="Times New Roman" w:hAnsi="Times New Roman"/>
          <w:sz w:val="24"/>
          <w:szCs w:val="24"/>
        </w:rPr>
        <w:t xml:space="preserve"> Se aprobă ordinea de zi pentru şedinţa </w:t>
      </w:r>
      <w:r>
        <w:rPr>
          <w:rFonts w:ascii="Times New Roman" w:hAnsi="Times New Roman"/>
          <w:sz w:val="24"/>
          <w:szCs w:val="24"/>
        </w:rPr>
        <w:t>extra</w:t>
      </w:r>
      <w:r w:rsidRPr="00ED135D">
        <w:rPr>
          <w:rFonts w:ascii="Times New Roman" w:hAnsi="Times New Roman"/>
          <w:sz w:val="24"/>
          <w:szCs w:val="24"/>
        </w:rPr>
        <w:t xml:space="preserve">ordinară din data de </w:t>
      </w:r>
      <w:r>
        <w:rPr>
          <w:rFonts w:ascii="Times New Roman" w:hAnsi="Times New Roman"/>
          <w:sz w:val="24"/>
          <w:szCs w:val="24"/>
        </w:rPr>
        <w:t>12 ianuarie 2024,</w:t>
      </w:r>
      <w:r w:rsidRPr="00ED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convocată de îndată, </w:t>
      </w:r>
      <w:r w:rsidRPr="00ED135D">
        <w:rPr>
          <w:rFonts w:ascii="Times New Roman" w:hAnsi="Times New Roman"/>
          <w:sz w:val="24"/>
          <w:szCs w:val="24"/>
        </w:rPr>
        <w:t xml:space="preserve">a Consiliului local al comunei Borod, stabilită prin Dispoziţia nr. </w:t>
      </w:r>
      <w:r>
        <w:rPr>
          <w:rFonts w:ascii="Times New Roman" w:hAnsi="Times New Roman"/>
          <w:sz w:val="24"/>
          <w:szCs w:val="24"/>
        </w:rPr>
        <w:t>32 din 11.01.2024, emisă de primarul comunei</w:t>
      </w:r>
      <w:r w:rsidRPr="00ED135D">
        <w:rPr>
          <w:rFonts w:ascii="Times New Roman" w:hAnsi="Times New Roman"/>
          <w:sz w:val="24"/>
          <w:szCs w:val="24"/>
        </w:rPr>
        <w:t xml:space="preserve">, astfel: </w:t>
      </w:r>
    </w:p>
    <w:p w14:paraId="4CFB1918" w14:textId="77777777" w:rsidR="00612D7B" w:rsidRPr="00034F63" w:rsidRDefault="00612D7B" w:rsidP="00612D7B">
      <w:pPr>
        <w:ind w:firstLine="720"/>
        <w:rPr>
          <w:bCs/>
        </w:rPr>
      </w:pPr>
      <w:r>
        <w:rPr>
          <w:b/>
        </w:rPr>
        <w:t>1.</w:t>
      </w:r>
      <w:r w:rsidRPr="00E94836">
        <w:rPr>
          <w:b/>
        </w:rPr>
        <w:t xml:space="preserve"> </w:t>
      </w:r>
      <w:r w:rsidRPr="00AC2004">
        <w:rPr>
          <w:bCs/>
        </w:rPr>
        <w:t>Proiect de hotărâre privind aprobarea procesului verbal de la şedința extraordinară, convocată de îndată, a Consiliului Local al Comunei Borod din data de 29 decembrie 2023.</w:t>
      </w:r>
    </w:p>
    <w:p w14:paraId="57FE87B5" w14:textId="77777777" w:rsidR="00612D7B" w:rsidRPr="00034F63" w:rsidRDefault="00612D7B" w:rsidP="00612D7B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034F63">
        <w:rPr>
          <w:rFonts w:ascii="Times New Roman" w:hAnsi="Times New Roman"/>
          <w:bCs/>
          <w:sz w:val="24"/>
          <w:szCs w:val="24"/>
        </w:rPr>
        <w:t xml:space="preserve">Proiect de hotărâre privind aprobarea ordinii de zi pentru şedinţa extraordinară, convocată de îndată, din data de </w:t>
      </w:r>
      <w:r>
        <w:rPr>
          <w:rFonts w:ascii="Times New Roman" w:hAnsi="Times New Roman"/>
          <w:bCs/>
          <w:sz w:val="24"/>
          <w:szCs w:val="24"/>
        </w:rPr>
        <w:t>12</w:t>
      </w:r>
      <w:r w:rsidRPr="00034F6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ianuarie</w:t>
      </w:r>
      <w:r w:rsidRPr="00034F63">
        <w:rPr>
          <w:rFonts w:ascii="Times New Roman" w:hAnsi="Times New Roman"/>
          <w:bCs/>
          <w:sz w:val="24"/>
          <w:szCs w:val="24"/>
        </w:rPr>
        <w:t xml:space="preserve"> 202</w:t>
      </w:r>
      <w:r>
        <w:rPr>
          <w:rFonts w:ascii="Times New Roman" w:hAnsi="Times New Roman"/>
          <w:bCs/>
          <w:sz w:val="24"/>
          <w:szCs w:val="24"/>
        </w:rPr>
        <w:t>4</w:t>
      </w:r>
      <w:r w:rsidRPr="00034F63">
        <w:rPr>
          <w:rFonts w:ascii="Times New Roman" w:hAnsi="Times New Roman"/>
          <w:bCs/>
          <w:sz w:val="24"/>
          <w:szCs w:val="24"/>
        </w:rPr>
        <w:t>.</w:t>
      </w:r>
    </w:p>
    <w:p w14:paraId="5AA90A5C" w14:textId="77777777" w:rsidR="00612D7B" w:rsidRPr="00034F63" w:rsidRDefault="00612D7B" w:rsidP="00612D7B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AC2004">
        <w:rPr>
          <w:rFonts w:ascii="Times New Roman" w:hAnsi="Times New Roman"/>
          <w:bCs/>
          <w:sz w:val="24"/>
          <w:szCs w:val="24"/>
        </w:rPr>
        <w:t>Proiect de hotărâre privind aprobarea solicitării de prelungire a scrisorii de garanţie din partea Fondului de Garantare a Creditului Rural – IFN SA pentru obiectivul „CONSTRUIRE TEREN MULTIFUNȚIONAL DE SPORT CU ÎMPREJMUIRE ȘI NOCTURNĂ ÎN COMUNA BOROD, JUDEȚUL BIHOR”</w:t>
      </w:r>
      <w:r w:rsidRPr="00034F63">
        <w:rPr>
          <w:rFonts w:ascii="Times New Roman" w:hAnsi="Times New Roman"/>
          <w:bCs/>
          <w:sz w:val="24"/>
          <w:szCs w:val="24"/>
        </w:rPr>
        <w:t xml:space="preserve">.    </w:t>
      </w:r>
    </w:p>
    <w:p w14:paraId="21FF62EF" w14:textId="77777777" w:rsidR="00612D7B" w:rsidRPr="00363B80" w:rsidRDefault="00612D7B" w:rsidP="00612D7B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AC2004">
        <w:rPr>
          <w:rFonts w:ascii="Times New Roman" w:hAnsi="Times New Roman"/>
          <w:bCs/>
          <w:sz w:val="24"/>
          <w:szCs w:val="24"/>
        </w:rPr>
        <w:t>Proiect de hotărâre privind aprobarea solicitării de prelungire a scrisorii de garanţie din partea Fondului de Garantare a Creditului Rural – IFN SA pentru obiectivul „MODERNIZARE ȘI DOTARE CĂMINE CULTURALE ÎN LOCALITĂȚILE VALEA MARE DE CRIȘ ȘI CETEA, ÎN COMUNA BOROD, JUDEȚUL BIHOR”.</w:t>
      </w:r>
      <w:r w:rsidRPr="00363B80">
        <w:rPr>
          <w:rFonts w:ascii="Times New Roman" w:hAnsi="Times New Roman"/>
          <w:sz w:val="24"/>
          <w:szCs w:val="24"/>
        </w:rPr>
        <w:t xml:space="preserve">    </w:t>
      </w:r>
    </w:p>
    <w:p w14:paraId="5D8339CC" w14:textId="77777777" w:rsidR="00612D7B" w:rsidRPr="00327A65" w:rsidRDefault="00612D7B" w:rsidP="00612D7B">
      <w:pPr>
        <w:spacing w:line="276" w:lineRule="auto"/>
        <w:ind w:firstLine="708"/>
        <w:jc w:val="both"/>
      </w:pPr>
      <w:r w:rsidRPr="00BA08E2">
        <w:rPr>
          <w:b/>
        </w:rPr>
        <w:t>Art.</w:t>
      </w:r>
      <w:r>
        <w:rPr>
          <w:b/>
        </w:rPr>
        <w:t xml:space="preserve"> </w:t>
      </w:r>
      <w:r w:rsidRPr="00BA08E2">
        <w:rPr>
          <w:b/>
        </w:rPr>
        <w:t>2</w:t>
      </w:r>
      <w:r>
        <w:rPr>
          <w:b/>
        </w:rPr>
        <w:t xml:space="preserve"> - </w:t>
      </w:r>
      <w:r w:rsidRPr="00327A65">
        <w:t>Prezenta hotărâre se comunică cu:</w:t>
      </w:r>
    </w:p>
    <w:p w14:paraId="0E4D322F" w14:textId="77777777" w:rsidR="00612D7B" w:rsidRPr="00A70AC0" w:rsidRDefault="00612D7B" w:rsidP="00612D7B">
      <w:r w:rsidRPr="00327A65">
        <w:tab/>
      </w:r>
      <w:r w:rsidRPr="00A70AC0">
        <w:t>-Instituția Prefectului-Județul Bihor,</w:t>
      </w:r>
    </w:p>
    <w:p w14:paraId="428AFE34" w14:textId="77777777" w:rsidR="00612D7B" w:rsidRPr="0069685B" w:rsidRDefault="00612D7B" w:rsidP="00612D7B">
      <w:r w:rsidRPr="00A70AC0">
        <w:tab/>
        <w:t>-Primarul comunei Borod,</w:t>
      </w:r>
    </w:p>
    <w:p w14:paraId="6946F584" w14:textId="77777777" w:rsidR="00612D7B" w:rsidRDefault="00612D7B" w:rsidP="00612D7B">
      <w:r>
        <w:tab/>
        <w:t xml:space="preserve">-publicare pe site-ul primăriei  </w:t>
      </w:r>
      <w:hyperlink r:id="rId6" w:history="1">
        <w:r w:rsidRPr="000F5D2C">
          <w:rPr>
            <w:rStyle w:val="Hyperlink"/>
          </w:rPr>
          <w:t>www.borod.ro</w:t>
        </w:r>
      </w:hyperlink>
      <w:r>
        <w:t>, Monitorul Oficial Local,</w:t>
      </w:r>
    </w:p>
    <w:p w14:paraId="6245C6FB" w14:textId="77777777" w:rsidR="00612D7B" w:rsidRDefault="00612D7B" w:rsidP="00612D7B">
      <w:pPr>
        <w:pStyle w:val="Corptext"/>
        <w:jc w:val="left"/>
        <w:rPr>
          <w:b w:val="0"/>
          <w:bCs w:val="0"/>
          <w:sz w:val="24"/>
        </w:rPr>
      </w:pPr>
      <w:r w:rsidRPr="0069685B">
        <w:rPr>
          <w:b w:val="0"/>
          <w:bCs w:val="0"/>
          <w:sz w:val="24"/>
        </w:rPr>
        <w:tab/>
        <w:t>-dosarul ședinței.</w:t>
      </w:r>
    </w:p>
    <w:p w14:paraId="29EF78F5" w14:textId="77777777" w:rsidR="00612D7B" w:rsidRPr="007D441A" w:rsidRDefault="00612D7B" w:rsidP="00612D7B">
      <w:pPr>
        <w:ind w:firstLine="720"/>
        <w:jc w:val="center"/>
        <w:rPr>
          <w:b/>
          <w:bCs/>
        </w:rPr>
      </w:pPr>
    </w:p>
    <w:p w14:paraId="63000673" w14:textId="77777777" w:rsidR="00612D7B" w:rsidRPr="00182062" w:rsidRDefault="00612D7B" w:rsidP="00612D7B">
      <w:pPr>
        <w:pStyle w:val="Corptext"/>
        <w:jc w:val="left"/>
        <w:rPr>
          <w:sz w:val="24"/>
        </w:rPr>
      </w:pPr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13045381" w14:textId="77777777" w:rsidR="00612D7B" w:rsidRPr="00182062" w:rsidRDefault="00612D7B" w:rsidP="00612D7B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</w:t>
      </w:r>
      <w:r>
        <w:rPr>
          <w:sz w:val="24"/>
        </w:rPr>
        <w:t xml:space="preserve">         </w:t>
      </w:r>
      <w:r w:rsidRPr="00182062">
        <w:rPr>
          <w:sz w:val="24"/>
        </w:rPr>
        <w:t xml:space="preserve"> SECRETAR GENERAL AL COMUNEI BOROD,</w:t>
      </w:r>
    </w:p>
    <w:p w14:paraId="2E3DF2E3" w14:textId="28043AA8" w:rsidR="00A31C23" w:rsidRPr="00612D7B" w:rsidRDefault="00612D7B" w:rsidP="00612D7B">
      <w:pPr>
        <w:rPr>
          <w:b/>
          <w:bCs/>
        </w:rPr>
      </w:pPr>
      <w:r w:rsidRPr="00182062">
        <w:tab/>
      </w:r>
      <w:r w:rsidRPr="00182062">
        <w:tab/>
      </w:r>
      <w:r w:rsidRPr="00182062">
        <w:tab/>
      </w:r>
      <w:r w:rsidRPr="00182062">
        <w:tab/>
      </w:r>
      <w:r w:rsidRPr="00182062">
        <w:tab/>
      </w:r>
      <w:r w:rsidRPr="00182062">
        <w:tab/>
      </w:r>
      <w:r w:rsidRPr="00182062">
        <w:tab/>
      </w:r>
      <w:r w:rsidRPr="00182062">
        <w:tab/>
      </w:r>
      <w:r w:rsidRPr="00612D7B">
        <w:rPr>
          <w:b/>
          <w:bCs/>
        </w:rPr>
        <w:t xml:space="preserve">   Ileana BUTIRI</w:t>
      </w:r>
    </w:p>
    <w:sectPr w:rsidR="00A31C23" w:rsidRPr="00612D7B" w:rsidSect="00DC6B66">
      <w:pgSz w:w="12240" w:h="15840"/>
      <w:pgMar w:top="284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18"/>
    <w:rsid w:val="00612D7B"/>
    <w:rsid w:val="009B0618"/>
    <w:rsid w:val="00A31C23"/>
    <w:rsid w:val="00DC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34233-98B3-4DB9-A703-C63D6E51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D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612D7B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12D7B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612D7B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612D7B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612D7B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612D7B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612D7B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612D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2024-01-15T06:57:00Z</dcterms:created>
  <dcterms:modified xsi:type="dcterms:W3CDTF">2024-01-15T06:59:00Z</dcterms:modified>
</cp:coreProperties>
</file>