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229EB3" w14:textId="427D2FCB" w:rsidR="000F5BDD" w:rsidRDefault="000F5BDD" w:rsidP="000F5BD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>HOTĂRÂRE</w:t>
      </w:r>
    </w:p>
    <w:p w14:paraId="15F9B0F8" w14:textId="77777777" w:rsidR="000F5BDD" w:rsidRDefault="000F5BDD" w:rsidP="000F5BD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pentru a se lua act de suspendarea târgului săptămânal de duminica, </w:t>
      </w:r>
    </w:p>
    <w:p w14:paraId="392F0215" w14:textId="4DED5E8F" w:rsidR="000F5BDD" w:rsidRDefault="000F5BDD" w:rsidP="000F5BD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în zilele de </w:t>
      </w:r>
      <w:r w:rsidR="00173E90">
        <w:rPr>
          <w:rFonts w:ascii="Times New Roman" w:hAnsi="Times New Roman" w:cs="Times New Roman"/>
          <w:b/>
          <w:sz w:val="24"/>
          <w:szCs w:val="24"/>
          <w:lang w:val="ro-RO"/>
        </w:rPr>
        <w:t>16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.08.2020 și </w:t>
      </w:r>
      <w:r w:rsidR="00173E90">
        <w:rPr>
          <w:rFonts w:ascii="Times New Roman" w:hAnsi="Times New Roman" w:cs="Times New Roman"/>
          <w:b/>
          <w:sz w:val="24"/>
          <w:szCs w:val="24"/>
          <w:lang w:val="ro-RO"/>
        </w:rPr>
        <w:t>23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.08.2020</w:t>
      </w:r>
    </w:p>
    <w:p w14:paraId="5B6FBD4A" w14:textId="77777777" w:rsidR="000F5BDD" w:rsidRDefault="000F5BDD" w:rsidP="000F5BD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68BD9BAB" w14:textId="77777777" w:rsidR="000F5BDD" w:rsidRDefault="000F5BDD" w:rsidP="000F5BD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4D09DC84" w14:textId="19734E05" w:rsidR="000F5BDD" w:rsidRDefault="000F5BDD" w:rsidP="000F5BDD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Consiliul local al comunei Rucăr, județul Argeș, întrunit astăzi </w:t>
      </w:r>
      <w:r w:rsidR="00173E90">
        <w:rPr>
          <w:rFonts w:ascii="Times New Roman" w:hAnsi="Times New Roman" w:cs="Times New Roman"/>
          <w:sz w:val="24"/>
          <w:szCs w:val="24"/>
          <w:lang w:val="ro-RO"/>
        </w:rPr>
        <w:t>11</w:t>
      </w:r>
      <w:r>
        <w:rPr>
          <w:rFonts w:ascii="Times New Roman" w:hAnsi="Times New Roman" w:cs="Times New Roman"/>
          <w:sz w:val="24"/>
          <w:szCs w:val="24"/>
          <w:lang w:val="ro-RO"/>
        </w:rPr>
        <w:t>.0</w:t>
      </w:r>
      <w:r w:rsidR="00173E90">
        <w:rPr>
          <w:rFonts w:ascii="Times New Roman" w:hAnsi="Times New Roman" w:cs="Times New Roman"/>
          <w:sz w:val="24"/>
          <w:szCs w:val="24"/>
          <w:lang w:val="ro-RO"/>
        </w:rPr>
        <w:t>8</w:t>
      </w:r>
      <w:r>
        <w:rPr>
          <w:rFonts w:ascii="Times New Roman" w:hAnsi="Times New Roman" w:cs="Times New Roman"/>
          <w:sz w:val="24"/>
          <w:szCs w:val="24"/>
          <w:lang w:val="ro-RO"/>
        </w:rPr>
        <w:t>.2020, în ședință extraordinară;</w:t>
      </w:r>
    </w:p>
    <w:p w14:paraId="0E5D954A" w14:textId="456D7AC2" w:rsidR="000F5BDD" w:rsidRDefault="000F5BDD" w:rsidP="000F5BDD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Văzând referatul de aprobare al inițiatorului de proiect, dl Dulamă Ionel, înregistrat sub numărul 5</w:t>
      </w:r>
      <w:r w:rsidR="00173E90">
        <w:rPr>
          <w:rFonts w:ascii="Times New Roman" w:hAnsi="Times New Roman" w:cs="Times New Roman"/>
          <w:sz w:val="24"/>
          <w:szCs w:val="24"/>
          <w:lang w:val="ro-RO"/>
        </w:rPr>
        <w:t>807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, din data de </w:t>
      </w:r>
      <w:r w:rsidR="00173E90">
        <w:rPr>
          <w:rFonts w:ascii="Times New Roman" w:hAnsi="Times New Roman" w:cs="Times New Roman"/>
          <w:sz w:val="24"/>
          <w:szCs w:val="24"/>
          <w:lang w:val="ro-RO"/>
        </w:rPr>
        <w:t>11</w:t>
      </w:r>
      <w:r>
        <w:rPr>
          <w:rFonts w:ascii="Times New Roman" w:hAnsi="Times New Roman" w:cs="Times New Roman"/>
          <w:sz w:val="24"/>
          <w:szCs w:val="24"/>
          <w:lang w:val="ro-RO"/>
        </w:rPr>
        <w:t>.0</w:t>
      </w:r>
      <w:r w:rsidR="00173E90">
        <w:rPr>
          <w:rFonts w:ascii="Times New Roman" w:hAnsi="Times New Roman" w:cs="Times New Roman"/>
          <w:sz w:val="24"/>
          <w:szCs w:val="24"/>
          <w:lang w:val="ro-RO"/>
        </w:rPr>
        <w:t>8</w:t>
      </w:r>
      <w:r>
        <w:rPr>
          <w:rFonts w:ascii="Times New Roman" w:hAnsi="Times New Roman" w:cs="Times New Roman"/>
          <w:sz w:val="24"/>
          <w:szCs w:val="24"/>
          <w:lang w:val="ro-RO"/>
        </w:rPr>
        <w:t>.2020;</w:t>
      </w:r>
    </w:p>
    <w:p w14:paraId="3734E97C" w14:textId="1B7E8523" w:rsidR="000F5BDD" w:rsidRDefault="000F5BDD" w:rsidP="000F5BDD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Având în vedere raportul de specialitate, întocmit de către Șeful S.V.S.U. Rucăr, în registrat sub numărul 5</w:t>
      </w:r>
      <w:r w:rsidR="00173E90">
        <w:rPr>
          <w:rFonts w:ascii="Times New Roman" w:hAnsi="Times New Roman" w:cs="Times New Roman"/>
          <w:sz w:val="24"/>
          <w:szCs w:val="24"/>
          <w:lang w:val="ro-RO"/>
        </w:rPr>
        <w:t>806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, din data de </w:t>
      </w:r>
      <w:r w:rsidR="00173E90">
        <w:rPr>
          <w:rFonts w:ascii="Times New Roman" w:hAnsi="Times New Roman" w:cs="Times New Roman"/>
          <w:sz w:val="24"/>
          <w:szCs w:val="24"/>
          <w:lang w:val="ro-RO"/>
        </w:rPr>
        <w:t>11</w:t>
      </w:r>
      <w:r>
        <w:rPr>
          <w:rFonts w:ascii="Times New Roman" w:hAnsi="Times New Roman" w:cs="Times New Roman"/>
          <w:sz w:val="24"/>
          <w:szCs w:val="24"/>
          <w:lang w:val="ro-RO"/>
        </w:rPr>
        <w:t>.0</w:t>
      </w:r>
      <w:r w:rsidR="00173E90">
        <w:rPr>
          <w:rFonts w:ascii="Times New Roman" w:hAnsi="Times New Roman" w:cs="Times New Roman"/>
          <w:sz w:val="24"/>
          <w:szCs w:val="24"/>
          <w:lang w:val="ro-RO"/>
        </w:rPr>
        <w:t>8</w:t>
      </w:r>
      <w:r>
        <w:rPr>
          <w:rFonts w:ascii="Times New Roman" w:hAnsi="Times New Roman" w:cs="Times New Roman"/>
          <w:sz w:val="24"/>
          <w:szCs w:val="24"/>
          <w:lang w:val="ro-RO"/>
        </w:rPr>
        <w:t>.2020;</w:t>
      </w:r>
    </w:p>
    <w:p w14:paraId="03EE1D55" w14:textId="77777777" w:rsidR="000F5BDD" w:rsidRDefault="000F5BDD" w:rsidP="000F5BDD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Ținând seama de avizul Comisiei de specialitate a Consiliului Local al comunei Rucăr;</w:t>
      </w:r>
    </w:p>
    <w:p w14:paraId="60E7ECD7" w14:textId="77777777" w:rsidR="000F5BDD" w:rsidRDefault="000F5BDD" w:rsidP="000F5BDD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bookmarkStart w:id="0" w:name="_Hlk46388495"/>
      <w:r>
        <w:rPr>
          <w:rFonts w:ascii="Times New Roman" w:hAnsi="Times New Roman" w:cs="Times New Roman"/>
          <w:sz w:val="24"/>
          <w:szCs w:val="24"/>
          <w:lang w:val="ro-RO"/>
        </w:rPr>
        <w:t>În baza Legii nr. 136/2020 privind instituirea unor măsuri în domeniul sănătății publice  în situații de risc epidemiologic și biologic;</w:t>
      </w:r>
    </w:p>
    <w:p w14:paraId="3C75DF54" w14:textId="5001D884" w:rsidR="000F5BDD" w:rsidRDefault="000F5BDD" w:rsidP="000F5BDD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Luând în considerare Hotărârea nr. 2</w:t>
      </w:r>
      <w:r w:rsidR="00173E90">
        <w:rPr>
          <w:rFonts w:ascii="Times New Roman" w:hAnsi="Times New Roman" w:cs="Times New Roman"/>
          <w:sz w:val="24"/>
          <w:szCs w:val="24"/>
          <w:lang w:val="ro-RO"/>
        </w:rPr>
        <w:t>9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din data de </w:t>
      </w:r>
      <w:r w:rsidR="00173E90">
        <w:rPr>
          <w:rFonts w:ascii="Times New Roman" w:hAnsi="Times New Roman" w:cs="Times New Roman"/>
          <w:sz w:val="24"/>
          <w:szCs w:val="24"/>
          <w:lang w:val="ro-RO"/>
        </w:rPr>
        <w:t>10</w:t>
      </w:r>
      <w:r>
        <w:rPr>
          <w:rFonts w:ascii="Times New Roman" w:hAnsi="Times New Roman" w:cs="Times New Roman"/>
          <w:sz w:val="24"/>
          <w:szCs w:val="24"/>
          <w:lang w:val="ro-RO"/>
        </w:rPr>
        <w:t>.0</w:t>
      </w:r>
      <w:r w:rsidR="00173E90">
        <w:rPr>
          <w:rFonts w:ascii="Times New Roman" w:hAnsi="Times New Roman" w:cs="Times New Roman"/>
          <w:sz w:val="24"/>
          <w:szCs w:val="24"/>
          <w:lang w:val="ro-RO"/>
        </w:rPr>
        <w:t>8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.2020 a Comitetului Județean pentru Situații de Urgență Argeș, prin care se dispune suspendarea evenimentelor publice de tip tîrg, în toate localitățile din județul Argeș în perioada </w:t>
      </w:r>
      <w:r w:rsidR="00173E90">
        <w:rPr>
          <w:rFonts w:ascii="Times New Roman" w:hAnsi="Times New Roman" w:cs="Times New Roman"/>
          <w:sz w:val="24"/>
          <w:szCs w:val="24"/>
          <w:lang w:val="ro-RO"/>
        </w:rPr>
        <w:t>10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– </w:t>
      </w:r>
      <w:r w:rsidR="00173E90">
        <w:rPr>
          <w:rFonts w:ascii="Times New Roman" w:hAnsi="Times New Roman" w:cs="Times New Roman"/>
          <w:sz w:val="24"/>
          <w:szCs w:val="24"/>
          <w:lang w:val="ro-RO"/>
        </w:rPr>
        <w:t>23</w:t>
      </w:r>
      <w:r>
        <w:rPr>
          <w:rFonts w:ascii="Times New Roman" w:hAnsi="Times New Roman" w:cs="Times New Roman"/>
          <w:sz w:val="24"/>
          <w:szCs w:val="24"/>
          <w:lang w:val="ro-RO"/>
        </w:rPr>
        <w:t>.08.2020;</w:t>
      </w:r>
    </w:p>
    <w:bookmarkEnd w:id="0"/>
    <w:p w14:paraId="11057096" w14:textId="77777777" w:rsidR="000F5BDD" w:rsidRDefault="000F5BDD" w:rsidP="000F5BDD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În conformitate cu prevederile art. 129, alin.(1), alin.(2), litera ”d„, alin. (7), litera ”h” din O.U.G. nr. 57/2019 privind Codul Administrativ, cu modificările și completările ulterioare; </w:t>
      </w:r>
    </w:p>
    <w:p w14:paraId="18BCE085" w14:textId="77777777" w:rsidR="000F5BDD" w:rsidRDefault="000F5BDD" w:rsidP="000F5BDD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În temeiul art. 139, alin.(1) din O.U.G. nr. 57/2019 privind Codul Administrativ, cu modificările și completările ulterioare</w:t>
      </w:r>
    </w:p>
    <w:p w14:paraId="20FE005F" w14:textId="77777777" w:rsidR="000F5BDD" w:rsidRDefault="000F5BDD" w:rsidP="000F5BDD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4B60FCE0" w14:textId="77777777" w:rsidR="000F5BDD" w:rsidRDefault="000F5BDD" w:rsidP="000F5BDD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62D1F856" w14:textId="77777777" w:rsidR="000F5BDD" w:rsidRDefault="000F5BDD" w:rsidP="000F5BDD">
      <w:pPr>
        <w:spacing w:after="0"/>
        <w:ind w:firstLine="720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                                   H O T Ă R Ă Ș T E</w:t>
      </w:r>
    </w:p>
    <w:p w14:paraId="2C30E8B7" w14:textId="77777777" w:rsidR="000F5BDD" w:rsidRDefault="000F5BDD" w:rsidP="000F5BDD">
      <w:pPr>
        <w:spacing w:after="0"/>
        <w:ind w:firstLine="720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6B5C766A" w14:textId="77777777" w:rsidR="000F5BDD" w:rsidRDefault="000F5BDD" w:rsidP="000F5BDD">
      <w:pPr>
        <w:spacing w:after="0"/>
        <w:ind w:firstLine="720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5537BAB7" w14:textId="49D9EDEB" w:rsidR="000F5BDD" w:rsidRDefault="000F5BDD" w:rsidP="000F5BDD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Art.1.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ro-RO"/>
        </w:rPr>
        <w:t xml:space="preserve">Se </w:t>
      </w:r>
      <w:bookmarkStart w:id="1" w:name="_Hlk46388549"/>
      <w:r>
        <w:rPr>
          <w:rFonts w:ascii="Times New Roman" w:hAnsi="Times New Roman" w:cs="Times New Roman"/>
          <w:bCs/>
          <w:sz w:val="24"/>
          <w:szCs w:val="24"/>
          <w:lang w:val="ro-RO"/>
        </w:rPr>
        <w:t>ia act de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>Hotărârea nr. 2</w:t>
      </w:r>
      <w:r w:rsidR="00173E90">
        <w:rPr>
          <w:rFonts w:ascii="Times New Roman" w:hAnsi="Times New Roman" w:cs="Times New Roman"/>
          <w:sz w:val="24"/>
          <w:szCs w:val="24"/>
          <w:lang w:val="ro-RO"/>
        </w:rPr>
        <w:t>9</w:t>
      </w:r>
      <w:r>
        <w:rPr>
          <w:rFonts w:ascii="Times New Roman" w:hAnsi="Times New Roman" w:cs="Times New Roman"/>
          <w:sz w:val="24"/>
          <w:szCs w:val="24"/>
          <w:lang w:val="ro-RO"/>
        </w:rPr>
        <w:t>/</w:t>
      </w:r>
      <w:r w:rsidR="00173E90">
        <w:rPr>
          <w:rFonts w:ascii="Times New Roman" w:hAnsi="Times New Roman" w:cs="Times New Roman"/>
          <w:sz w:val="24"/>
          <w:szCs w:val="24"/>
          <w:lang w:val="ro-RO"/>
        </w:rPr>
        <w:t>10</w:t>
      </w:r>
      <w:r>
        <w:rPr>
          <w:rFonts w:ascii="Times New Roman" w:hAnsi="Times New Roman" w:cs="Times New Roman"/>
          <w:sz w:val="24"/>
          <w:szCs w:val="24"/>
          <w:lang w:val="ro-RO"/>
        </w:rPr>
        <w:t>.0</w:t>
      </w:r>
      <w:r w:rsidR="00173E90">
        <w:rPr>
          <w:rFonts w:ascii="Times New Roman" w:hAnsi="Times New Roman" w:cs="Times New Roman"/>
          <w:sz w:val="24"/>
          <w:szCs w:val="24"/>
          <w:lang w:val="ro-RO"/>
        </w:rPr>
        <w:t>8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.2020 a Comitetului Județean pentru Situații de Urgență Argeș și în consecință se suspendă evenimentul public de târg săptămânal de duminica în comuna Rucăr, județul Argeș, în zilele de </w:t>
      </w:r>
      <w:r w:rsidR="00173E90">
        <w:rPr>
          <w:rFonts w:ascii="Times New Roman" w:hAnsi="Times New Roman" w:cs="Times New Roman"/>
          <w:sz w:val="24"/>
          <w:szCs w:val="24"/>
          <w:lang w:val="ro-RO"/>
        </w:rPr>
        <w:t>16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.08.2020 și </w:t>
      </w:r>
      <w:r w:rsidR="00173E90">
        <w:rPr>
          <w:rFonts w:ascii="Times New Roman" w:hAnsi="Times New Roman" w:cs="Times New Roman"/>
          <w:sz w:val="24"/>
          <w:szCs w:val="24"/>
          <w:lang w:val="ro-RO"/>
        </w:rPr>
        <w:t>23</w:t>
      </w:r>
      <w:r>
        <w:rPr>
          <w:rFonts w:ascii="Times New Roman" w:hAnsi="Times New Roman" w:cs="Times New Roman"/>
          <w:sz w:val="24"/>
          <w:szCs w:val="24"/>
          <w:lang w:val="ro-RO"/>
        </w:rPr>
        <w:t>.08.2020</w:t>
      </w:r>
      <w:bookmarkEnd w:id="1"/>
      <w:r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5602E236" w14:textId="77777777" w:rsidR="000F5BDD" w:rsidRDefault="000F5BDD" w:rsidP="000F5BD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it-IT"/>
        </w:rPr>
        <w:t>Art.2.</w:t>
      </w:r>
      <w:r>
        <w:rPr>
          <w:rFonts w:ascii="Times New Roman" w:hAnsi="Times New Roman" w:cs="Times New Roman"/>
          <w:sz w:val="24"/>
          <w:szCs w:val="24"/>
          <w:lang w:val="it-IT"/>
        </w:rPr>
        <w:t>Cu ducerea la îndeplinire a prezentei hotărâri se însărcinează primarul comunei Rucăr, prin S.V.S.U. Rucăr.</w:t>
      </w:r>
    </w:p>
    <w:p w14:paraId="47AD0264" w14:textId="77777777" w:rsidR="000F5BDD" w:rsidRDefault="000F5BDD" w:rsidP="000F5BD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it-IT"/>
        </w:rPr>
        <w:t>Art.3.</w:t>
      </w:r>
      <w:r>
        <w:rPr>
          <w:rFonts w:ascii="Times New Roman" w:hAnsi="Times New Roman" w:cs="Times New Roman"/>
          <w:sz w:val="24"/>
          <w:szCs w:val="24"/>
          <w:lang w:val="it-IT"/>
        </w:rPr>
        <w:t>Prezenta hotărâre va fi adusă la cunoștintă publică prin afișare la sediul Primăriei Rucăr și va fi comunicata Instituției Prefectului Județului Argeș și Primarului comunei Rucăr.</w:t>
      </w:r>
    </w:p>
    <w:p w14:paraId="534188D3" w14:textId="77777777" w:rsidR="000F5BDD" w:rsidRDefault="000F5BDD" w:rsidP="000F5BDD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142ADFF8" w14:textId="77777777" w:rsidR="000F5BDD" w:rsidRDefault="000F5BDD" w:rsidP="000F5BDD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4BDEF45A" w14:textId="35F86F15" w:rsidR="000F5BDD" w:rsidRDefault="000F5BDD" w:rsidP="000F5BDD">
      <w:pPr>
        <w:spacing w:after="0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PREȘEDINTE ȘEDINȚĂ                                     CONTRASEMNEAZĂ</w:t>
      </w:r>
    </w:p>
    <w:p w14:paraId="4350F092" w14:textId="1DF1E418" w:rsidR="000F5BDD" w:rsidRDefault="000F5BDD" w:rsidP="000F5BDD">
      <w:pPr>
        <w:spacing w:after="0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CONSILIER LOCAL                                  SECRETAR GENERAL U.A.T.</w:t>
      </w:r>
    </w:p>
    <w:p w14:paraId="1329DCA5" w14:textId="6468EA83" w:rsidR="000F5BDD" w:rsidRDefault="000F5BDD" w:rsidP="000F5BDD">
      <w:pPr>
        <w:spacing w:after="0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173E90">
        <w:rPr>
          <w:rFonts w:ascii="Times New Roman" w:hAnsi="Times New Roman" w:cs="Times New Roman"/>
          <w:b/>
          <w:sz w:val="24"/>
          <w:szCs w:val="24"/>
          <w:lang w:val="ro-RO"/>
        </w:rPr>
        <w:t>Pătran Gheorghe Aurelian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                                  Vorovenci Ion</w:t>
      </w:r>
    </w:p>
    <w:p w14:paraId="480263FB" w14:textId="77777777" w:rsidR="000F5BDD" w:rsidRDefault="000F5BDD" w:rsidP="000F5BDD">
      <w:pPr>
        <w:spacing w:after="0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1EC27D4F" w14:textId="0048DC54" w:rsidR="000F5BDD" w:rsidRDefault="000F5BDD" w:rsidP="000F5BDD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06392CC7" w14:textId="5A7792DA" w:rsidR="000F5BDD" w:rsidRDefault="000F5BDD" w:rsidP="000F5BDD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3849A520" w14:textId="77777777" w:rsidR="000F5BDD" w:rsidRDefault="000F5BDD" w:rsidP="000F5BDD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264E1379" w14:textId="6050D3E4" w:rsidR="000F5BDD" w:rsidRDefault="000F5BDD" w:rsidP="000F5BDD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Nr. 5</w:t>
      </w:r>
      <w:r w:rsidR="00173E90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7</w:t>
      </w:r>
      <w:r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 xml:space="preserve">_din </w:t>
      </w:r>
      <w:r w:rsidR="00173E90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11</w:t>
      </w:r>
      <w:r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.0</w:t>
      </w:r>
      <w:r w:rsidR="00173E90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8</w:t>
      </w:r>
      <w:r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.2020</w:t>
      </w:r>
    </w:p>
    <w:p w14:paraId="6949C416" w14:textId="7C508DD8" w:rsidR="003825FA" w:rsidRPr="000F5BDD" w:rsidRDefault="000F5BDD" w:rsidP="000F5BDD">
      <w:pPr>
        <w:spacing w:after="0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>
        <w:rPr>
          <w:rFonts w:ascii="Times New Roman" w:hAnsi="Times New Roman" w:cs="Times New Roman"/>
          <w:sz w:val="20"/>
          <w:szCs w:val="20"/>
          <w:lang w:val="ro-RO"/>
        </w:rPr>
        <w:t>Hotărârea a fost adoptată online  cu un număr de 14 voturi pentru, din cei 14 consilieri care au răspuns afirmativ și 14 consilieri în funcție</w:t>
      </w:r>
    </w:p>
    <w:sectPr w:rsidR="003825FA" w:rsidRPr="000F5B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BDD"/>
    <w:rsid w:val="000F5BDD"/>
    <w:rsid w:val="00173E90"/>
    <w:rsid w:val="003825FA"/>
    <w:rsid w:val="004B6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BC255"/>
  <w15:chartTrackingRefBased/>
  <w15:docId w15:val="{A33604F6-DBD6-4474-BD27-4A8233DB1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5BDD"/>
    <w:pPr>
      <w:spacing w:after="160" w:line="25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4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E68DE06F61A04F825601AA6679DC90" ma:contentTypeVersion="12" ma:contentTypeDescription="Creați un document nou." ma:contentTypeScope="" ma:versionID="6a33435ec3814dec75d24d28669954af">
  <xsd:schema xmlns:xsd="http://www.w3.org/2001/XMLSchema" xmlns:xs="http://www.w3.org/2001/XMLSchema" xmlns:p="http://schemas.microsoft.com/office/2006/metadata/properties" xmlns:ns2="94a54ef8-660d-441b-bd6b-3b78d29085d2" xmlns:ns3="073f7f3e-12eb-4e70-b6d9-a2a35555ae9d" targetNamespace="http://schemas.microsoft.com/office/2006/metadata/properties" ma:root="true" ma:fieldsID="1d543897c417f018a91a80f07e004966" ns2:_="" ns3:_="">
    <xsd:import namespace="94a54ef8-660d-441b-bd6b-3b78d29085d2"/>
    <xsd:import namespace="073f7f3e-12eb-4e70-b6d9-a2a35555ae9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a54ef8-660d-441b-bd6b-3b78d29085d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jat c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jat cu detali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3f7f3e-12eb-4e70-b6d9-a2a35555ae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 de conținut"/>
        <xsd:element ref="dc:title" minOccurs="0" maxOccurs="1" ma:index="4" ma:displayName="Titlu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6134B17-00B9-4C21-82BA-C8C0CA2BBC81}"/>
</file>

<file path=customXml/itemProps2.xml><?xml version="1.0" encoding="utf-8"?>
<ds:datastoreItem xmlns:ds="http://schemas.openxmlformats.org/officeDocument/2006/customXml" ds:itemID="{7F1ABC3A-FEA2-4B83-91AF-40CEB962B1B4}"/>
</file>

<file path=customXml/itemProps3.xml><?xml version="1.0" encoding="utf-8"?>
<ds:datastoreItem xmlns:ds="http://schemas.openxmlformats.org/officeDocument/2006/customXml" ds:itemID="{C3FBD918-E8B2-463C-AE5D-0F406C3F62A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338</Words>
  <Characters>1967</Characters>
  <Application>Microsoft Office Word</Application>
  <DocSecurity>0</DocSecurity>
  <Lines>16</Lines>
  <Paragraphs>4</Paragraphs>
  <ScaleCrop>false</ScaleCrop>
  <Company/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Ionut Vorovenci</dc:creator>
  <cp:keywords/>
  <dc:description/>
  <cp:lastModifiedBy>Ionut Vorovenci</cp:lastModifiedBy>
  <cp:revision>4</cp:revision>
  <cp:lastPrinted>2020-08-11T05:55:00Z</cp:lastPrinted>
  <dcterms:created xsi:type="dcterms:W3CDTF">2020-07-23T08:18:00Z</dcterms:created>
  <dcterms:modified xsi:type="dcterms:W3CDTF">2020-08-11T05:55:00Z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0x010100E6E68DE06F61A04F825601AA6679DC90</vt:lpwstr>
  </property>
</Properties>
</file>