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262" w:rsidRDefault="00600262" w:rsidP="00600262">
      <w:pPr>
        <w:pStyle w:val="Heading2"/>
        <w:tabs>
          <w:tab w:val="right" w:pos="9638"/>
        </w:tabs>
        <w:spacing w:before="0" w:after="0"/>
        <w:rPr>
          <w:rFonts w:ascii="Times New Roman" w:hAnsi="Times New Roman"/>
          <w:i w:val="0"/>
          <w:lang w:val="ro-RO"/>
        </w:rPr>
      </w:pPr>
      <w:r w:rsidRPr="00981B9B">
        <w:rPr>
          <w:rFonts w:ascii="Times New Roman" w:hAnsi="Times New Roman"/>
          <w:noProof/>
          <w:lang w:val="ro-RO" w:eastAsia="ro-RO"/>
        </w:rPr>
        <w:drawing>
          <wp:anchor distT="0" distB="0" distL="114300" distR="114300" simplePos="0" relativeHeight="251659264" behindDoc="0" locked="0" layoutInCell="1" allowOverlap="1" wp14:anchorId="1716BF68" wp14:editId="5EB9B672">
            <wp:simplePos x="0" y="0"/>
            <wp:positionH relativeFrom="column">
              <wp:posOffset>13335</wp:posOffset>
            </wp:positionH>
            <wp:positionV relativeFrom="paragraph">
              <wp:posOffset>274320</wp:posOffset>
            </wp:positionV>
            <wp:extent cx="800100" cy="992505"/>
            <wp:effectExtent l="19050" t="0" r="0" b="0"/>
            <wp:wrapNone/>
            <wp:docPr id="2" name="Picture 2"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5" cstate="print"/>
                    <a:srcRect/>
                    <a:stretch>
                      <a:fillRect/>
                    </a:stretch>
                  </pic:blipFill>
                  <pic:spPr bwMode="auto">
                    <a:xfrm>
                      <a:off x="0" y="0"/>
                      <a:ext cx="800100" cy="992505"/>
                    </a:xfrm>
                    <a:prstGeom prst="rect">
                      <a:avLst/>
                    </a:prstGeom>
                    <a:noFill/>
                    <a:ln w="9525">
                      <a:noFill/>
                      <a:miter lim="800000"/>
                      <a:headEnd/>
                      <a:tailEnd/>
                    </a:ln>
                  </pic:spPr>
                </pic:pic>
              </a:graphicData>
            </a:graphic>
          </wp:anchor>
        </w:drawing>
      </w:r>
    </w:p>
    <w:p w:rsidR="00600262" w:rsidRPr="00981B9B" w:rsidRDefault="00600262" w:rsidP="00600262">
      <w:pPr>
        <w:pStyle w:val="Heading2"/>
        <w:tabs>
          <w:tab w:val="right" w:pos="9638"/>
        </w:tabs>
        <w:spacing w:before="0" w:after="0"/>
        <w:jc w:val="center"/>
        <w:rPr>
          <w:rFonts w:ascii="Times New Roman" w:hAnsi="Times New Roman"/>
          <w:i w:val="0"/>
          <w:lang w:val="ro-RO"/>
        </w:rPr>
      </w:pPr>
      <w:r w:rsidRPr="00981B9B">
        <w:rPr>
          <w:rFonts w:ascii="Times New Roman" w:hAnsi="Times New Roman"/>
          <w:i w:val="0"/>
          <w:lang w:val="ro-RO"/>
        </w:rPr>
        <w:t>R O M Â N I A</w:t>
      </w:r>
    </w:p>
    <w:p w:rsidR="00600262" w:rsidRPr="00D57B82" w:rsidRDefault="00600262" w:rsidP="00600262">
      <w:pPr>
        <w:jc w:val="center"/>
        <w:rPr>
          <w:lang w:val="ro-RO"/>
        </w:rPr>
      </w:pPr>
    </w:p>
    <w:p w:rsidR="00600262" w:rsidRDefault="00600262" w:rsidP="00600262">
      <w:pPr>
        <w:jc w:val="center"/>
        <w:rPr>
          <w:b/>
          <w:sz w:val="28"/>
          <w:szCs w:val="28"/>
          <w:lang w:val="ro-RO"/>
        </w:rPr>
      </w:pPr>
      <w:r w:rsidRPr="002F2ACD">
        <w:rPr>
          <w:b/>
          <w:sz w:val="28"/>
          <w:szCs w:val="28"/>
          <w:lang w:val="ro-RO"/>
        </w:rPr>
        <w:t>J</w:t>
      </w:r>
      <w:r>
        <w:rPr>
          <w:b/>
          <w:sz w:val="28"/>
          <w:szCs w:val="28"/>
          <w:lang w:val="ro-RO"/>
        </w:rPr>
        <w:t xml:space="preserve"> </w:t>
      </w:r>
      <w:r w:rsidRPr="002F2ACD">
        <w:rPr>
          <w:b/>
          <w:sz w:val="28"/>
          <w:szCs w:val="28"/>
          <w:lang w:val="ro-RO"/>
        </w:rPr>
        <w:t>U</w:t>
      </w:r>
      <w:r>
        <w:rPr>
          <w:b/>
          <w:sz w:val="28"/>
          <w:szCs w:val="28"/>
          <w:lang w:val="ro-RO"/>
        </w:rPr>
        <w:t xml:space="preserve"> </w:t>
      </w:r>
      <w:r w:rsidRPr="002F2ACD">
        <w:rPr>
          <w:b/>
          <w:sz w:val="28"/>
          <w:szCs w:val="28"/>
          <w:lang w:val="ro-RO"/>
        </w:rPr>
        <w:t>D</w:t>
      </w:r>
      <w:r>
        <w:rPr>
          <w:b/>
          <w:sz w:val="28"/>
          <w:szCs w:val="28"/>
          <w:lang w:val="ro-RO"/>
        </w:rPr>
        <w:t xml:space="preserve"> </w:t>
      </w:r>
      <w:r w:rsidRPr="002F2ACD">
        <w:rPr>
          <w:b/>
          <w:sz w:val="28"/>
          <w:szCs w:val="28"/>
          <w:lang w:val="ro-RO"/>
        </w:rPr>
        <w:t>E</w:t>
      </w:r>
      <w:r>
        <w:rPr>
          <w:b/>
          <w:sz w:val="28"/>
          <w:szCs w:val="28"/>
          <w:lang w:val="ro-RO"/>
        </w:rPr>
        <w:t xml:space="preserve"> </w:t>
      </w:r>
      <w:r w:rsidRPr="002F2ACD">
        <w:rPr>
          <w:b/>
          <w:sz w:val="28"/>
          <w:szCs w:val="28"/>
          <w:lang w:val="ro-RO"/>
        </w:rPr>
        <w:t>Ţ</w:t>
      </w:r>
      <w:r>
        <w:rPr>
          <w:b/>
          <w:sz w:val="28"/>
          <w:szCs w:val="28"/>
          <w:lang w:val="ro-RO"/>
        </w:rPr>
        <w:t xml:space="preserve"> </w:t>
      </w:r>
      <w:r w:rsidRPr="002F2ACD">
        <w:rPr>
          <w:b/>
          <w:sz w:val="28"/>
          <w:szCs w:val="28"/>
          <w:lang w:val="ro-RO"/>
        </w:rPr>
        <w:t>U</w:t>
      </w:r>
      <w:r>
        <w:rPr>
          <w:b/>
          <w:sz w:val="28"/>
          <w:szCs w:val="28"/>
          <w:lang w:val="ro-RO"/>
        </w:rPr>
        <w:t xml:space="preserve"> </w:t>
      </w:r>
      <w:r w:rsidRPr="002F2ACD">
        <w:rPr>
          <w:b/>
          <w:sz w:val="28"/>
          <w:szCs w:val="28"/>
          <w:lang w:val="ro-RO"/>
        </w:rPr>
        <w:t>L</w:t>
      </w:r>
      <w:r>
        <w:rPr>
          <w:b/>
          <w:sz w:val="28"/>
          <w:szCs w:val="28"/>
          <w:lang w:val="ro-RO"/>
        </w:rPr>
        <w:t xml:space="preserve">  </w:t>
      </w:r>
      <w:r w:rsidRPr="002F2ACD">
        <w:rPr>
          <w:b/>
          <w:sz w:val="28"/>
          <w:szCs w:val="28"/>
          <w:lang w:val="ro-RO"/>
        </w:rPr>
        <w:t xml:space="preserve"> N</w:t>
      </w:r>
      <w:r>
        <w:rPr>
          <w:b/>
          <w:sz w:val="28"/>
          <w:szCs w:val="28"/>
          <w:lang w:val="ro-RO"/>
        </w:rPr>
        <w:t xml:space="preserve"> </w:t>
      </w:r>
      <w:r w:rsidRPr="002F2ACD">
        <w:rPr>
          <w:b/>
          <w:sz w:val="28"/>
          <w:szCs w:val="28"/>
          <w:lang w:val="ro-RO"/>
        </w:rPr>
        <w:t>E</w:t>
      </w:r>
      <w:r>
        <w:rPr>
          <w:b/>
          <w:sz w:val="28"/>
          <w:szCs w:val="28"/>
          <w:lang w:val="ro-RO"/>
        </w:rPr>
        <w:t xml:space="preserve"> </w:t>
      </w:r>
      <w:r w:rsidRPr="002F2ACD">
        <w:rPr>
          <w:b/>
          <w:sz w:val="28"/>
          <w:szCs w:val="28"/>
          <w:lang w:val="ro-RO"/>
        </w:rPr>
        <w:t>A</w:t>
      </w:r>
      <w:r>
        <w:rPr>
          <w:b/>
          <w:sz w:val="28"/>
          <w:szCs w:val="28"/>
          <w:lang w:val="ro-RO"/>
        </w:rPr>
        <w:t xml:space="preserve"> </w:t>
      </w:r>
      <w:r w:rsidRPr="002F2ACD">
        <w:rPr>
          <w:b/>
          <w:sz w:val="28"/>
          <w:szCs w:val="28"/>
          <w:lang w:val="ro-RO"/>
        </w:rPr>
        <w:t>M</w:t>
      </w:r>
      <w:r>
        <w:rPr>
          <w:b/>
          <w:sz w:val="28"/>
          <w:szCs w:val="28"/>
          <w:lang w:val="ro-RO"/>
        </w:rPr>
        <w:t xml:space="preserve"> </w:t>
      </w:r>
      <w:r w:rsidRPr="002F2ACD">
        <w:rPr>
          <w:b/>
          <w:sz w:val="28"/>
          <w:szCs w:val="28"/>
          <w:lang w:val="ro-RO"/>
        </w:rPr>
        <w:t>Ţ</w:t>
      </w:r>
      <w:r>
        <w:rPr>
          <w:b/>
          <w:sz w:val="28"/>
          <w:szCs w:val="28"/>
          <w:lang w:val="ro-RO"/>
        </w:rPr>
        <w:t xml:space="preserve"> </w:t>
      </w:r>
    </w:p>
    <w:p w:rsidR="00600262" w:rsidRDefault="00600262" w:rsidP="00600262">
      <w:pPr>
        <w:ind w:left="2160"/>
        <w:jc w:val="center"/>
        <w:rPr>
          <w:b/>
          <w:sz w:val="28"/>
          <w:szCs w:val="28"/>
          <w:lang w:val="ro-RO"/>
        </w:rPr>
      </w:pPr>
    </w:p>
    <w:p w:rsidR="00600262" w:rsidRDefault="00600262" w:rsidP="00600262">
      <w:pPr>
        <w:rPr>
          <w:b/>
          <w:sz w:val="28"/>
          <w:szCs w:val="28"/>
          <w:lang w:val="ro-RO"/>
        </w:rPr>
      </w:pPr>
      <w:r>
        <w:rPr>
          <w:b/>
          <w:sz w:val="28"/>
          <w:szCs w:val="28"/>
          <w:lang w:val="ro-RO"/>
        </w:rPr>
        <w:t xml:space="preserve">                          CONSILIUL  LOCAL AL COMUNEI </w:t>
      </w:r>
      <w:r w:rsidRPr="002F2ACD">
        <w:rPr>
          <w:b/>
          <w:sz w:val="28"/>
          <w:szCs w:val="28"/>
          <w:lang w:val="ro-RO"/>
        </w:rPr>
        <w:t>MĂRGINENI</w:t>
      </w:r>
    </w:p>
    <w:p w:rsidR="00600262" w:rsidRDefault="00600262" w:rsidP="00600262">
      <w:pPr>
        <w:tabs>
          <w:tab w:val="left" w:pos="630"/>
        </w:tabs>
        <w:jc w:val="center"/>
        <w:rPr>
          <w:b/>
          <w:sz w:val="28"/>
          <w:szCs w:val="28"/>
          <w:lang w:val="ro-RO"/>
        </w:rPr>
      </w:pPr>
    </w:p>
    <w:p w:rsidR="00600262" w:rsidRDefault="00600262" w:rsidP="00600262">
      <w:pPr>
        <w:pStyle w:val="Heading4"/>
        <w:rPr>
          <w:sz w:val="28"/>
          <w:szCs w:val="28"/>
        </w:rPr>
      </w:pPr>
      <w:r w:rsidRPr="008B5F54">
        <w:rPr>
          <w:sz w:val="28"/>
          <w:szCs w:val="28"/>
        </w:rPr>
        <w:t xml:space="preserve">H O T Ă R Â R E </w:t>
      </w:r>
    </w:p>
    <w:p w:rsidR="00600262" w:rsidRDefault="00600262" w:rsidP="00600262">
      <w:pPr>
        <w:rPr>
          <w:lang w:val="ro-RO"/>
        </w:rPr>
      </w:pPr>
    </w:p>
    <w:p w:rsidR="00600262" w:rsidRPr="00E11070" w:rsidRDefault="00600262" w:rsidP="00600262">
      <w:pPr>
        <w:jc w:val="center"/>
        <w:rPr>
          <w:b/>
          <w:sz w:val="24"/>
          <w:szCs w:val="24"/>
          <w:lang w:val="ro-RO"/>
        </w:rPr>
      </w:pPr>
      <w:r w:rsidRPr="00E11070">
        <w:rPr>
          <w:b/>
          <w:sz w:val="24"/>
          <w:szCs w:val="24"/>
          <w:lang w:val="ro-RO"/>
        </w:rPr>
        <w:t xml:space="preserve">Nr. </w:t>
      </w:r>
      <w:r>
        <w:rPr>
          <w:b/>
          <w:sz w:val="24"/>
          <w:szCs w:val="24"/>
          <w:lang w:val="ro-RO"/>
        </w:rPr>
        <w:t xml:space="preserve">58 </w:t>
      </w:r>
      <w:r w:rsidRPr="00E11070">
        <w:rPr>
          <w:b/>
          <w:sz w:val="24"/>
          <w:szCs w:val="24"/>
          <w:lang w:val="ro-RO"/>
        </w:rPr>
        <w:t xml:space="preserve">din 26 </w:t>
      </w:r>
      <w:r>
        <w:rPr>
          <w:b/>
          <w:sz w:val="24"/>
          <w:szCs w:val="24"/>
          <w:lang w:val="ro-RO"/>
        </w:rPr>
        <w:t>N</w:t>
      </w:r>
      <w:r w:rsidRPr="00E11070">
        <w:rPr>
          <w:b/>
          <w:sz w:val="24"/>
          <w:szCs w:val="24"/>
          <w:lang w:val="ro-RO"/>
        </w:rPr>
        <w:t>oiembrie 2021</w:t>
      </w:r>
      <w:bookmarkStart w:id="0" w:name="_GoBack"/>
      <w:bookmarkEnd w:id="0"/>
    </w:p>
    <w:p w:rsidR="00600262" w:rsidRPr="008B5F54" w:rsidRDefault="00600262" w:rsidP="00600262">
      <w:pPr>
        <w:ind w:firstLine="720"/>
        <w:jc w:val="center"/>
        <w:rPr>
          <w:sz w:val="28"/>
          <w:szCs w:val="28"/>
          <w:lang w:val="ro-RO"/>
        </w:rPr>
      </w:pPr>
    </w:p>
    <w:p w:rsidR="00600262" w:rsidRDefault="00600262" w:rsidP="00600262">
      <w:pPr>
        <w:jc w:val="center"/>
        <w:rPr>
          <w:b/>
          <w:sz w:val="24"/>
          <w:szCs w:val="24"/>
          <w:lang w:val="ro-RO"/>
        </w:rPr>
      </w:pPr>
      <w:bookmarkStart w:id="1" w:name="_Hlk530553961"/>
      <w:r>
        <w:rPr>
          <w:b/>
          <w:sz w:val="24"/>
          <w:szCs w:val="24"/>
          <w:lang w:val="ro-RO"/>
        </w:rPr>
        <w:t>privind alocarea unor sume din bugetul local în vederea acordării de pachete cu dulciuri               pentru copii, cu ocazia Sfintelor sărbători de Crăciun și pentru menținerea și păstrarea obiceiurilor de Anul Nou</w:t>
      </w:r>
    </w:p>
    <w:p w:rsidR="00600262" w:rsidRDefault="00600262" w:rsidP="00600262">
      <w:pPr>
        <w:rPr>
          <w:b/>
          <w:sz w:val="24"/>
          <w:szCs w:val="24"/>
          <w:lang w:val="ro-RO"/>
        </w:rPr>
      </w:pPr>
    </w:p>
    <w:p w:rsidR="00600262" w:rsidRPr="00E11070" w:rsidRDefault="00600262" w:rsidP="00600262">
      <w:pPr>
        <w:rPr>
          <w:b/>
          <w:sz w:val="24"/>
          <w:szCs w:val="24"/>
          <w:lang w:val="ro-RO"/>
        </w:rPr>
      </w:pPr>
    </w:p>
    <w:p w:rsidR="00600262" w:rsidRPr="00E11070" w:rsidRDefault="00600262" w:rsidP="00600262">
      <w:pPr>
        <w:ind w:firstLine="720"/>
        <w:jc w:val="both"/>
        <w:rPr>
          <w:b/>
          <w:sz w:val="24"/>
          <w:szCs w:val="24"/>
          <w:lang w:val="ro-RO"/>
        </w:rPr>
      </w:pPr>
      <w:r w:rsidRPr="00E11070">
        <w:rPr>
          <w:b/>
          <w:sz w:val="24"/>
          <w:szCs w:val="24"/>
          <w:lang w:val="ro-RO"/>
        </w:rPr>
        <w:t>Consiliul local al Comunei Mărgineni, Judeţul Neamţ</w:t>
      </w:r>
      <w:r>
        <w:rPr>
          <w:b/>
          <w:sz w:val="24"/>
          <w:szCs w:val="24"/>
          <w:lang w:val="ro-RO"/>
        </w:rPr>
        <w:t xml:space="preserve"> întrunit în ședință ordinară în data de 26 Noiembrie 2021</w:t>
      </w:r>
      <w:r w:rsidRPr="00E11070">
        <w:rPr>
          <w:b/>
          <w:sz w:val="24"/>
          <w:szCs w:val="24"/>
          <w:lang w:val="ro-RO"/>
        </w:rPr>
        <w:t xml:space="preserve">; </w:t>
      </w:r>
    </w:p>
    <w:p w:rsidR="00600262" w:rsidRPr="00E11070" w:rsidRDefault="00600262" w:rsidP="00600262">
      <w:pPr>
        <w:ind w:firstLine="720"/>
        <w:jc w:val="both"/>
        <w:rPr>
          <w:b/>
          <w:sz w:val="24"/>
          <w:szCs w:val="24"/>
          <w:lang w:val="ro-RO"/>
        </w:rPr>
      </w:pPr>
    </w:p>
    <w:p w:rsidR="00600262" w:rsidRPr="00E11070" w:rsidRDefault="00600262" w:rsidP="00600262">
      <w:pPr>
        <w:ind w:firstLine="720"/>
        <w:jc w:val="both"/>
        <w:rPr>
          <w:b/>
          <w:sz w:val="24"/>
          <w:szCs w:val="24"/>
          <w:lang w:val="ro-RO"/>
        </w:rPr>
      </w:pPr>
      <w:r w:rsidRPr="00E11070">
        <w:rPr>
          <w:b/>
          <w:sz w:val="24"/>
          <w:szCs w:val="24"/>
          <w:lang w:val="ro-RO"/>
        </w:rPr>
        <w:t>Având în vedere proiectul de hotărâre, prin care se propune aprobarea alocării din bugetul local al Comunei Mărgineni pe anul 2021, a unor sume de bani pentru acordarea de  pachete cu dulciuri copiilor, cu ocazia sărbătorilor de Crăciun şi menţinerea și păstrarea obiceiurilor de Anul Nou;</w:t>
      </w:r>
    </w:p>
    <w:p w:rsidR="00600262" w:rsidRPr="00E11070" w:rsidRDefault="00600262" w:rsidP="00600262">
      <w:pPr>
        <w:ind w:firstLine="720"/>
        <w:jc w:val="both"/>
        <w:rPr>
          <w:b/>
          <w:sz w:val="24"/>
          <w:szCs w:val="24"/>
          <w:lang w:val="ro-RO"/>
        </w:rPr>
      </w:pPr>
    </w:p>
    <w:p w:rsidR="00600262" w:rsidRPr="00E11070" w:rsidRDefault="00600262" w:rsidP="00600262">
      <w:pPr>
        <w:jc w:val="both"/>
        <w:rPr>
          <w:b/>
          <w:sz w:val="24"/>
          <w:szCs w:val="24"/>
          <w:lang w:val="ro-RO"/>
        </w:rPr>
      </w:pPr>
      <w:r w:rsidRPr="00E11070">
        <w:rPr>
          <w:b/>
          <w:sz w:val="24"/>
          <w:szCs w:val="24"/>
          <w:lang w:val="ro-RO"/>
        </w:rPr>
        <w:t xml:space="preserve">            Examinând raportul de aprobare nr. 5.525 din 16.11.2021 a</w:t>
      </w:r>
      <w:r>
        <w:rPr>
          <w:b/>
          <w:sz w:val="24"/>
          <w:szCs w:val="24"/>
          <w:lang w:val="ro-RO"/>
        </w:rPr>
        <w:t>l</w:t>
      </w:r>
      <w:r w:rsidRPr="00E11070">
        <w:rPr>
          <w:b/>
          <w:sz w:val="24"/>
          <w:szCs w:val="24"/>
          <w:lang w:val="ro-RO"/>
        </w:rPr>
        <w:t xml:space="preserve"> Primarului Comunei Mărgineni;</w:t>
      </w:r>
    </w:p>
    <w:p w:rsidR="00600262" w:rsidRPr="00E11070" w:rsidRDefault="00600262" w:rsidP="00600262">
      <w:pPr>
        <w:jc w:val="both"/>
        <w:rPr>
          <w:b/>
          <w:sz w:val="24"/>
          <w:szCs w:val="24"/>
          <w:lang w:val="ro-RO"/>
        </w:rPr>
      </w:pPr>
    </w:p>
    <w:p w:rsidR="00600262" w:rsidRPr="00E11070" w:rsidRDefault="00600262" w:rsidP="00600262">
      <w:pPr>
        <w:ind w:firstLine="720"/>
        <w:jc w:val="both"/>
        <w:rPr>
          <w:b/>
          <w:sz w:val="24"/>
          <w:szCs w:val="24"/>
          <w:lang w:val="ro-RO"/>
        </w:rPr>
      </w:pPr>
      <w:r w:rsidRPr="00E11070">
        <w:rPr>
          <w:b/>
          <w:sz w:val="24"/>
          <w:szCs w:val="24"/>
          <w:lang w:val="ro-RO"/>
        </w:rPr>
        <w:t>Văzând raportul de specialitate nr. 5.526 din 16.11.2021 al compartimentului de specialitate cu atribuţii în domeniu, precum şi rapoartele de avizare ale comisiilor de specialitate;</w:t>
      </w:r>
    </w:p>
    <w:p w:rsidR="00600262" w:rsidRPr="00E11070" w:rsidRDefault="00600262" w:rsidP="00600262">
      <w:pPr>
        <w:ind w:firstLine="720"/>
        <w:jc w:val="both"/>
        <w:rPr>
          <w:b/>
          <w:sz w:val="24"/>
          <w:szCs w:val="24"/>
          <w:lang w:val="ro-RO"/>
        </w:rPr>
      </w:pPr>
    </w:p>
    <w:p w:rsidR="00600262" w:rsidRPr="00E11070" w:rsidRDefault="00600262" w:rsidP="00600262">
      <w:pPr>
        <w:ind w:firstLine="720"/>
        <w:jc w:val="both"/>
        <w:rPr>
          <w:b/>
          <w:sz w:val="24"/>
          <w:szCs w:val="24"/>
          <w:lang w:val="ro-RO"/>
        </w:rPr>
      </w:pPr>
      <w:r w:rsidRPr="00E11070">
        <w:rPr>
          <w:b/>
          <w:sz w:val="24"/>
          <w:szCs w:val="24"/>
          <w:lang w:val="ro-RO"/>
        </w:rPr>
        <w:t xml:space="preserve">În temeiul prevederilor art. 129 alin. (4) lit. a) </w:t>
      </w:r>
      <w:r>
        <w:rPr>
          <w:b/>
          <w:sz w:val="24"/>
          <w:szCs w:val="24"/>
          <w:lang w:val="ro-RO"/>
        </w:rPr>
        <w:t xml:space="preserve">coroborat cu alin. (7) lit. a) și d) </w:t>
      </w:r>
      <w:r w:rsidRPr="00E11070">
        <w:rPr>
          <w:b/>
          <w:sz w:val="24"/>
          <w:szCs w:val="24"/>
          <w:lang w:val="ro-RO"/>
        </w:rPr>
        <w:t>și art. 196 alin. (1) lit.</w:t>
      </w:r>
      <w:r>
        <w:rPr>
          <w:b/>
          <w:sz w:val="24"/>
          <w:szCs w:val="24"/>
          <w:lang w:val="ro-RO"/>
        </w:rPr>
        <w:t xml:space="preserve"> </w:t>
      </w:r>
      <w:r w:rsidRPr="00E11070">
        <w:rPr>
          <w:b/>
          <w:sz w:val="24"/>
          <w:szCs w:val="24"/>
          <w:lang w:val="ro-RO"/>
        </w:rPr>
        <w:t>a) din O.U.G.  nr. 57/2019, privind Codul administrati</w:t>
      </w:r>
      <w:r>
        <w:rPr>
          <w:b/>
          <w:sz w:val="24"/>
          <w:szCs w:val="24"/>
          <w:lang w:val="ro-RO"/>
        </w:rPr>
        <w:t>v</w:t>
      </w:r>
      <w:r w:rsidRPr="00E11070">
        <w:rPr>
          <w:b/>
          <w:sz w:val="24"/>
          <w:szCs w:val="24"/>
          <w:lang w:val="ro-RO"/>
        </w:rPr>
        <w:t>,</w:t>
      </w:r>
      <w:r>
        <w:rPr>
          <w:b/>
          <w:sz w:val="24"/>
          <w:szCs w:val="24"/>
          <w:lang w:val="ro-RO"/>
        </w:rPr>
        <w:t xml:space="preserve"> cu modificările și completările ulterioare ,</w:t>
      </w:r>
    </w:p>
    <w:p w:rsidR="00600262" w:rsidRDefault="00600262" w:rsidP="00600262">
      <w:pPr>
        <w:jc w:val="both"/>
        <w:rPr>
          <w:sz w:val="24"/>
          <w:szCs w:val="24"/>
          <w:lang w:val="ro-RO"/>
        </w:rPr>
      </w:pPr>
    </w:p>
    <w:p w:rsidR="00600262" w:rsidRPr="00E11070" w:rsidRDefault="00600262" w:rsidP="00600262">
      <w:pPr>
        <w:jc w:val="center"/>
        <w:rPr>
          <w:b/>
          <w:sz w:val="24"/>
          <w:szCs w:val="24"/>
          <w:lang w:val="ro-RO"/>
        </w:rPr>
      </w:pPr>
      <w:r w:rsidRPr="00E11070">
        <w:rPr>
          <w:b/>
          <w:sz w:val="24"/>
          <w:szCs w:val="24"/>
          <w:u w:val="single"/>
          <w:lang w:val="ro-RO"/>
        </w:rPr>
        <w:t>H  O  T  Ă R  Ă  Ş  T  E</w:t>
      </w:r>
      <w:r w:rsidRPr="00E11070">
        <w:rPr>
          <w:b/>
          <w:sz w:val="24"/>
          <w:szCs w:val="24"/>
          <w:lang w:val="ro-RO"/>
        </w:rPr>
        <w:t xml:space="preserve">  :</w:t>
      </w:r>
    </w:p>
    <w:p w:rsidR="00600262" w:rsidRPr="00E11070" w:rsidRDefault="00600262" w:rsidP="00600262">
      <w:pPr>
        <w:jc w:val="center"/>
        <w:rPr>
          <w:b/>
          <w:sz w:val="24"/>
          <w:szCs w:val="24"/>
          <w:lang w:val="ro-RO"/>
        </w:rPr>
      </w:pPr>
    </w:p>
    <w:p w:rsidR="00600262" w:rsidRPr="00E11070" w:rsidRDefault="00600262" w:rsidP="00600262">
      <w:pPr>
        <w:ind w:firstLine="720"/>
        <w:jc w:val="both"/>
        <w:rPr>
          <w:b/>
          <w:sz w:val="24"/>
          <w:szCs w:val="24"/>
          <w:lang w:val="ro-RO"/>
        </w:rPr>
      </w:pPr>
      <w:r w:rsidRPr="00E11070">
        <w:rPr>
          <w:b/>
          <w:sz w:val="24"/>
          <w:szCs w:val="24"/>
          <w:u w:val="single"/>
          <w:lang w:val="ro-RO"/>
        </w:rPr>
        <w:t>Art.1</w:t>
      </w:r>
      <w:r w:rsidRPr="00E11070">
        <w:rPr>
          <w:b/>
          <w:sz w:val="24"/>
          <w:szCs w:val="24"/>
          <w:lang w:val="ro-RO"/>
        </w:rPr>
        <w:t xml:space="preserve"> - Se aprobă alocarea din bugetul local al Comunei Mărgineni pe anul 2021, a sumei de </w:t>
      </w:r>
      <w:r>
        <w:rPr>
          <w:b/>
          <w:sz w:val="24"/>
          <w:szCs w:val="24"/>
          <w:lang w:val="ro-RO"/>
        </w:rPr>
        <w:t>30</w:t>
      </w:r>
      <w:r w:rsidRPr="00E11070">
        <w:rPr>
          <w:b/>
          <w:sz w:val="24"/>
          <w:szCs w:val="24"/>
          <w:lang w:val="ro-RO"/>
        </w:rPr>
        <w:t>.000 (</w:t>
      </w:r>
      <w:r>
        <w:rPr>
          <w:b/>
          <w:sz w:val="24"/>
          <w:szCs w:val="24"/>
          <w:lang w:val="ro-RO"/>
        </w:rPr>
        <w:t>treizeci</w:t>
      </w:r>
      <w:r w:rsidRPr="00E11070">
        <w:rPr>
          <w:b/>
          <w:sz w:val="24"/>
          <w:szCs w:val="24"/>
          <w:lang w:val="ro-RO"/>
        </w:rPr>
        <w:t xml:space="preserve"> mii) lei în vederea acordării de pachete cu dulciuri </w:t>
      </w:r>
      <w:r>
        <w:rPr>
          <w:b/>
          <w:sz w:val="24"/>
          <w:szCs w:val="24"/>
          <w:lang w:val="ro-RO"/>
        </w:rPr>
        <w:t>pentru copii</w:t>
      </w:r>
      <w:r w:rsidRPr="00E11070">
        <w:rPr>
          <w:b/>
          <w:sz w:val="24"/>
          <w:szCs w:val="24"/>
          <w:lang w:val="ro-RO"/>
        </w:rPr>
        <w:t>, cu ocazia Sfintelor sărbători de Crăciun precum și pentru menținerea și păstrarea obiceiurilor de Anul Nou.</w:t>
      </w:r>
    </w:p>
    <w:p w:rsidR="00600262" w:rsidRPr="00E11070" w:rsidRDefault="00600262" w:rsidP="00600262">
      <w:pPr>
        <w:ind w:firstLine="720"/>
        <w:jc w:val="both"/>
        <w:rPr>
          <w:b/>
          <w:sz w:val="24"/>
          <w:szCs w:val="24"/>
          <w:lang w:val="ro-RO"/>
        </w:rPr>
      </w:pPr>
    </w:p>
    <w:p w:rsidR="00600262" w:rsidRPr="00E11070" w:rsidRDefault="00600262" w:rsidP="00600262">
      <w:pPr>
        <w:jc w:val="both"/>
        <w:rPr>
          <w:b/>
          <w:sz w:val="24"/>
          <w:szCs w:val="24"/>
          <w:lang w:val="ro-RO"/>
        </w:rPr>
      </w:pPr>
      <w:r w:rsidRPr="00E20A03">
        <w:rPr>
          <w:b/>
          <w:sz w:val="24"/>
          <w:szCs w:val="24"/>
          <w:lang w:val="ro-RO"/>
        </w:rPr>
        <w:t xml:space="preserve">           </w:t>
      </w:r>
      <w:r w:rsidRPr="00E11070">
        <w:rPr>
          <w:b/>
          <w:sz w:val="24"/>
          <w:szCs w:val="24"/>
          <w:u w:val="single"/>
          <w:lang w:val="ro-RO"/>
        </w:rPr>
        <w:t>Art. 2</w:t>
      </w:r>
      <w:r w:rsidRPr="00E11070">
        <w:rPr>
          <w:b/>
          <w:sz w:val="24"/>
          <w:szCs w:val="24"/>
          <w:lang w:val="ro-RO"/>
        </w:rPr>
        <w:t xml:space="preserve"> - Primarul  comunei</w:t>
      </w:r>
      <w:r>
        <w:rPr>
          <w:b/>
          <w:sz w:val="24"/>
          <w:szCs w:val="24"/>
          <w:lang w:val="ro-RO"/>
        </w:rPr>
        <w:t>,</w:t>
      </w:r>
      <w:r w:rsidRPr="00E11070">
        <w:rPr>
          <w:b/>
          <w:sz w:val="24"/>
          <w:szCs w:val="24"/>
          <w:lang w:val="ro-RO"/>
        </w:rPr>
        <w:t xml:space="preserve"> împreună cu compartimentul financiar-contabil</w:t>
      </w:r>
      <w:r>
        <w:rPr>
          <w:b/>
          <w:sz w:val="24"/>
          <w:szCs w:val="24"/>
          <w:lang w:val="ro-RO"/>
        </w:rPr>
        <w:t>,</w:t>
      </w:r>
      <w:r w:rsidRPr="00E11070">
        <w:rPr>
          <w:b/>
          <w:sz w:val="24"/>
          <w:szCs w:val="24"/>
          <w:lang w:val="ro-RO"/>
        </w:rPr>
        <w:t xml:space="preserve"> vor aduce la îndeplinire prevederile prezentei hotărâri.</w:t>
      </w:r>
    </w:p>
    <w:p w:rsidR="00600262" w:rsidRPr="00E11070" w:rsidRDefault="00600262" w:rsidP="00600262">
      <w:pPr>
        <w:ind w:firstLine="720"/>
        <w:jc w:val="both"/>
        <w:rPr>
          <w:b/>
          <w:sz w:val="24"/>
          <w:szCs w:val="24"/>
          <w:lang w:val="ro-RO"/>
        </w:rPr>
      </w:pPr>
      <w:r>
        <w:rPr>
          <w:b/>
          <w:sz w:val="24"/>
          <w:szCs w:val="24"/>
          <w:lang w:val="ro-RO"/>
        </w:rPr>
        <w:t xml:space="preserve">  </w:t>
      </w:r>
    </w:p>
    <w:p w:rsidR="00600262" w:rsidRPr="00E11070" w:rsidRDefault="00600262" w:rsidP="00600262">
      <w:pPr>
        <w:jc w:val="both"/>
        <w:rPr>
          <w:b/>
          <w:sz w:val="24"/>
          <w:szCs w:val="24"/>
          <w:lang w:val="ro-RO"/>
        </w:rPr>
      </w:pPr>
      <w:r w:rsidRPr="00E20A03">
        <w:rPr>
          <w:b/>
          <w:sz w:val="24"/>
          <w:szCs w:val="24"/>
          <w:lang w:val="ro-RO"/>
        </w:rPr>
        <w:t xml:space="preserve">           </w:t>
      </w:r>
      <w:r w:rsidRPr="00E11070">
        <w:rPr>
          <w:b/>
          <w:sz w:val="24"/>
          <w:szCs w:val="24"/>
          <w:u w:val="single"/>
          <w:lang w:val="ro-RO"/>
        </w:rPr>
        <w:t>Art. 3</w:t>
      </w:r>
      <w:r w:rsidRPr="00E11070">
        <w:rPr>
          <w:b/>
          <w:sz w:val="24"/>
          <w:szCs w:val="24"/>
          <w:lang w:val="ro-RO"/>
        </w:rPr>
        <w:t xml:space="preserve"> - Secretarul general al Comunei Mărgineni va comunica prezenta Instituţiei Prefectului – Judeţul Neamţ, autorităţilor şi persoanelor interesate.</w:t>
      </w:r>
    </w:p>
    <w:p w:rsidR="00600262" w:rsidRDefault="00600262" w:rsidP="00600262">
      <w:pPr>
        <w:jc w:val="both"/>
        <w:rPr>
          <w:b/>
          <w:sz w:val="24"/>
          <w:szCs w:val="24"/>
          <w:lang w:val="ro-RO"/>
        </w:rPr>
      </w:pPr>
    </w:p>
    <w:p w:rsidR="00600262" w:rsidRPr="00E11070" w:rsidRDefault="00600262" w:rsidP="00600262">
      <w:pPr>
        <w:jc w:val="both"/>
        <w:rPr>
          <w:b/>
          <w:sz w:val="24"/>
          <w:szCs w:val="24"/>
          <w:lang w:val="ro-RO"/>
        </w:rPr>
      </w:pPr>
    </w:p>
    <w:bookmarkEnd w:id="1"/>
    <w:p w:rsidR="00600262" w:rsidRPr="002D4D9A" w:rsidRDefault="00600262" w:rsidP="00600262">
      <w:pPr>
        <w:rPr>
          <w:b/>
          <w:sz w:val="24"/>
          <w:szCs w:val="24"/>
          <w:lang w:val="ro-RO"/>
        </w:rPr>
      </w:pPr>
      <w:r>
        <w:rPr>
          <w:b/>
          <w:sz w:val="24"/>
          <w:szCs w:val="24"/>
          <w:lang w:val="ro-RO"/>
        </w:rPr>
        <w:t xml:space="preserve">            </w:t>
      </w:r>
      <w:r w:rsidRPr="002D4D9A">
        <w:rPr>
          <w:b/>
          <w:sz w:val="24"/>
          <w:szCs w:val="24"/>
          <w:lang w:val="ro-RO"/>
        </w:rPr>
        <w:t>Preşedinte  de  şedinţă,                                                  Contrasemnează pentru legalitate</w:t>
      </w:r>
      <w:r>
        <w:rPr>
          <w:b/>
          <w:sz w:val="24"/>
          <w:szCs w:val="24"/>
          <w:lang w:val="ro-RO"/>
        </w:rPr>
        <w:t xml:space="preserve"> </w:t>
      </w:r>
      <w:r w:rsidRPr="002D4D9A">
        <w:rPr>
          <w:b/>
          <w:sz w:val="24"/>
          <w:szCs w:val="24"/>
          <w:lang w:val="ro-RO"/>
        </w:rPr>
        <w:t xml:space="preserve">,   </w:t>
      </w:r>
    </w:p>
    <w:p w:rsidR="00600262" w:rsidRPr="002D4D9A" w:rsidRDefault="00600262" w:rsidP="00600262">
      <w:pPr>
        <w:rPr>
          <w:b/>
          <w:sz w:val="24"/>
          <w:szCs w:val="24"/>
          <w:lang w:val="ro-RO"/>
        </w:rPr>
      </w:pPr>
    </w:p>
    <w:p w:rsidR="00600262" w:rsidRPr="002D4D9A" w:rsidRDefault="00600262" w:rsidP="00600262">
      <w:pPr>
        <w:rPr>
          <w:b/>
          <w:sz w:val="24"/>
          <w:szCs w:val="24"/>
          <w:lang w:val="ro-RO"/>
        </w:rPr>
      </w:pPr>
      <w:r>
        <w:rPr>
          <w:b/>
          <w:sz w:val="24"/>
          <w:szCs w:val="24"/>
          <w:lang w:val="ro-RO"/>
        </w:rPr>
        <w:t xml:space="preserve">            </w:t>
      </w:r>
      <w:r w:rsidRPr="002D4D9A">
        <w:rPr>
          <w:b/>
          <w:sz w:val="24"/>
          <w:szCs w:val="24"/>
          <w:lang w:val="ro-RO"/>
        </w:rPr>
        <w:t>C o n s i l i e r</w:t>
      </w:r>
      <w:r>
        <w:rPr>
          <w:b/>
          <w:sz w:val="24"/>
          <w:szCs w:val="24"/>
          <w:lang w:val="ro-RO"/>
        </w:rPr>
        <w:t xml:space="preserve">   l o c a l </w:t>
      </w:r>
      <w:r w:rsidRPr="002D4D9A">
        <w:rPr>
          <w:b/>
          <w:sz w:val="24"/>
          <w:szCs w:val="24"/>
          <w:lang w:val="ro-RO"/>
        </w:rPr>
        <w:t xml:space="preserve">,                                                 </w:t>
      </w:r>
      <w:r>
        <w:rPr>
          <w:b/>
          <w:sz w:val="24"/>
          <w:szCs w:val="24"/>
          <w:lang w:val="ro-RO"/>
        </w:rPr>
        <w:t xml:space="preserve">  </w:t>
      </w:r>
      <w:r w:rsidRPr="002D4D9A">
        <w:rPr>
          <w:b/>
          <w:sz w:val="24"/>
          <w:szCs w:val="24"/>
          <w:lang w:val="ro-RO"/>
        </w:rPr>
        <w:t xml:space="preserve">Secretarul general al </w:t>
      </w:r>
      <w:r>
        <w:rPr>
          <w:b/>
          <w:sz w:val="24"/>
          <w:szCs w:val="24"/>
          <w:lang w:val="ro-RO"/>
        </w:rPr>
        <w:t xml:space="preserve"> </w:t>
      </w:r>
      <w:r w:rsidRPr="002D4D9A">
        <w:rPr>
          <w:b/>
          <w:sz w:val="24"/>
          <w:szCs w:val="24"/>
          <w:lang w:val="ro-RO"/>
        </w:rPr>
        <w:t>Comunei</w:t>
      </w:r>
      <w:r>
        <w:rPr>
          <w:b/>
          <w:sz w:val="24"/>
          <w:szCs w:val="24"/>
          <w:lang w:val="ro-RO"/>
        </w:rPr>
        <w:t xml:space="preserve"> </w:t>
      </w:r>
      <w:r w:rsidRPr="002D4D9A">
        <w:rPr>
          <w:b/>
          <w:sz w:val="24"/>
          <w:szCs w:val="24"/>
          <w:lang w:val="ro-RO"/>
        </w:rPr>
        <w:t xml:space="preserve">,              </w:t>
      </w:r>
    </w:p>
    <w:p w:rsidR="00600262" w:rsidRPr="002D4D9A" w:rsidRDefault="00600262" w:rsidP="00600262">
      <w:pPr>
        <w:rPr>
          <w:b/>
          <w:sz w:val="24"/>
          <w:szCs w:val="24"/>
          <w:lang w:val="ro-RO"/>
        </w:rPr>
      </w:pPr>
    </w:p>
    <w:p w:rsidR="00600262" w:rsidRDefault="00600262" w:rsidP="00600262">
      <w:pPr>
        <w:rPr>
          <w:b/>
          <w:sz w:val="24"/>
          <w:szCs w:val="24"/>
          <w:lang w:val="ro-RO"/>
        </w:rPr>
      </w:pPr>
      <w:r>
        <w:rPr>
          <w:b/>
          <w:sz w:val="24"/>
          <w:szCs w:val="24"/>
          <w:lang w:val="ro-RO"/>
        </w:rPr>
        <w:t xml:space="preserve">      </w:t>
      </w:r>
      <w:r w:rsidRPr="002D4D9A">
        <w:rPr>
          <w:b/>
          <w:sz w:val="24"/>
          <w:szCs w:val="24"/>
          <w:lang w:val="ro-RO"/>
        </w:rPr>
        <w:t>Claudiu</w:t>
      </w:r>
      <w:r>
        <w:rPr>
          <w:b/>
          <w:sz w:val="24"/>
          <w:szCs w:val="24"/>
          <w:lang w:val="ro-RO"/>
        </w:rPr>
        <w:t xml:space="preserve"> </w:t>
      </w:r>
      <w:r w:rsidRPr="002D4D9A">
        <w:rPr>
          <w:b/>
          <w:sz w:val="24"/>
          <w:szCs w:val="24"/>
          <w:lang w:val="ro-RO"/>
        </w:rPr>
        <w:t>-</w:t>
      </w:r>
      <w:r>
        <w:rPr>
          <w:b/>
          <w:sz w:val="24"/>
          <w:szCs w:val="24"/>
          <w:lang w:val="ro-RO"/>
        </w:rPr>
        <w:t xml:space="preserve"> </w:t>
      </w:r>
      <w:r w:rsidRPr="002D4D9A">
        <w:rPr>
          <w:b/>
          <w:sz w:val="24"/>
          <w:szCs w:val="24"/>
          <w:lang w:val="ro-RO"/>
        </w:rPr>
        <w:t xml:space="preserve">Gabriel H A I T E Ș                                                       </w:t>
      </w:r>
      <w:r>
        <w:rPr>
          <w:b/>
          <w:sz w:val="24"/>
          <w:szCs w:val="24"/>
          <w:lang w:val="ro-RO"/>
        </w:rPr>
        <w:t xml:space="preserve">  </w:t>
      </w:r>
      <w:r w:rsidRPr="002D4D9A">
        <w:rPr>
          <w:b/>
          <w:sz w:val="24"/>
          <w:szCs w:val="24"/>
          <w:lang w:val="ro-RO"/>
        </w:rPr>
        <w:t xml:space="preserve">Virgil G A V R I L   </w:t>
      </w:r>
    </w:p>
    <w:p w:rsidR="00600262" w:rsidRDefault="00600262" w:rsidP="00600262">
      <w:pPr>
        <w:rPr>
          <w:b/>
          <w:sz w:val="24"/>
          <w:szCs w:val="24"/>
          <w:lang w:val="ro-RO"/>
        </w:rPr>
      </w:pPr>
    </w:p>
    <w:p w:rsidR="00600262" w:rsidRDefault="00600262" w:rsidP="00600262">
      <w:pPr>
        <w:rPr>
          <w:b/>
          <w:sz w:val="24"/>
          <w:szCs w:val="24"/>
          <w:lang w:val="ro-RO"/>
        </w:rPr>
      </w:pPr>
    </w:p>
    <w:p w:rsidR="00600262" w:rsidRDefault="00600262" w:rsidP="00600262">
      <w:pPr>
        <w:rPr>
          <w:b/>
          <w:sz w:val="24"/>
          <w:szCs w:val="24"/>
          <w:lang w:val="ro-RO"/>
        </w:rPr>
      </w:pPr>
    </w:p>
    <w:p w:rsidR="00600262" w:rsidRDefault="00600262" w:rsidP="00600262">
      <w:pPr>
        <w:rPr>
          <w:b/>
          <w:sz w:val="24"/>
          <w:szCs w:val="24"/>
          <w:lang w:val="ro-RO"/>
        </w:rPr>
      </w:pPr>
    </w:p>
    <w:p w:rsidR="00E9573D" w:rsidRPr="00600262" w:rsidRDefault="00600262">
      <w:pPr>
        <w:rPr>
          <w:b/>
          <w:i/>
          <w:iCs/>
          <w:sz w:val="22"/>
          <w:szCs w:val="22"/>
          <w:lang w:val="fr-FR"/>
        </w:rPr>
      </w:pPr>
      <w:proofErr w:type="spellStart"/>
      <w:r w:rsidRPr="00E31FD3">
        <w:rPr>
          <w:b/>
          <w:i/>
          <w:iCs/>
          <w:sz w:val="22"/>
          <w:szCs w:val="22"/>
          <w:lang w:val="fr-FR"/>
        </w:rPr>
        <w:t>Hotărârea</w:t>
      </w:r>
      <w:proofErr w:type="spellEnd"/>
      <w:r w:rsidRPr="00E31FD3">
        <w:rPr>
          <w:b/>
          <w:i/>
          <w:iCs/>
          <w:sz w:val="22"/>
          <w:szCs w:val="22"/>
          <w:lang w:val="fr-FR"/>
        </w:rPr>
        <w:t xml:space="preserve"> a </w:t>
      </w:r>
      <w:proofErr w:type="spellStart"/>
      <w:r w:rsidRPr="00E31FD3">
        <w:rPr>
          <w:b/>
          <w:i/>
          <w:iCs/>
          <w:sz w:val="22"/>
          <w:szCs w:val="22"/>
          <w:lang w:val="fr-FR"/>
        </w:rPr>
        <w:t>fost</w:t>
      </w:r>
      <w:proofErr w:type="spellEnd"/>
      <w:r w:rsidRPr="00E31FD3">
        <w:rPr>
          <w:b/>
          <w:i/>
          <w:iCs/>
          <w:sz w:val="22"/>
          <w:szCs w:val="22"/>
          <w:lang w:val="fr-FR"/>
        </w:rPr>
        <w:t xml:space="preserve"> </w:t>
      </w:r>
      <w:proofErr w:type="spellStart"/>
      <w:r w:rsidRPr="00E31FD3">
        <w:rPr>
          <w:b/>
          <w:i/>
          <w:iCs/>
          <w:sz w:val="22"/>
          <w:szCs w:val="22"/>
          <w:lang w:val="fr-FR"/>
        </w:rPr>
        <w:t>adoptată</w:t>
      </w:r>
      <w:proofErr w:type="spellEnd"/>
      <w:r w:rsidRPr="00E31FD3">
        <w:rPr>
          <w:b/>
          <w:i/>
          <w:iCs/>
          <w:sz w:val="22"/>
          <w:szCs w:val="22"/>
          <w:lang w:val="fr-FR"/>
        </w:rPr>
        <w:t xml:space="preserve"> </w:t>
      </w:r>
      <w:proofErr w:type="spellStart"/>
      <w:r w:rsidRPr="00E31FD3">
        <w:rPr>
          <w:b/>
          <w:i/>
          <w:iCs/>
          <w:sz w:val="22"/>
          <w:szCs w:val="22"/>
          <w:lang w:val="fr-FR"/>
        </w:rPr>
        <w:t>cu</w:t>
      </w:r>
      <w:proofErr w:type="spellEnd"/>
      <w:r w:rsidRPr="00E31FD3">
        <w:rPr>
          <w:b/>
          <w:i/>
          <w:iCs/>
          <w:sz w:val="22"/>
          <w:szCs w:val="22"/>
          <w:lang w:val="fr-FR"/>
        </w:rPr>
        <w:t xml:space="preserve"> 13 </w:t>
      </w:r>
      <w:proofErr w:type="spellStart"/>
      <w:r w:rsidRPr="00E31FD3">
        <w:rPr>
          <w:b/>
          <w:i/>
          <w:iCs/>
          <w:sz w:val="22"/>
          <w:szCs w:val="22"/>
          <w:lang w:val="fr-FR"/>
        </w:rPr>
        <w:t>voturi</w:t>
      </w:r>
      <w:proofErr w:type="spellEnd"/>
      <w:r w:rsidRPr="00E31FD3">
        <w:rPr>
          <w:b/>
          <w:i/>
          <w:iCs/>
          <w:sz w:val="22"/>
          <w:szCs w:val="22"/>
          <w:lang w:val="fr-FR"/>
        </w:rPr>
        <w:t xml:space="preserve"> </w:t>
      </w:r>
      <w:proofErr w:type="gramStart"/>
      <w:r w:rsidRPr="00E31FD3">
        <w:rPr>
          <w:b/>
          <w:i/>
          <w:iCs/>
          <w:sz w:val="22"/>
          <w:szCs w:val="22"/>
          <w:lang w:val="fr-FR"/>
        </w:rPr>
        <w:t>,,</w:t>
      </w:r>
      <w:proofErr w:type="spellStart"/>
      <w:r w:rsidRPr="00E31FD3">
        <w:rPr>
          <w:b/>
          <w:i/>
          <w:iCs/>
          <w:sz w:val="22"/>
          <w:szCs w:val="22"/>
          <w:lang w:val="fr-FR"/>
        </w:rPr>
        <w:t>pentru</w:t>
      </w:r>
      <w:proofErr w:type="spellEnd"/>
      <w:proofErr w:type="gramEnd"/>
      <w:r w:rsidRPr="00E31FD3">
        <w:rPr>
          <w:b/>
          <w:i/>
          <w:iCs/>
          <w:sz w:val="22"/>
          <w:szCs w:val="22"/>
          <w:lang w:val="fr-FR"/>
        </w:rPr>
        <w:t xml:space="preserve">” </w:t>
      </w:r>
      <w:proofErr w:type="spellStart"/>
      <w:r w:rsidRPr="00E31FD3">
        <w:rPr>
          <w:b/>
          <w:i/>
          <w:iCs/>
          <w:sz w:val="22"/>
          <w:szCs w:val="22"/>
          <w:lang w:val="fr-FR"/>
        </w:rPr>
        <w:t>din</w:t>
      </w:r>
      <w:proofErr w:type="spellEnd"/>
      <w:r w:rsidRPr="00E31FD3">
        <w:rPr>
          <w:b/>
          <w:i/>
          <w:iCs/>
          <w:sz w:val="22"/>
          <w:szCs w:val="22"/>
          <w:lang w:val="fr-FR"/>
        </w:rPr>
        <w:t xml:space="preserve"> 13 </w:t>
      </w:r>
      <w:proofErr w:type="spellStart"/>
      <w:r w:rsidRPr="00E31FD3">
        <w:rPr>
          <w:b/>
          <w:i/>
          <w:iCs/>
          <w:sz w:val="22"/>
          <w:szCs w:val="22"/>
          <w:lang w:val="fr-FR"/>
        </w:rPr>
        <w:t>posibile</w:t>
      </w:r>
      <w:proofErr w:type="spellEnd"/>
      <w:r w:rsidRPr="00E31FD3">
        <w:rPr>
          <w:b/>
          <w:i/>
          <w:iCs/>
          <w:sz w:val="22"/>
          <w:szCs w:val="22"/>
          <w:lang w:val="fr-FR"/>
        </w:rPr>
        <w:t>.</w:t>
      </w:r>
    </w:p>
    <w:sectPr w:rsidR="00E9573D" w:rsidRPr="00600262" w:rsidSect="00600262">
      <w:pgSz w:w="11906" w:h="16838"/>
      <w:pgMar w:top="426" w:right="707"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262"/>
    <w:rsid w:val="00600262"/>
    <w:rsid w:val="00E957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262"/>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600262"/>
    <w:pPr>
      <w:keepNext/>
      <w:spacing w:before="240" w:after="60"/>
      <w:outlineLvl w:val="1"/>
    </w:pPr>
    <w:rPr>
      <w:rFonts w:ascii="Arial" w:hAnsi="Arial"/>
      <w:b/>
      <w:i/>
      <w:sz w:val="28"/>
    </w:rPr>
  </w:style>
  <w:style w:type="paragraph" w:styleId="Heading4">
    <w:name w:val="heading 4"/>
    <w:basedOn w:val="Normal"/>
    <w:next w:val="Normal"/>
    <w:link w:val="Heading4Char"/>
    <w:qFormat/>
    <w:rsid w:val="00600262"/>
    <w:pPr>
      <w:keepNext/>
      <w:jc w:val="center"/>
      <w:outlineLvl w:val="3"/>
    </w:pPr>
    <w:rPr>
      <w:b/>
      <w:sz w:val="48"/>
      <w:u w:val="single"/>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0262"/>
    <w:rPr>
      <w:rFonts w:ascii="Arial" w:eastAsia="Times New Roman" w:hAnsi="Arial" w:cs="Times New Roman"/>
      <w:b/>
      <w:i/>
      <w:sz w:val="28"/>
      <w:szCs w:val="20"/>
      <w:lang w:val="en-US"/>
    </w:rPr>
  </w:style>
  <w:style w:type="character" w:customStyle="1" w:styleId="Heading4Char">
    <w:name w:val="Heading 4 Char"/>
    <w:basedOn w:val="DefaultParagraphFont"/>
    <w:link w:val="Heading4"/>
    <w:rsid w:val="00600262"/>
    <w:rPr>
      <w:rFonts w:ascii="Times New Roman" w:eastAsia="Times New Roman" w:hAnsi="Times New Roman" w:cs="Times New Roman"/>
      <w:b/>
      <w:sz w:val="48"/>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262"/>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600262"/>
    <w:pPr>
      <w:keepNext/>
      <w:spacing w:before="240" w:after="60"/>
      <w:outlineLvl w:val="1"/>
    </w:pPr>
    <w:rPr>
      <w:rFonts w:ascii="Arial" w:hAnsi="Arial"/>
      <w:b/>
      <w:i/>
      <w:sz w:val="28"/>
    </w:rPr>
  </w:style>
  <w:style w:type="paragraph" w:styleId="Heading4">
    <w:name w:val="heading 4"/>
    <w:basedOn w:val="Normal"/>
    <w:next w:val="Normal"/>
    <w:link w:val="Heading4Char"/>
    <w:qFormat/>
    <w:rsid w:val="00600262"/>
    <w:pPr>
      <w:keepNext/>
      <w:jc w:val="center"/>
      <w:outlineLvl w:val="3"/>
    </w:pPr>
    <w:rPr>
      <w:b/>
      <w:sz w:val="48"/>
      <w:u w:val="single"/>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0262"/>
    <w:rPr>
      <w:rFonts w:ascii="Arial" w:eastAsia="Times New Roman" w:hAnsi="Arial" w:cs="Times New Roman"/>
      <w:b/>
      <w:i/>
      <w:sz w:val="28"/>
      <w:szCs w:val="20"/>
      <w:lang w:val="en-US"/>
    </w:rPr>
  </w:style>
  <w:style w:type="character" w:customStyle="1" w:styleId="Heading4Char">
    <w:name w:val="Heading 4 Char"/>
    <w:basedOn w:val="DefaultParagraphFont"/>
    <w:link w:val="Heading4"/>
    <w:rsid w:val="00600262"/>
    <w:rPr>
      <w:rFonts w:ascii="Times New Roman" w:eastAsia="Times New Roman" w:hAnsi="Times New Roman" w:cs="Times New Roman"/>
      <w:b/>
      <w:sz w:val="4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2013</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dc:creator>
  <cp:lastModifiedBy>Marg</cp:lastModifiedBy>
  <cp:revision>1</cp:revision>
  <dcterms:created xsi:type="dcterms:W3CDTF">2021-12-13T11:00:00Z</dcterms:created>
  <dcterms:modified xsi:type="dcterms:W3CDTF">2021-12-13T11:01:00Z</dcterms:modified>
</cp:coreProperties>
</file>