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2667" w14:textId="77777777" w:rsidR="00286158" w:rsidRPr="000E67EC" w:rsidRDefault="00286158" w:rsidP="00286158">
      <w:pPr>
        <w:spacing w:after="0" w:line="240" w:lineRule="auto"/>
        <w:ind w:left="-567" w:right="-90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E67E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ROMÂNIA</w:t>
      </w:r>
    </w:p>
    <w:p w14:paraId="48CF08B8" w14:textId="77777777" w:rsidR="00286158" w:rsidRPr="000E67EC" w:rsidRDefault="00286158" w:rsidP="00286158">
      <w:pPr>
        <w:spacing w:after="0" w:line="240" w:lineRule="auto"/>
        <w:ind w:left="-567" w:right="-90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E67E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JUDEŢUL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ARAD</w:t>
      </w:r>
    </w:p>
    <w:p w14:paraId="498E69BD" w14:textId="77777777" w:rsidR="00286158" w:rsidRPr="000E67EC" w:rsidRDefault="00034ADF" w:rsidP="00286158">
      <w:pPr>
        <w:spacing w:after="0" w:line="240" w:lineRule="auto"/>
        <w:ind w:left="-567" w:right="-90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CONSILIUL LOCAL CHISINDIA</w:t>
      </w:r>
    </w:p>
    <w:p w14:paraId="777B4AE7" w14:textId="77777777" w:rsidR="00286158" w:rsidRPr="000E67EC" w:rsidRDefault="00286158" w:rsidP="00034ADF">
      <w:pPr>
        <w:spacing w:after="0" w:line="240" w:lineRule="auto"/>
        <w:ind w:right="-9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0E67E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14:paraId="4FF5788D" w14:textId="77777777" w:rsidR="00286158" w:rsidRDefault="00286158" w:rsidP="00286158">
      <w:pPr>
        <w:spacing w:after="0" w:line="240" w:lineRule="auto"/>
        <w:ind w:left="1440" w:right="-900" w:firstLine="720"/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 xml:space="preserve">        </w:t>
      </w:r>
      <w:r w:rsidRPr="00544F1A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PROIECT DE HOTĂRÂRE</w:t>
      </w:r>
    </w:p>
    <w:p w14:paraId="171EA426" w14:textId="354ECBFA" w:rsidR="000A7150" w:rsidRPr="00544F1A" w:rsidRDefault="000A7150" w:rsidP="000A7150">
      <w:pPr>
        <w:spacing w:after="0" w:line="240" w:lineRule="auto"/>
        <w:ind w:left="1440" w:right="-900" w:firstLine="720"/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 xml:space="preserve">                Nr.</w:t>
      </w:r>
      <w:r w:rsidR="00C03830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/0</w:t>
      </w:r>
      <w:r w:rsidR="00C5494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7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.</w:t>
      </w:r>
      <w:r w:rsidR="00C5494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01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.202</w:t>
      </w:r>
      <w:r w:rsidR="00C5494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2</w:t>
      </w:r>
    </w:p>
    <w:p w14:paraId="0D8C0100" w14:textId="44D1E115" w:rsidR="000A7150" w:rsidRPr="00034ADF" w:rsidRDefault="00286158" w:rsidP="00034ADF">
      <w:pPr>
        <w:tabs>
          <w:tab w:val="left" w:pos="5985"/>
        </w:tabs>
        <w:spacing w:after="0" w:line="240" w:lineRule="auto"/>
        <w:ind w:left="-540" w:right="-90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034ADF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privind  încetarea de drept a mandatului  de consilier local al  d- lui </w:t>
      </w:r>
      <w:r w:rsidR="00C54944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LAZĂR-RUJA MIRCEA</w:t>
      </w:r>
      <w:r w:rsidRPr="00034ADF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, înainte de expirarea duratei normale a mandatului, ca urmare a demisiei  și vacantarea locului de consilier local în Consiliul Local al Comunei CHISINDIA</w:t>
      </w:r>
    </w:p>
    <w:p w14:paraId="4F0F2382" w14:textId="060837C0" w:rsidR="00286158" w:rsidRPr="00C54944" w:rsidRDefault="00C54944" w:rsidP="000A7150">
      <w:pPr>
        <w:tabs>
          <w:tab w:val="left" w:pos="5985"/>
        </w:tabs>
        <w:spacing w:after="0" w:line="240" w:lineRule="auto"/>
        <w:ind w:left="-540" w:right="-900" w:firstLine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/>
        </w:rPr>
      </w:pPr>
      <w:proofErr w:type="spellStart"/>
      <w:r w:rsidRPr="00C54944">
        <w:rPr>
          <w:b/>
          <w:bCs/>
          <w:sz w:val="24"/>
          <w:szCs w:val="24"/>
        </w:rPr>
        <w:t>Primarul</w:t>
      </w:r>
      <w:proofErr w:type="spellEnd"/>
      <w:r w:rsidRPr="00C54944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C54944">
        <w:rPr>
          <w:b/>
          <w:bCs/>
          <w:sz w:val="24"/>
          <w:szCs w:val="24"/>
        </w:rPr>
        <w:t>comunei</w:t>
      </w:r>
      <w:proofErr w:type="spellEnd"/>
      <w:r w:rsidRPr="00C54944">
        <w:rPr>
          <w:b/>
          <w:bCs/>
          <w:sz w:val="24"/>
          <w:szCs w:val="24"/>
        </w:rPr>
        <w:t xml:space="preserve"> </w:t>
      </w:r>
      <w:r w:rsidR="000A7150" w:rsidRPr="00C5494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CHISINDIA</w:t>
      </w:r>
      <w:proofErr w:type="gramEnd"/>
    </w:p>
    <w:p w14:paraId="12D20925" w14:textId="77777777" w:rsidR="00286158" w:rsidRPr="00C54944" w:rsidRDefault="00286158" w:rsidP="00286158">
      <w:pPr>
        <w:tabs>
          <w:tab w:val="left" w:pos="75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C5494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Având în vedere:</w:t>
      </w:r>
    </w:p>
    <w:p w14:paraId="1EB59EE5" w14:textId="181D1E76" w:rsidR="00286158" w:rsidRDefault="00286158" w:rsidP="000A7150">
      <w:pPr>
        <w:pStyle w:val="ListParagraph"/>
        <w:numPr>
          <w:ilvl w:val="0"/>
          <w:numId w:val="1"/>
        </w:numPr>
        <w:tabs>
          <w:tab w:val="left" w:pos="750"/>
        </w:tabs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Demisia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d-lui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LAZĂR-RUJA MIRCEA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înregistrată la Primăria comunei CHISINDIA, cu nr. 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1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 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03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01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.202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2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389D717D" w14:textId="6D81D698" w:rsidR="00286158" w:rsidRPr="000A7150" w:rsidRDefault="00286158" w:rsidP="000A7150">
      <w:pPr>
        <w:pStyle w:val="ListParagraph"/>
        <w:numPr>
          <w:ilvl w:val="0"/>
          <w:numId w:val="1"/>
        </w:numPr>
        <w:tabs>
          <w:tab w:val="left" w:pos="750"/>
        </w:tabs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5494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Referatul constatator nr.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/ 0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Chisindia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178807" w14:textId="43AB109E" w:rsidR="00286158" w:rsidRPr="000A7150" w:rsidRDefault="00286158" w:rsidP="000A7150">
      <w:pPr>
        <w:pStyle w:val="ListParagraph"/>
        <w:numPr>
          <w:ilvl w:val="0"/>
          <w:numId w:val="1"/>
        </w:numPr>
        <w:tabs>
          <w:tab w:val="left" w:pos="750"/>
        </w:tabs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Referatul de aprobare a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662D1">
        <w:rPr>
          <w:rFonts w:ascii="Times New Roman" w:eastAsia="Times New Roman" w:hAnsi="Times New Roman" w:cs="Times New Roman"/>
          <w:sz w:val="24"/>
          <w:szCs w:val="24"/>
          <w:lang w:val="ro-RO"/>
        </w:rPr>
        <w:t>initiator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ului</w:t>
      </w:r>
      <w:proofErr w:type="spellEnd"/>
      <w:r w:rsidR="009662D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proiectului,</w:t>
      </w:r>
    </w:p>
    <w:p w14:paraId="20CA3030" w14:textId="77777777" w:rsidR="00286158" w:rsidRDefault="00286158" w:rsidP="000A7150">
      <w:pPr>
        <w:pStyle w:val="ListParagraph"/>
        <w:numPr>
          <w:ilvl w:val="0"/>
          <w:numId w:val="1"/>
        </w:numPr>
        <w:tabs>
          <w:tab w:val="left" w:pos="750"/>
        </w:tabs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Raportul compartimentului de resort din cadrul aparatului de specialitate al primarului;</w:t>
      </w:r>
    </w:p>
    <w:p w14:paraId="07A76B65" w14:textId="77777777" w:rsidR="00F22397" w:rsidRDefault="00F22397" w:rsidP="000A7150">
      <w:pPr>
        <w:pStyle w:val="ListParagraph"/>
        <w:numPr>
          <w:ilvl w:val="0"/>
          <w:numId w:val="1"/>
        </w:numPr>
        <w:tabs>
          <w:tab w:val="left" w:pos="750"/>
        </w:tabs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Prevederile </w:t>
      </w:r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 xml:space="preserve">art. </w:t>
      </w:r>
      <w:r>
        <w:rPr>
          <w:rFonts w:ascii="Arial" w:eastAsia="Times New Roman" w:hAnsi="Arial" w:cs="Arial"/>
          <w:b/>
          <w:color w:val="212529"/>
          <w:sz w:val="24"/>
          <w:szCs w:val="24"/>
        </w:rPr>
        <w:t>204</w:t>
      </w:r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 xml:space="preserve"> </w:t>
      </w:r>
      <w:proofErr w:type="spellStart"/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>alin</w:t>
      </w:r>
      <w:proofErr w:type="spellEnd"/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>. (</w:t>
      </w:r>
      <w:r>
        <w:rPr>
          <w:rFonts w:ascii="Arial" w:eastAsia="Times New Roman" w:hAnsi="Arial" w:cs="Arial"/>
          <w:b/>
          <w:color w:val="212529"/>
          <w:sz w:val="24"/>
          <w:szCs w:val="24"/>
        </w:rPr>
        <w:t>2</w:t>
      </w:r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22397">
        <w:rPr>
          <w:rFonts w:ascii="Arial" w:eastAsia="Times New Roman" w:hAnsi="Arial" w:cs="Arial"/>
          <w:b/>
          <w:sz w:val="24"/>
          <w:szCs w:val="24"/>
          <w:lang w:val="ro-RO"/>
        </w:rPr>
        <w:t>lit. ʺaʺ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OUG nr. 57/2019 privind Codul Administrativ, cu modificările și completările ulterioare;</w:t>
      </w:r>
    </w:p>
    <w:p w14:paraId="3CCFBFE2" w14:textId="77777777" w:rsidR="00286158" w:rsidRPr="000A7150" w:rsidRDefault="00286158" w:rsidP="000A7150">
      <w:pPr>
        <w:pStyle w:val="ListParagraph"/>
        <w:numPr>
          <w:ilvl w:val="0"/>
          <w:numId w:val="1"/>
        </w:numPr>
        <w:tabs>
          <w:tab w:val="left" w:pos="750"/>
        </w:tabs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Prevederile </w:t>
      </w:r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>art. 13</w:t>
      </w:r>
      <w:r w:rsidR="000A7150" w:rsidRPr="000A7150">
        <w:rPr>
          <w:rFonts w:ascii="Arial" w:eastAsia="Times New Roman" w:hAnsi="Arial" w:cs="Arial"/>
          <w:b/>
          <w:color w:val="212529"/>
          <w:sz w:val="24"/>
          <w:szCs w:val="24"/>
        </w:rPr>
        <w:t>6</w:t>
      </w:r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 xml:space="preserve"> </w:t>
      </w:r>
      <w:proofErr w:type="spellStart"/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>alin</w:t>
      </w:r>
      <w:proofErr w:type="spellEnd"/>
      <w:r w:rsidRPr="000A7150">
        <w:rPr>
          <w:rFonts w:ascii="Arial" w:eastAsia="Times New Roman" w:hAnsi="Arial" w:cs="Arial"/>
          <w:b/>
          <w:color w:val="212529"/>
          <w:sz w:val="24"/>
          <w:szCs w:val="24"/>
        </w:rPr>
        <w:t>. (1)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ale art. 243 alin. (1), lit. ʺaʺ și ʺbʺ din OUG nr. 57/2019 privind Codul Administrativ, cu modificările și completările ulterioare;</w:t>
      </w:r>
    </w:p>
    <w:p w14:paraId="090111CE" w14:textId="77777777" w:rsidR="00286158" w:rsidRPr="000A7150" w:rsidRDefault="00286158" w:rsidP="000A7150">
      <w:pPr>
        <w:tabs>
          <w:tab w:val="left" w:pos="72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În baza dispoziţiilor art. 136 alin. (1) din OUG nr. 57/ 2019 privind Codul Administrativ, cu modificările și completările ulterioare:</w:t>
      </w:r>
    </w:p>
    <w:p w14:paraId="0914B101" w14:textId="77777777" w:rsidR="00286158" w:rsidRPr="000A7150" w:rsidRDefault="00286158" w:rsidP="00286158">
      <w:pPr>
        <w:tabs>
          <w:tab w:val="left" w:pos="720"/>
        </w:tabs>
        <w:spacing w:after="0" w:line="240" w:lineRule="auto"/>
        <w:ind w:left="-540" w:right="-9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9D72A6F" w14:textId="77777777" w:rsidR="00286158" w:rsidRPr="000E67EC" w:rsidRDefault="00286158" w:rsidP="00286158">
      <w:pPr>
        <w:spacing w:after="0" w:line="240" w:lineRule="auto"/>
        <w:ind w:left="-540" w:right="-90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E67E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Ă Ş T E:</w:t>
      </w:r>
    </w:p>
    <w:p w14:paraId="4E83D192" w14:textId="77777777" w:rsidR="00286158" w:rsidRPr="000E67EC" w:rsidRDefault="00286158" w:rsidP="00286158">
      <w:pPr>
        <w:spacing w:after="0" w:line="240" w:lineRule="auto"/>
        <w:ind w:left="-540" w:right="-9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20BA196" w14:textId="2AF4125C" w:rsidR="00286158" w:rsidRPr="009E75C1" w:rsidRDefault="00286158" w:rsidP="00286158">
      <w:pPr>
        <w:tabs>
          <w:tab w:val="left" w:pos="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5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o-RO"/>
        </w:rPr>
        <w:t>Art.1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act de </w:t>
      </w:r>
      <w:proofErr w:type="spellStart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>încetarea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local a  d-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nului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</w:rPr>
        <w:t>LAZĂR-RUJA MIRCEA</w:t>
      </w:r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expirarea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duratei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normale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mandatului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 </w:t>
      </w:r>
      <w:proofErr w:type="spellStart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>urmare</w:t>
      </w:r>
      <w:proofErr w:type="spellEnd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>demisiei</w:t>
      </w:r>
      <w:proofErr w:type="spellEnd"/>
      <w:r w:rsidR="00C0383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precum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>vacantarea</w:t>
      </w:r>
      <w:proofErr w:type="spellEnd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>locului</w:t>
      </w:r>
      <w:proofErr w:type="spellEnd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Pr="00C03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</w:rPr>
        <w:t>Chisindia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42BF47" w14:textId="340ED347" w:rsidR="00286158" w:rsidRPr="000A7150" w:rsidRDefault="00286158" w:rsidP="00286158">
      <w:pPr>
        <w:tabs>
          <w:tab w:val="left" w:pos="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75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o-RO"/>
        </w:rPr>
        <w:t>Art.2.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Este declarat vacant locul deținut ce către domnul 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LAZĂR-RUJA MIRCEA</w:t>
      </w:r>
      <w:r w:rsidRPr="00C5494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consilier local în cadrul Consiliului Local Chisindia din partea </w:t>
      </w:r>
      <w:r w:rsidR="00C54944" w:rsidRPr="00C5494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PARTIDULUI NATIONAL LIBERAL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32B0BAB8" w14:textId="34AC8BF0" w:rsidR="00286158" w:rsidRPr="000A7150" w:rsidRDefault="00286158" w:rsidP="00286158">
      <w:pPr>
        <w:tabs>
          <w:tab w:val="left" w:pos="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75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o-RO"/>
        </w:rPr>
        <w:t>Art.3.</w:t>
      </w:r>
      <w:r w:rsidRPr="000E67E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Prezenta hotărâre se comunică Primarului Comunei Chisindia, Judecătoriei Gurahonț, Partidul </w:t>
      </w:r>
      <w:r w:rsidR="00C54944">
        <w:rPr>
          <w:rFonts w:ascii="Times New Roman" w:eastAsia="Times New Roman" w:hAnsi="Times New Roman" w:cs="Times New Roman"/>
          <w:sz w:val="24"/>
          <w:szCs w:val="24"/>
          <w:lang w:val="ro-RO"/>
        </w:rPr>
        <w:t>National Liberal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ro-RO"/>
        </w:rPr>
        <w:t>– Sucursala Arad și persoanei menționate la art. 1 din prezenta hotărâre.</w:t>
      </w:r>
    </w:p>
    <w:p w14:paraId="40F7F9F7" w14:textId="77777777" w:rsidR="00286158" w:rsidRDefault="00286158" w:rsidP="00286158">
      <w:pPr>
        <w:tabs>
          <w:tab w:val="left" w:pos="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E75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fr-FR"/>
        </w:rPr>
        <w:t>Art.4.</w:t>
      </w:r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Prin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grija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Secretarului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General al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U.A.T.Chisindia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comunică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legal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Instituției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Județul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Arad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verificarea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legalității</w:t>
      </w:r>
      <w:proofErr w:type="spellEnd"/>
      <w:r w:rsidRPr="000A7150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043D5067" w14:textId="77777777" w:rsidR="006C6F65" w:rsidRPr="009E75C1" w:rsidRDefault="006C6F65" w:rsidP="00286158">
      <w:pPr>
        <w:tabs>
          <w:tab w:val="left" w:pos="0"/>
        </w:tabs>
        <w:spacing w:after="0" w:line="240" w:lineRule="auto"/>
        <w:ind w:left="-540" w:right="-900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14:paraId="3F422076" w14:textId="7F358C94" w:rsidR="000A7150" w:rsidRDefault="000A7150" w:rsidP="000A7150">
      <w:pPr>
        <w:spacing w:after="0" w:line="240" w:lineRule="auto"/>
        <w:ind w:right="-99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0A715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INIȚIATOR PROIECT</w:t>
      </w:r>
      <w:r w:rsidR="00F43C0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-PRIMAR,</w:t>
      </w:r>
    </w:p>
    <w:p w14:paraId="25AEEC05" w14:textId="77777777" w:rsidR="00F43C09" w:rsidRDefault="00F43C09" w:rsidP="00F43C09">
      <w:pPr>
        <w:spacing w:after="0" w:line="240" w:lineRule="auto"/>
        <w:ind w:right="-999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4F62C2E" w14:textId="42A14A91" w:rsidR="00286158" w:rsidRPr="00F43C09" w:rsidRDefault="00F43C09" w:rsidP="00F43C09">
      <w:pPr>
        <w:spacing w:after="0" w:line="240" w:lineRule="auto"/>
        <w:ind w:right="-99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F43C0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Ing.PAȘCA</w:t>
      </w:r>
      <w:proofErr w:type="spellEnd"/>
      <w:r w:rsidRPr="00F43C0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IONEL</w:t>
      </w:r>
    </w:p>
    <w:p w14:paraId="4309A99E" w14:textId="5A815186" w:rsidR="003F71D7" w:rsidRDefault="003F71D7"/>
    <w:sectPr w:rsidR="003F71D7" w:rsidSect="00011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7DF4"/>
    <w:multiLevelType w:val="hybridMultilevel"/>
    <w:tmpl w:val="7C08E3FE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779"/>
    <w:rsid w:val="000110EA"/>
    <w:rsid w:val="00034ADF"/>
    <w:rsid w:val="000A7150"/>
    <w:rsid w:val="00173449"/>
    <w:rsid w:val="00286158"/>
    <w:rsid w:val="003F71D7"/>
    <w:rsid w:val="00421518"/>
    <w:rsid w:val="006C6F65"/>
    <w:rsid w:val="009662D1"/>
    <w:rsid w:val="00C035B5"/>
    <w:rsid w:val="00C03830"/>
    <w:rsid w:val="00C51779"/>
    <w:rsid w:val="00C54944"/>
    <w:rsid w:val="00DA3BAE"/>
    <w:rsid w:val="00F22397"/>
    <w:rsid w:val="00F4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BA34B"/>
  <w15:docId w15:val="{56596903-DA06-4C6F-B625-CE13227F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StareCivila</dc:creator>
  <cp:keywords/>
  <dc:description/>
  <cp:lastModifiedBy>Maria Mandu</cp:lastModifiedBy>
  <cp:revision>11</cp:revision>
  <cp:lastPrinted>2022-01-10T09:52:00Z</cp:lastPrinted>
  <dcterms:created xsi:type="dcterms:W3CDTF">2020-11-01T15:04:00Z</dcterms:created>
  <dcterms:modified xsi:type="dcterms:W3CDTF">2022-01-10T09:52:00Z</dcterms:modified>
</cp:coreProperties>
</file>