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5997"/>
        <w:gridCol w:w="1669"/>
      </w:tblGrid>
      <w:tr w:rsidR="002A45F4" w:rsidRPr="009D68E3">
        <w:trPr>
          <w:trHeight w:val="1548"/>
        </w:trPr>
        <w:tc>
          <w:tcPr>
            <w:tcW w:w="18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7F0660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line">
                    <wp:posOffset>0</wp:posOffset>
                  </wp:positionV>
                  <wp:extent cx="962025" cy="962025"/>
                  <wp:effectExtent l="19050" t="0" r="9525" b="0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217A8E" w:rsidRDefault="00097876" w:rsidP="009D68E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pacing w:val="30"/>
                <w:sz w:val="28"/>
                <w:szCs w:val="28"/>
              </w:rPr>
            </w:pPr>
            <w:r w:rsidRPr="00217A8E">
              <w:rPr>
                <w:rFonts w:ascii="Times New Roman" w:hAnsi="Times New Roman"/>
                <w:b/>
                <w:spacing w:val="30"/>
                <w:sz w:val="28"/>
                <w:szCs w:val="28"/>
              </w:rPr>
              <w:t>ROMÂNIA</w:t>
            </w:r>
          </w:p>
          <w:p w:rsidR="00097876" w:rsidRPr="00217A8E" w:rsidRDefault="00097876" w:rsidP="009D6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A8E">
              <w:rPr>
                <w:rFonts w:ascii="Times New Roman" w:hAnsi="Times New Roman"/>
                <w:b/>
                <w:sz w:val="28"/>
                <w:szCs w:val="28"/>
              </w:rPr>
              <w:t>JUDEȚUL IAȘI</w:t>
            </w:r>
          </w:p>
          <w:p w:rsidR="00097876" w:rsidRPr="00217A8E" w:rsidRDefault="00627CC2" w:rsidP="009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A8E">
              <w:rPr>
                <w:rFonts w:ascii="Times New Roman" w:hAnsi="Times New Roman"/>
                <w:b/>
                <w:sz w:val="28"/>
                <w:szCs w:val="28"/>
              </w:rPr>
              <w:t xml:space="preserve">COMUNA </w:t>
            </w:r>
            <w:r w:rsidR="00097876" w:rsidRPr="00217A8E">
              <w:rPr>
                <w:rFonts w:ascii="Times New Roman" w:hAnsi="Times New Roman"/>
                <w:b/>
                <w:sz w:val="28"/>
                <w:szCs w:val="28"/>
              </w:rPr>
              <w:t>POPEȘTI</w:t>
            </w:r>
          </w:p>
          <w:p w:rsidR="00106D76" w:rsidRPr="003B0B07" w:rsidRDefault="0070137A" w:rsidP="003B0B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CONSILIUL LOCAL</w:t>
            </w:r>
          </w:p>
        </w:tc>
        <w:tc>
          <w:tcPr>
            <w:tcW w:w="1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D57781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1905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51FA5" w:rsidRDefault="00E51FA5"/>
    <w:p w:rsidR="00727322" w:rsidRPr="00217A8E" w:rsidRDefault="00217A8E" w:rsidP="00217A8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HOTĂRÂ</w:t>
      </w:r>
      <w:r w:rsidR="00627CC2" w:rsidRPr="00217A8E">
        <w:rPr>
          <w:rFonts w:ascii="Times New Roman" w:hAnsi="Times New Roman"/>
          <w:b/>
          <w:sz w:val="28"/>
          <w:szCs w:val="28"/>
        </w:rPr>
        <w:t>RE</w:t>
      </w:r>
      <w:r w:rsidR="0070137A">
        <w:rPr>
          <w:rFonts w:ascii="Times New Roman" w:hAnsi="Times New Roman"/>
          <w:b/>
          <w:sz w:val="28"/>
          <w:szCs w:val="28"/>
        </w:rPr>
        <w:t>A</w:t>
      </w:r>
      <w:r w:rsidR="00727322" w:rsidRPr="00217A8E">
        <w:rPr>
          <w:rFonts w:ascii="Times New Roman" w:hAnsi="Times New Roman"/>
          <w:b/>
          <w:sz w:val="28"/>
          <w:szCs w:val="28"/>
        </w:rPr>
        <w:t xml:space="preserve"> NR.</w:t>
      </w:r>
      <w:r w:rsidR="00192792">
        <w:rPr>
          <w:rFonts w:ascii="Times New Roman" w:hAnsi="Times New Roman"/>
          <w:b/>
          <w:sz w:val="28"/>
          <w:szCs w:val="28"/>
        </w:rPr>
        <w:t xml:space="preserve"> </w:t>
      </w:r>
      <w:r w:rsidR="00C90991">
        <w:rPr>
          <w:rFonts w:ascii="Times New Roman" w:hAnsi="Times New Roman"/>
          <w:b/>
          <w:sz w:val="28"/>
          <w:szCs w:val="28"/>
        </w:rPr>
        <w:t>6</w:t>
      </w:r>
      <w:r w:rsidR="0070137A">
        <w:rPr>
          <w:rFonts w:ascii="Times New Roman" w:hAnsi="Times New Roman"/>
          <w:b/>
          <w:sz w:val="28"/>
          <w:szCs w:val="28"/>
        </w:rPr>
        <w:t xml:space="preserve"> /20</w:t>
      </w:r>
      <w:r w:rsidR="00192792">
        <w:rPr>
          <w:rFonts w:ascii="Times New Roman" w:hAnsi="Times New Roman"/>
          <w:b/>
          <w:sz w:val="28"/>
          <w:szCs w:val="28"/>
        </w:rPr>
        <w:t>.01.2022</w:t>
      </w:r>
    </w:p>
    <w:p w:rsidR="00A06067" w:rsidRPr="00023B1E" w:rsidRDefault="00F223FB" w:rsidP="00217A8E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023B1E">
        <w:rPr>
          <w:rFonts w:ascii="Times New Roman" w:hAnsi="Times New Roman"/>
          <w:b/>
          <w:sz w:val="24"/>
          <w:szCs w:val="24"/>
          <w:lang w:val="ro-RO"/>
        </w:rPr>
        <w:t>Privi</w:t>
      </w:r>
      <w:r w:rsidR="00250253" w:rsidRPr="00023B1E">
        <w:rPr>
          <w:rFonts w:ascii="Times New Roman" w:hAnsi="Times New Roman"/>
          <w:b/>
          <w:sz w:val="24"/>
          <w:szCs w:val="24"/>
          <w:lang w:val="ro-RO"/>
        </w:rPr>
        <w:t>nd aprobarea Program</w:t>
      </w:r>
      <w:r w:rsidR="00627CC2">
        <w:rPr>
          <w:rFonts w:ascii="Times New Roman" w:hAnsi="Times New Roman"/>
          <w:b/>
          <w:sz w:val="24"/>
          <w:szCs w:val="24"/>
          <w:lang w:val="ro-RO"/>
        </w:rPr>
        <w:t xml:space="preserve">ului </w:t>
      </w:r>
      <w:r w:rsidR="00250253" w:rsidRPr="00023B1E">
        <w:rPr>
          <w:rFonts w:ascii="Times New Roman" w:hAnsi="Times New Roman"/>
          <w:b/>
          <w:sz w:val="24"/>
          <w:szCs w:val="24"/>
          <w:lang w:val="ro-RO"/>
        </w:rPr>
        <w:t>de activ</w:t>
      </w:r>
      <w:r w:rsidR="00217A8E">
        <w:rPr>
          <w:rFonts w:ascii="Times New Roman" w:hAnsi="Times New Roman"/>
          <w:b/>
          <w:sz w:val="24"/>
          <w:szCs w:val="24"/>
          <w:lang w:val="ro-RO"/>
        </w:rPr>
        <w:t>ităț</w:t>
      </w:r>
      <w:r w:rsidR="00B9695B" w:rsidRPr="00023B1E">
        <w:rPr>
          <w:rFonts w:ascii="Times New Roman" w:hAnsi="Times New Roman"/>
          <w:b/>
          <w:sz w:val="24"/>
          <w:szCs w:val="24"/>
          <w:lang w:val="ro-RO"/>
        </w:rPr>
        <w:t>i cultura</w:t>
      </w:r>
      <w:r w:rsidR="00EE3D7C" w:rsidRPr="00023B1E">
        <w:rPr>
          <w:rFonts w:ascii="Times New Roman" w:hAnsi="Times New Roman"/>
          <w:b/>
          <w:sz w:val="24"/>
          <w:szCs w:val="24"/>
          <w:lang w:val="ro-RO"/>
        </w:rPr>
        <w:t>le</w:t>
      </w:r>
      <w:r w:rsidR="00217A8E">
        <w:rPr>
          <w:rFonts w:ascii="Times New Roman" w:hAnsi="Times New Roman"/>
          <w:b/>
          <w:sz w:val="24"/>
          <w:szCs w:val="24"/>
          <w:lang w:val="ro-RO"/>
        </w:rPr>
        <w:t xml:space="preserve"> ale comunei Popești, Jud. Iaș</w:t>
      </w:r>
      <w:r w:rsidR="003C57D4" w:rsidRPr="00023B1E">
        <w:rPr>
          <w:rFonts w:ascii="Times New Roman" w:hAnsi="Times New Roman"/>
          <w:b/>
          <w:sz w:val="24"/>
          <w:szCs w:val="24"/>
          <w:lang w:val="ro-RO"/>
        </w:rPr>
        <w:t>i</w:t>
      </w:r>
      <w:r w:rsidR="00217A8E">
        <w:rPr>
          <w:rFonts w:ascii="Times New Roman" w:hAnsi="Times New Roman"/>
          <w:b/>
          <w:sz w:val="24"/>
          <w:szCs w:val="24"/>
          <w:lang w:val="ro-RO"/>
        </w:rPr>
        <w:t xml:space="preserve"> pentru anul 2022</w:t>
      </w:r>
    </w:p>
    <w:p w:rsidR="00A06067" w:rsidRPr="00192792" w:rsidRDefault="00A06067" w:rsidP="003252E1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252E1" w:rsidRPr="00D430A2" w:rsidRDefault="0070137A" w:rsidP="003252E1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Consiliul Local al</w:t>
      </w:r>
      <w:r w:rsidR="00627CC2" w:rsidRPr="00D430A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252E1" w:rsidRPr="00D430A2">
        <w:rPr>
          <w:rFonts w:ascii="Times New Roman" w:hAnsi="Times New Roman"/>
          <w:sz w:val="24"/>
          <w:szCs w:val="24"/>
          <w:lang w:val="ro-RO"/>
        </w:rPr>
        <w:t>comunei Popești,</w:t>
      </w:r>
    </w:p>
    <w:p w:rsidR="003252E1" w:rsidRPr="00D430A2" w:rsidRDefault="003252E1" w:rsidP="00B9695B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Având în vedere:</w:t>
      </w:r>
    </w:p>
    <w:p w:rsidR="0070137A" w:rsidRPr="00D430A2" w:rsidRDefault="0070137A" w:rsidP="00B9695B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ab/>
        <w:t xml:space="preserve">-Proiectul </w:t>
      </w:r>
      <w:r w:rsidR="0070146A">
        <w:rPr>
          <w:rFonts w:ascii="Times New Roman" w:hAnsi="Times New Roman"/>
          <w:sz w:val="24"/>
          <w:szCs w:val="24"/>
          <w:lang w:val="ro-RO"/>
        </w:rPr>
        <w:t>de hotărâre nr. 06/11.01.2022</w:t>
      </w:r>
      <w:bookmarkStart w:id="0" w:name="_GoBack"/>
      <w:bookmarkEnd w:id="0"/>
    </w:p>
    <w:p w:rsidR="009B1EAD" w:rsidRPr="00D430A2" w:rsidRDefault="00217A8E" w:rsidP="0090084C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Referatul de aprobare nr. 211/10.01.2022</w:t>
      </w:r>
    </w:p>
    <w:p w:rsidR="00217A8E" w:rsidRPr="00D430A2" w:rsidRDefault="00217A8E" w:rsidP="0090084C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Raportul de specialitate nr. 203/10.01.2022 întocmit de Compartimentul cultură</w:t>
      </w:r>
    </w:p>
    <w:p w:rsidR="009B1EAD" w:rsidRPr="00D430A2" w:rsidRDefault="009B1EAD" w:rsidP="0090084C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A</w:t>
      </w:r>
      <w:r w:rsidR="0090084C" w:rsidRPr="00D430A2">
        <w:rPr>
          <w:rFonts w:ascii="Times New Roman" w:hAnsi="Times New Roman"/>
          <w:sz w:val="24"/>
          <w:szCs w:val="24"/>
          <w:lang w:val="ro-RO"/>
        </w:rPr>
        <w:t xml:space="preserve">nexa cu </w:t>
      </w:r>
      <w:r w:rsidRPr="00D430A2">
        <w:rPr>
          <w:rFonts w:ascii="Times New Roman" w:hAnsi="Times New Roman"/>
          <w:sz w:val="24"/>
          <w:szCs w:val="24"/>
          <w:lang w:val="ro-RO"/>
        </w:rPr>
        <w:t xml:space="preserve">Programul de Activitati culturale </w:t>
      </w:r>
      <w:r w:rsidR="00217A8E" w:rsidRPr="00D430A2">
        <w:rPr>
          <w:rFonts w:ascii="Times New Roman" w:hAnsi="Times New Roman"/>
          <w:sz w:val="24"/>
          <w:szCs w:val="24"/>
          <w:lang w:val="ro-RO"/>
        </w:rPr>
        <w:t>propus pentru anul 2022</w:t>
      </w:r>
      <w:r w:rsidRPr="00D430A2">
        <w:rPr>
          <w:rFonts w:ascii="Times New Roman" w:hAnsi="Times New Roman"/>
          <w:sz w:val="24"/>
          <w:szCs w:val="24"/>
          <w:lang w:val="ro-RO"/>
        </w:rPr>
        <w:t>,</w:t>
      </w:r>
    </w:p>
    <w:p w:rsidR="003C57D4" w:rsidRPr="00D430A2" w:rsidRDefault="003C57D4" w:rsidP="003C57D4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</w:rPr>
        <w:t>Avizul comisiilor de specialitate ale Consiliu</w:t>
      </w:r>
      <w:r w:rsidR="00217A8E" w:rsidRPr="00D430A2">
        <w:rPr>
          <w:rFonts w:ascii="Times New Roman" w:hAnsi="Times New Roman"/>
          <w:sz w:val="24"/>
          <w:szCs w:val="24"/>
        </w:rPr>
        <w:t>lui Local Popesti din data de 18.01.2022</w:t>
      </w:r>
      <w:r w:rsidRPr="00D430A2">
        <w:rPr>
          <w:rFonts w:ascii="Times New Roman" w:hAnsi="Times New Roman"/>
          <w:sz w:val="24"/>
          <w:szCs w:val="24"/>
        </w:rPr>
        <w:t>;</w:t>
      </w:r>
    </w:p>
    <w:p w:rsidR="008A152C" w:rsidRPr="00D430A2" w:rsidRDefault="009B1EAD" w:rsidP="00A24DE5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</w:rPr>
        <w:t>Preved</w:t>
      </w:r>
      <w:r w:rsidR="00280EC5" w:rsidRPr="00D430A2">
        <w:rPr>
          <w:rFonts w:ascii="Times New Roman" w:hAnsi="Times New Roman"/>
          <w:sz w:val="24"/>
          <w:szCs w:val="24"/>
        </w:rPr>
        <w:t xml:space="preserve">erile </w:t>
      </w:r>
      <w:r w:rsidR="00A24DE5" w:rsidRPr="00D430A2">
        <w:rPr>
          <w:rFonts w:ascii="Times New Roman" w:hAnsi="Times New Roman"/>
          <w:sz w:val="24"/>
          <w:szCs w:val="24"/>
        </w:rPr>
        <w:t>art. 129, alin. (7), lit.d) din O.U.G. nr. 57/2019 privind Codul administrativ, cu modificarile si completarile ulterioare</w:t>
      </w:r>
      <w:r w:rsidRPr="00D430A2">
        <w:rPr>
          <w:rFonts w:ascii="Times New Roman" w:hAnsi="Times New Roman"/>
          <w:sz w:val="24"/>
          <w:szCs w:val="24"/>
        </w:rPr>
        <w:t>;</w:t>
      </w:r>
    </w:p>
    <w:p w:rsidR="00217A8E" w:rsidRPr="00D430A2" w:rsidRDefault="00A24DE5" w:rsidP="00A24DE5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</w:rPr>
        <w:t>Prevederile Legii nr. 52/2003 privind transparenta decizionala in administratia publica</w:t>
      </w:r>
    </w:p>
    <w:p w:rsidR="00192792" w:rsidRPr="00D430A2" w:rsidRDefault="00217A8E" w:rsidP="00192792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</w:rPr>
        <w:t>Prevederile Legii nr. 24/2000 privind normele de tehnică legislative în elaborarea actelor normative</w:t>
      </w:r>
      <w:r w:rsidR="00A24DE5" w:rsidRPr="00D430A2">
        <w:rPr>
          <w:rFonts w:ascii="Times New Roman" w:hAnsi="Times New Roman"/>
          <w:sz w:val="24"/>
          <w:szCs w:val="24"/>
        </w:rPr>
        <w:t>;</w:t>
      </w:r>
    </w:p>
    <w:p w:rsidR="003252E1" w:rsidRPr="00D430A2" w:rsidRDefault="003252E1" w:rsidP="00D52B8B">
      <w:pPr>
        <w:pStyle w:val="Listparagra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 xml:space="preserve">În temeiul </w:t>
      </w:r>
      <w:r w:rsidR="0070137A" w:rsidRPr="00D430A2">
        <w:rPr>
          <w:rFonts w:ascii="Times New Roman" w:hAnsi="Times New Roman"/>
          <w:sz w:val="24"/>
          <w:szCs w:val="24"/>
          <w:lang w:val="ro-RO"/>
        </w:rPr>
        <w:t>art. 19</w:t>
      </w:r>
      <w:r w:rsidR="00A24DE5" w:rsidRPr="00D430A2">
        <w:rPr>
          <w:rFonts w:ascii="Times New Roman" w:hAnsi="Times New Roman"/>
          <w:sz w:val="24"/>
          <w:szCs w:val="24"/>
          <w:lang w:val="ro-RO"/>
        </w:rPr>
        <w:t xml:space="preserve">6, alin. (1) lit. a) din </w:t>
      </w:r>
      <w:r w:rsidR="00A24DE5" w:rsidRPr="00D430A2">
        <w:rPr>
          <w:rFonts w:ascii="Times New Roman" w:hAnsi="Times New Roman"/>
          <w:sz w:val="24"/>
          <w:szCs w:val="24"/>
        </w:rPr>
        <w:t>O.U.G. nr. 57/2019 privind Codul administrativ,</w:t>
      </w:r>
      <w:r w:rsidR="00D52B8B" w:rsidRPr="00D430A2">
        <w:rPr>
          <w:rFonts w:ascii="Times New Roman" w:hAnsi="Times New Roman"/>
          <w:sz w:val="24"/>
          <w:szCs w:val="24"/>
          <w:lang w:val="ro-RO"/>
        </w:rPr>
        <w:t>, cu modificările și completările ulterioare,</w:t>
      </w:r>
    </w:p>
    <w:p w:rsidR="003252E1" w:rsidRPr="00D430A2" w:rsidRDefault="003252E1" w:rsidP="003252E1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252E1" w:rsidRPr="00D430A2" w:rsidRDefault="003252E1" w:rsidP="003252E1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252E1" w:rsidRPr="00D430A2" w:rsidRDefault="0070137A" w:rsidP="007970E7">
      <w:pPr>
        <w:pStyle w:val="Listparagraf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HOTĂRĂȘTE</w:t>
      </w:r>
      <w:r w:rsidR="003252E1" w:rsidRPr="00D430A2">
        <w:rPr>
          <w:rFonts w:ascii="Times New Roman" w:hAnsi="Times New Roman"/>
          <w:sz w:val="24"/>
          <w:szCs w:val="24"/>
          <w:lang w:val="ro-RO"/>
        </w:rPr>
        <w:t>:</w:t>
      </w:r>
    </w:p>
    <w:p w:rsidR="003252E1" w:rsidRPr="00D430A2" w:rsidRDefault="003252E1" w:rsidP="003252E1">
      <w:pPr>
        <w:pStyle w:val="Listparagraf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21015F" w:rsidRPr="00D430A2" w:rsidRDefault="00217A8E" w:rsidP="007970E7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Art.</w:t>
      </w:r>
      <w:r w:rsidR="00B27CB6" w:rsidRPr="00D430A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52B8B" w:rsidRPr="00D430A2">
        <w:rPr>
          <w:rFonts w:ascii="Times New Roman" w:hAnsi="Times New Roman"/>
          <w:sz w:val="24"/>
          <w:szCs w:val="24"/>
          <w:lang w:val="ro-RO"/>
        </w:rPr>
        <w:t xml:space="preserve">1 – </w:t>
      </w:r>
      <w:r w:rsidR="00B27CB6" w:rsidRPr="00D430A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52B8B" w:rsidRPr="00D430A2">
        <w:rPr>
          <w:rFonts w:ascii="Times New Roman" w:hAnsi="Times New Roman"/>
          <w:sz w:val="24"/>
          <w:szCs w:val="24"/>
          <w:lang w:val="ro-RO"/>
        </w:rPr>
        <w:t xml:space="preserve">Se aprobă </w:t>
      </w:r>
      <w:r w:rsidR="008A152C" w:rsidRPr="00D430A2">
        <w:rPr>
          <w:rFonts w:ascii="Times New Roman" w:hAnsi="Times New Roman"/>
          <w:sz w:val="24"/>
          <w:szCs w:val="24"/>
          <w:lang w:val="ro-RO"/>
        </w:rPr>
        <w:t>Program</w:t>
      </w:r>
      <w:r w:rsidRPr="00D430A2">
        <w:rPr>
          <w:rFonts w:ascii="Times New Roman" w:hAnsi="Times New Roman"/>
          <w:sz w:val="24"/>
          <w:szCs w:val="24"/>
          <w:lang w:val="ro-RO"/>
        </w:rPr>
        <w:t xml:space="preserve">ul </w:t>
      </w:r>
      <w:r w:rsidR="008A152C" w:rsidRPr="00D430A2">
        <w:rPr>
          <w:rFonts w:ascii="Times New Roman" w:hAnsi="Times New Roman"/>
          <w:sz w:val="24"/>
          <w:szCs w:val="24"/>
          <w:lang w:val="ro-RO"/>
        </w:rPr>
        <w:t>de activ</w:t>
      </w:r>
      <w:r w:rsidRPr="00D430A2">
        <w:rPr>
          <w:rFonts w:ascii="Times New Roman" w:hAnsi="Times New Roman"/>
          <w:sz w:val="24"/>
          <w:szCs w:val="24"/>
          <w:lang w:val="ro-RO"/>
        </w:rPr>
        <w:t>ități</w:t>
      </w:r>
      <w:r w:rsidR="00B9695B" w:rsidRPr="00D430A2">
        <w:rPr>
          <w:rFonts w:ascii="Times New Roman" w:hAnsi="Times New Roman"/>
          <w:sz w:val="24"/>
          <w:szCs w:val="24"/>
          <w:lang w:val="ro-RO"/>
        </w:rPr>
        <w:t xml:space="preserve"> culturale</w:t>
      </w:r>
      <w:r w:rsidRPr="00D430A2">
        <w:rPr>
          <w:rFonts w:ascii="Times New Roman" w:hAnsi="Times New Roman"/>
          <w:sz w:val="24"/>
          <w:szCs w:val="24"/>
          <w:lang w:val="ro-RO"/>
        </w:rPr>
        <w:t xml:space="preserve"> propus</w:t>
      </w:r>
      <w:r w:rsidR="00B9695B" w:rsidRPr="00D430A2">
        <w:rPr>
          <w:rFonts w:ascii="Times New Roman" w:hAnsi="Times New Roman"/>
          <w:sz w:val="24"/>
          <w:szCs w:val="24"/>
          <w:lang w:val="ro-RO"/>
        </w:rPr>
        <w:t xml:space="preserve"> pentru </w:t>
      </w:r>
      <w:r w:rsidRPr="00D430A2">
        <w:rPr>
          <w:rFonts w:ascii="Times New Roman" w:hAnsi="Times New Roman"/>
          <w:sz w:val="24"/>
          <w:szCs w:val="24"/>
          <w:lang w:val="ro-RO"/>
        </w:rPr>
        <w:t>anul 2022</w:t>
      </w:r>
      <w:r w:rsidR="00A24DE5" w:rsidRPr="00D430A2">
        <w:rPr>
          <w:rFonts w:ascii="Times New Roman" w:hAnsi="Times New Roman"/>
          <w:sz w:val="24"/>
          <w:szCs w:val="24"/>
          <w:lang w:val="ro-RO"/>
        </w:rPr>
        <w:t>, conform anexei</w:t>
      </w:r>
      <w:r w:rsidR="008A152C" w:rsidRPr="00D430A2">
        <w:rPr>
          <w:rFonts w:ascii="Times New Roman" w:hAnsi="Times New Roman"/>
          <w:sz w:val="24"/>
          <w:szCs w:val="24"/>
          <w:lang w:val="ro-RO"/>
        </w:rPr>
        <w:t>.</w:t>
      </w:r>
    </w:p>
    <w:p w:rsidR="009B1EAD" w:rsidRPr="00D430A2" w:rsidRDefault="009B1EAD" w:rsidP="007970E7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Art. 2</w:t>
      </w:r>
      <w:r w:rsidR="00A24DE5" w:rsidRPr="00D430A2">
        <w:rPr>
          <w:rFonts w:ascii="Times New Roman" w:hAnsi="Times New Roman"/>
          <w:sz w:val="24"/>
          <w:szCs w:val="24"/>
          <w:lang w:val="ro-RO"/>
        </w:rPr>
        <w:t xml:space="preserve"> – Anexa cu Programul</w:t>
      </w:r>
      <w:r w:rsidRPr="00D430A2">
        <w:rPr>
          <w:rFonts w:ascii="Times New Roman" w:hAnsi="Times New Roman"/>
          <w:sz w:val="24"/>
          <w:szCs w:val="24"/>
          <w:lang w:val="ro-RO"/>
        </w:rPr>
        <w:t xml:space="preserve"> de activi</w:t>
      </w:r>
      <w:r w:rsidR="00217A8E" w:rsidRPr="00D430A2">
        <w:rPr>
          <w:rFonts w:ascii="Times New Roman" w:hAnsi="Times New Roman"/>
          <w:sz w:val="24"/>
          <w:szCs w:val="24"/>
          <w:lang w:val="ro-RO"/>
        </w:rPr>
        <w:t xml:space="preserve">tăți culturale pentru anul 2022 </w:t>
      </w:r>
      <w:r w:rsidR="00A24DE5" w:rsidRPr="00D430A2">
        <w:rPr>
          <w:rFonts w:ascii="Times New Roman" w:hAnsi="Times New Roman"/>
          <w:sz w:val="24"/>
          <w:szCs w:val="24"/>
          <w:lang w:val="ro-RO"/>
        </w:rPr>
        <w:t>este parte componenta a</w:t>
      </w:r>
      <w:r w:rsidR="00217A8E" w:rsidRPr="00D430A2">
        <w:rPr>
          <w:rFonts w:ascii="Times New Roman" w:hAnsi="Times New Roman"/>
          <w:sz w:val="24"/>
          <w:szCs w:val="24"/>
          <w:lang w:val="ro-RO"/>
        </w:rPr>
        <w:t xml:space="preserve"> prezentei hotărâ</w:t>
      </w:r>
      <w:r w:rsidRPr="00D430A2">
        <w:rPr>
          <w:rFonts w:ascii="Times New Roman" w:hAnsi="Times New Roman"/>
          <w:sz w:val="24"/>
          <w:szCs w:val="24"/>
          <w:lang w:val="ro-RO"/>
        </w:rPr>
        <w:t>ri.</w:t>
      </w:r>
    </w:p>
    <w:p w:rsidR="00D52B8B" w:rsidRPr="00D430A2" w:rsidRDefault="0021015F" w:rsidP="007970E7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Art.</w:t>
      </w:r>
      <w:r w:rsidR="009B1EAD" w:rsidRPr="00D430A2">
        <w:rPr>
          <w:rFonts w:ascii="Times New Roman" w:hAnsi="Times New Roman"/>
          <w:sz w:val="24"/>
          <w:szCs w:val="24"/>
          <w:lang w:val="ro-RO"/>
        </w:rPr>
        <w:t xml:space="preserve"> 3</w:t>
      </w:r>
      <w:r w:rsidR="00B27CB6" w:rsidRPr="00D430A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B23ED" w:rsidRPr="00D430A2">
        <w:rPr>
          <w:rFonts w:ascii="Times New Roman" w:hAnsi="Times New Roman"/>
          <w:sz w:val="24"/>
          <w:szCs w:val="24"/>
          <w:lang w:val="ro-RO"/>
        </w:rPr>
        <w:t>– C</w:t>
      </w:r>
      <w:r w:rsidR="00217A8E" w:rsidRPr="00D430A2">
        <w:rPr>
          <w:rFonts w:ascii="Times New Roman" w:hAnsi="Times New Roman"/>
          <w:sz w:val="24"/>
          <w:szCs w:val="24"/>
          <w:lang w:val="ro-RO"/>
        </w:rPr>
        <w:t>u ducerea la îndeplinirea prezentei hotărâ</w:t>
      </w:r>
      <w:r w:rsidR="008A152C" w:rsidRPr="00D430A2">
        <w:rPr>
          <w:rFonts w:ascii="Times New Roman" w:hAnsi="Times New Roman"/>
          <w:sz w:val="24"/>
          <w:szCs w:val="24"/>
          <w:lang w:val="ro-RO"/>
        </w:rPr>
        <w:t>ri</w:t>
      </w:r>
      <w:r w:rsidR="00217A8E" w:rsidRPr="00D430A2">
        <w:rPr>
          <w:rFonts w:ascii="Times New Roman" w:hAnsi="Times New Roman"/>
          <w:sz w:val="24"/>
          <w:szCs w:val="24"/>
          <w:lang w:val="ro-RO"/>
        </w:rPr>
        <w:t xml:space="preserve"> se î</w:t>
      </w:r>
      <w:r w:rsidR="00192792" w:rsidRPr="00D430A2">
        <w:rPr>
          <w:rFonts w:ascii="Times New Roman" w:hAnsi="Times New Roman"/>
          <w:sz w:val="24"/>
          <w:szCs w:val="24"/>
          <w:lang w:val="ro-RO"/>
        </w:rPr>
        <w:t>mputernicesc</w:t>
      </w:r>
      <w:r w:rsidR="00217A8E" w:rsidRPr="00D430A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A152C" w:rsidRPr="00D430A2">
        <w:rPr>
          <w:rFonts w:ascii="Times New Roman" w:hAnsi="Times New Roman"/>
          <w:sz w:val="24"/>
          <w:szCs w:val="24"/>
          <w:lang w:val="ro-RO"/>
        </w:rPr>
        <w:t>primarul c</w:t>
      </w:r>
      <w:r w:rsidR="00192792" w:rsidRPr="00D430A2">
        <w:rPr>
          <w:rFonts w:ascii="Times New Roman" w:hAnsi="Times New Roman"/>
          <w:sz w:val="24"/>
          <w:szCs w:val="24"/>
          <w:lang w:val="ro-RO"/>
        </w:rPr>
        <w:t>omunei, viceprimarul comunei și Compartimentul Cultură.</w:t>
      </w:r>
      <w:r w:rsidR="00B9695B" w:rsidRPr="00D430A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92792" w:rsidRPr="00D430A2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A06067" w:rsidRPr="00D430A2" w:rsidRDefault="009B1EAD" w:rsidP="007970E7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Art. 4</w:t>
      </w:r>
      <w:r w:rsidR="00A06067" w:rsidRPr="00D430A2">
        <w:rPr>
          <w:rFonts w:ascii="Times New Roman" w:hAnsi="Times New Roman"/>
          <w:sz w:val="24"/>
          <w:szCs w:val="24"/>
          <w:lang w:val="ro-RO"/>
        </w:rPr>
        <w:t xml:space="preserve"> – Secretarul</w:t>
      </w:r>
      <w:r w:rsidR="00A24DE5" w:rsidRPr="00D430A2">
        <w:rPr>
          <w:rFonts w:ascii="Times New Roman" w:hAnsi="Times New Roman"/>
          <w:sz w:val="24"/>
          <w:szCs w:val="24"/>
          <w:lang w:val="ro-RO"/>
        </w:rPr>
        <w:t xml:space="preserve"> general al</w:t>
      </w:r>
      <w:r w:rsidR="00A06067" w:rsidRPr="00D430A2">
        <w:rPr>
          <w:rFonts w:ascii="Times New Roman" w:hAnsi="Times New Roman"/>
          <w:sz w:val="24"/>
          <w:szCs w:val="24"/>
          <w:lang w:val="ro-RO"/>
        </w:rPr>
        <w:t xml:space="preserve"> comunei va </w:t>
      </w:r>
      <w:r w:rsidR="00506F2E" w:rsidRPr="00D430A2">
        <w:rPr>
          <w:rFonts w:ascii="Times New Roman" w:hAnsi="Times New Roman"/>
          <w:sz w:val="24"/>
          <w:szCs w:val="24"/>
          <w:lang w:val="ro-RO"/>
        </w:rPr>
        <w:t xml:space="preserve">publica prin afișare și va </w:t>
      </w:r>
      <w:r w:rsidR="00A06067" w:rsidRPr="00D430A2">
        <w:rPr>
          <w:rFonts w:ascii="Times New Roman" w:hAnsi="Times New Roman"/>
          <w:sz w:val="24"/>
          <w:szCs w:val="24"/>
          <w:lang w:val="ro-RO"/>
        </w:rPr>
        <w:t>comunica prezenta hotărâre:</w:t>
      </w:r>
    </w:p>
    <w:p w:rsidR="004A2C23" w:rsidRPr="00D430A2" w:rsidRDefault="004A2C23" w:rsidP="004A2C23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Instituției Prefectului județului Iași, pentru verificarea legalității;</w:t>
      </w:r>
    </w:p>
    <w:p w:rsidR="00A06067" w:rsidRPr="00D430A2" w:rsidRDefault="00506F2E" w:rsidP="00A06067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Primarului comunei Popești.</w:t>
      </w:r>
    </w:p>
    <w:p w:rsidR="00AE3A23" w:rsidRPr="00D430A2" w:rsidRDefault="0021015F" w:rsidP="00A06067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Viceprimarului comunei Popesti</w:t>
      </w:r>
      <w:r w:rsidR="008A152C" w:rsidRPr="00D430A2">
        <w:rPr>
          <w:rFonts w:ascii="Times New Roman" w:hAnsi="Times New Roman"/>
          <w:sz w:val="24"/>
          <w:szCs w:val="24"/>
          <w:lang w:val="ro-RO"/>
        </w:rPr>
        <w:t>;</w:t>
      </w:r>
    </w:p>
    <w:p w:rsidR="00023B1E" w:rsidRPr="00D430A2" w:rsidRDefault="008A152C" w:rsidP="00627CC2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Dl. Costea Vasile , referent cultural;</w:t>
      </w:r>
    </w:p>
    <w:p w:rsidR="00B9695B" w:rsidRPr="00D430A2" w:rsidRDefault="008A152C" w:rsidP="00B9695B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>Celor interesati prin afisar</w:t>
      </w:r>
      <w:r w:rsidR="00192792" w:rsidRPr="00D430A2">
        <w:rPr>
          <w:rFonts w:ascii="Times New Roman" w:hAnsi="Times New Roman"/>
          <w:sz w:val="24"/>
          <w:szCs w:val="24"/>
          <w:lang w:val="ro-RO"/>
        </w:rPr>
        <w:t>e și publicare</w:t>
      </w:r>
    </w:p>
    <w:p w:rsidR="00023B1E" w:rsidRPr="00D430A2" w:rsidRDefault="00B9695B" w:rsidP="00D430A2">
      <w:pPr>
        <w:pStyle w:val="Listparagraf"/>
        <w:spacing w:before="100" w:beforeAutospacing="1" w:after="100" w:afterAutospacing="1" w:line="240" w:lineRule="auto"/>
        <w:ind w:left="1800"/>
        <w:jc w:val="both"/>
        <w:outlineLvl w:val="0"/>
        <w:rPr>
          <w:rFonts w:ascii="Times New Roman" w:hAnsi="Times New Roman"/>
          <w:sz w:val="28"/>
          <w:szCs w:val="28"/>
          <w:lang w:val="ro-RO"/>
        </w:rPr>
      </w:pPr>
      <w:r w:rsidRPr="00D430A2">
        <w:rPr>
          <w:rFonts w:ascii="Times New Roman" w:hAnsi="Times New Roman"/>
          <w:sz w:val="28"/>
          <w:szCs w:val="28"/>
          <w:lang w:val="ro-RO"/>
        </w:rPr>
        <w:t xml:space="preserve">                       </w:t>
      </w:r>
      <w:r w:rsidR="00D430A2">
        <w:rPr>
          <w:rFonts w:ascii="Times New Roman" w:hAnsi="Times New Roman"/>
          <w:sz w:val="28"/>
          <w:szCs w:val="28"/>
          <w:lang w:val="ro-RO"/>
        </w:rPr>
        <w:t xml:space="preserve">                               </w:t>
      </w:r>
    </w:p>
    <w:p w:rsidR="003E69B1" w:rsidRPr="00D430A2" w:rsidRDefault="00023B1E" w:rsidP="003B312C">
      <w:pPr>
        <w:pStyle w:val="Listparagraf"/>
        <w:spacing w:before="100" w:beforeAutospacing="1" w:after="100" w:afterAutospacing="1" w:line="240" w:lineRule="auto"/>
        <w:ind w:left="180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D430A2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</w:t>
      </w:r>
      <w:r w:rsidR="00B9695B" w:rsidRPr="00D430A2">
        <w:rPr>
          <w:rFonts w:ascii="Times New Roman" w:hAnsi="Times New Roman"/>
          <w:sz w:val="24"/>
          <w:szCs w:val="24"/>
          <w:lang w:val="ro-RO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1560"/>
        <w:gridCol w:w="4263"/>
      </w:tblGrid>
      <w:tr w:rsidR="003E69B1" w:rsidRPr="00D430A2" w:rsidTr="001A447D">
        <w:tc>
          <w:tcPr>
            <w:tcW w:w="3738" w:type="dxa"/>
          </w:tcPr>
          <w:p w:rsidR="003E69B1" w:rsidRPr="00D430A2" w:rsidRDefault="0070137A" w:rsidP="00B9695B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30A2">
              <w:rPr>
                <w:rFonts w:ascii="Times New Roman" w:hAnsi="Times New Roman"/>
                <w:sz w:val="24"/>
                <w:szCs w:val="24"/>
                <w:lang w:val="ro-RO"/>
              </w:rPr>
              <w:t>PREȘEDINTE DE ȘEDINȚĂ</w:t>
            </w:r>
            <w:r w:rsidR="003E69B1" w:rsidRPr="00D430A2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</w:tc>
        <w:tc>
          <w:tcPr>
            <w:tcW w:w="1617" w:type="dxa"/>
          </w:tcPr>
          <w:p w:rsidR="003E69B1" w:rsidRPr="00D430A2" w:rsidRDefault="003E69B1" w:rsidP="001A447D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336" w:type="dxa"/>
          </w:tcPr>
          <w:p w:rsidR="003E69B1" w:rsidRPr="00D430A2" w:rsidRDefault="003E69B1" w:rsidP="001A447D">
            <w:pPr>
              <w:pStyle w:val="Listparagraf"/>
              <w:spacing w:before="100" w:beforeAutospacing="1" w:after="100" w:afterAutospacing="1" w:line="240" w:lineRule="auto"/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30A2">
              <w:rPr>
                <w:rFonts w:ascii="Times New Roman" w:hAnsi="Times New Roman"/>
                <w:sz w:val="24"/>
                <w:szCs w:val="24"/>
                <w:lang w:val="ro-RO"/>
              </w:rPr>
              <w:t>CONTRASEMNEAZĂ</w:t>
            </w:r>
            <w:r w:rsidR="00192792" w:rsidRPr="00D430A2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</w:tc>
      </w:tr>
      <w:tr w:rsidR="003E69B1" w:rsidRPr="00D430A2" w:rsidTr="001A447D">
        <w:tc>
          <w:tcPr>
            <w:tcW w:w="3738" w:type="dxa"/>
          </w:tcPr>
          <w:p w:rsidR="003E69B1" w:rsidRPr="00D430A2" w:rsidRDefault="0070137A" w:rsidP="00B27CB6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30A2">
              <w:rPr>
                <w:rFonts w:ascii="Times New Roman" w:hAnsi="Times New Roman"/>
                <w:sz w:val="24"/>
                <w:szCs w:val="24"/>
                <w:lang w:val="ro-RO"/>
              </w:rPr>
              <w:t>PATRICHE ANDA-CORINA</w:t>
            </w:r>
          </w:p>
        </w:tc>
        <w:tc>
          <w:tcPr>
            <w:tcW w:w="1617" w:type="dxa"/>
          </w:tcPr>
          <w:p w:rsidR="003E69B1" w:rsidRPr="00D430A2" w:rsidRDefault="003E69B1" w:rsidP="001A447D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336" w:type="dxa"/>
          </w:tcPr>
          <w:p w:rsidR="003E69B1" w:rsidRPr="00D430A2" w:rsidRDefault="00192792" w:rsidP="00192792">
            <w:pPr>
              <w:pStyle w:val="Listparagr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30A2">
              <w:rPr>
                <w:rFonts w:ascii="Times New Roman" w:hAnsi="Times New Roman"/>
                <w:sz w:val="24"/>
                <w:szCs w:val="24"/>
                <w:lang w:val="ro-RO"/>
              </w:rPr>
              <w:t>SECRETAR GENERAL DELEGAT,</w:t>
            </w:r>
          </w:p>
          <w:p w:rsidR="00192792" w:rsidRPr="00D430A2" w:rsidRDefault="00192792" w:rsidP="00192792">
            <w:pPr>
              <w:pStyle w:val="Listparagr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30A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ȘTEFAN IULIA GEORGETA</w:t>
            </w:r>
          </w:p>
        </w:tc>
      </w:tr>
    </w:tbl>
    <w:p w:rsidR="003252E1" w:rsidRDefault="003252E1" w:rsidP="00B86307">
      <w:pPr>
        <w:rPr>
          <w:sz w:val="24"/>
          <w:szCs w:val="24"/>
          <w:lang w:val="ro-RO"/>
        </w:rPr>
      </w:pPr>
    </w:p>
    <w:p w:rsidR="009F0E9A" w:rsidRDefault="009F0E9A" w:rsidP="00B86307">
      <w:pPr>
        <w:rPr>
          <w:sz w:val="24"/>
          <w:szCs w:val="24"/>
          <w:lang w:val="ro-RO"/>
        </w:rPr>
      </w:pPr>
    </w:p>
    <w:p w:rsidR="009F0E9A" w:rsidRDefault="009F0E9A" w:rsidP="009F0E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Adoptată în ședința publică ordinară din data de 20.01.2022, cu un număr de</w:t>
      </w:r>
      <w:r w:rsidR="00C90991">
        <w:rPr>
          <w:rFonts w:ascii="Times New Roman" w:eastAsia="Times New Roman" w:hAnsi="Times New Roman"/>
          <w:sz w:val="24"/>
          <w:szCs w:val="24"/>
          <w:lang w:val="ro-RO"/>
        </w:rPr>
        <w:t xml:space="preserve"> 12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voturi „pentru”, 0„abțineri” și 0 voturi „împotrivă”, exprimate de un număr de </w:t>
      </w:r>
      <w:r w:rsidR="00C90991">
        <w:rPr>
          <w:rFonts w:ascii="Times New Roman" w:eastAsia="Times New Roman" w:hAnsi="Times New Roman"/>
          <w:sz w:val="24"/>
          <w:szCs w:val="24"/>
          <w:lang w:val="ro-RO"/>
        </w:rPr>
        <w:t>12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prezenți la ședință din numărul total de 15  consilieri locali alesi  în funcție.</w:t>
      </w:r>
    </w:p>
    <w:p w:rsidR="009F0E9A" w:rsidRPr="00023B1E" w:rsidRDefault="009F0E9A" w:rsidP="00B86307">
      <w:pPr>
        <w:rPr>
          <w:sz w:val="24"/>
          <w:szCs w:val="24"/>
          <w:lang w:val="ro-RO"/>
        </w:rPr>
      </w:pPr>
    </w:p>
    <w:sectPr w:rsidR="009F0E9A" w:rsidRPr="00023B1E" w:rsidSect="009F6397">
      <w:pgSz w:w="11907" w:h="16839" w:code="9"/>
      <w:pgMar w:top="540" w:right="992" w:bottom="5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ACD" w:rsidRDefault="002D3ACD">
      <w:r>
        <w:separator/>
      </w:r>
    </w:p>
  </w:endnote>
  <w:endnote w:type="continuationSeparator" w:id="0">
    <w:p w:rsidR="002D3ACD" w:rsidRDefault="002D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ACD" w:rsidRDefault="002D3ACD">
      <w:r>
        <w:separator/>
      </w:r>
    </w:p>
  </w:footnote>
  <w:footnote w:type="continuationSeparator" w:id="0">
    <w:p w:rsidR="002D3ACD" w:rsidRDefault="002D3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381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2074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B8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8E7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B4C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6A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DA5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7A9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C07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EE0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035C9B"/>
    <w:multiLevelType w:val="hybridMultilevel"/>
    <w:tmpl w:val="C2000FD4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25C352A8"/>
    <w:multiLevelType w:val="hybridMultilevel"/>
    <w:tmpl w:val="9D22A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5479A4"/>
    <w:multiLevelType w:val="hybridMultilevel"/>
    <w:tmpl w:val="B9BCF3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FDB7F33"/>
    <w:multiLevelType w:val="hybridMultilevel"/>
    <w:tmpl w:val="1B32D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6F7E7A"/>
    <w:multiLevelType w:val="hybridMultilevel"/>
    <w:tmpl w:val="6128A33E"/>
    <w:lvl w:ilvl="0" w:tplc="679E80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1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76"/>
    <w:rsid w:val="00006BA5"/>
    <w:rsid w:val="00023B1E"/>
    <w:rsid w:val="00097876"/>
    <w:rsid w:val="000C540F"/>
    <w:rsid w:val="00106D76"/>
    <w:rsid w:val="00130F27"/>
    <w:rsid w:val="00152E0D"/>
    <w:rsid w:val="00181305"/>
    <w:rsid w:val="00192792"/>
    <w:rsid w:val="001A447D"/>
    <w:rsid w:val="001B4766"/>
    <w:rsid w:val="0021015F"/>
    <w:rsid w:val="00217A8E"/>
    <w:rsid w:val="00250253"/>
    <w:rsid w:val="00280EC5"/>
    <w:rsid w:val="002A45F4"/>
    <w:rsid w:val="002A7A3C"/>
    <w:rsid w:val="002B2176"/>
    <w:rsid w:val="002D3ACD"/>
    <w:rsid w:val="003252E1"/>
    <w:rsid w:val="003506F0"/>
    <w:rsid w:val="003A734B"/>
    <w:rsid w:val="003A77E2"/>
    <w:rsid w:val="003B0B07"/>
    <w:rsid w:val="003B0D72"/>
    <w:rsid w:val="003B312C"/>
    <w:rsid w:val="003C57D4"/>
    <w:rsid w:val="003E69B1"/>
    <w:rsid w:val="004A2C23"/>
    <w:rsid w:val="004B4139"/>
    <w:rsid w:val="004D7D86"/>
    <w:rsid w:val="004F05EB"/>
    <w:rsid w:val="0050108F"/>
    <w:rsid w:val="00506F2E"/>
    <w:rsid w:val="00532EE7"/>
    <w:rsid w:val="005A6501"/>
    <w:rsid w:val="005B23ED"/>
    <w:rsid w:val="005B538F"/>
    <w:rsid w:val="005D7FA2"/>
    <w:rsid w:val="005E4209"/>
    <w:rsid w:val="00627CC2"/>
    <w:rsid w:val="0064440F"/>
    <w:rsid w:val="006B3BD3"/>
    <w:rsid w:val="0070137A"/>
    <w:rsid w:val="0070146A"/>
    <w:rsid w:val="00727322"/>
    <w:rsid w:val="007970E7"/>
    <w:rsid w:val="007A1020"/>
    <w:rsid w:val="007F0660"/>
    <w:rsid w:val="008104AE"/>
    <w:rsid w:val="008A152C"/>
    <w:rsid w:val="008E52E1"/>
    <w:rsid w:val="008E5D77"/>
    <w:rsid w:val="008F0241"/>
    <w:rsid w:val="0090084C"/>
    <w:rsid w:val="0091404A"/>
    <w:rsid w:val="009A6CEB"/>
    <w:rsid w:val="009B1EAD"/>
    <w:rsid w:val="009D68E3"/>
    <w:rsid w:val="009F0E9A"/>
    <w:rsid w:val="009F6397"/>
    <w:rsid w:val="00A06067"/>
    <w:rsid w:val="00A24DE5"/>
    <w:rsid w:val="00A972BF"/>
    <w:rsid w:val="00AA6E7B"/>
    <w:rsid w:val="00AD1B17"/>
    <w:rsid w:val="00AE3A23"/>
    <w:rsid w:val="00AE7DBC"/>
    <w:rsid w:val="00B01D74"/>
    <w:rsid w:val="00B27CB6"/>
    <w:rsid w:val="00B70479"/>
    <w:rsid w:val="00B86307"/>
    <w:rsid w:val="00B9695B"/>
    <w:rsid w:val="00BD4BDA"/>
    <w:rsid w:val="00C157A3"/>
    <w:rsid w:val="00C61AA9"/>
    <w:rsid w:val="00C90991"/>
    <w:rsid w:val="00CA6540"/>
    <w:rsid w:val="00CC5FE5"/>
    <w:rsid w:val="00D430A2"/>
    <w:rsid w:val="00D52B8B"/>
    <w:rsid w:val="00D57781"/>
    <w:rsid w:val="00DA4A03"/>
    <w:rsid w:val="00DA528C"/>
    <w:rsid w:val="00DE781C"/>
    <w:rsid w:val="00E12EF2"/>
    <w:rsid w:val="00E51FA5"/>
    <w:rsid w:val="00E91348"/>
    <w:rsid w:val="00EC352F"/>
    <w:rsid w:val="00EE21B2"/>
    <w:rsid w:val="00EE3D7C"/>
    <w:rsid w:val="00EE6BBA"/>
    <w:rsid w:val="00F02116"/>
    <w:rsid w:val="00F050F7"/>
    <w:rsid w:val="00F126E7"/>
    <w:rsid w:val="00F223FB"/>
    <w:rsid w:val="00F32959"/>
    <w:rsid w:val="00F52A38"/>
    <w:rsid w:val="00F63564"/>
    <w:rsid w:val="00F90DA1"/>
    <w:rsid w:val="00FD282E"/>
    <w:rsid w:val="00FE37A6"/>
    <w:rsid w:val="00F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9C7245-83FE-4DA6-A9CA-97172F12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07"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qFormat/>
    <w:rsid w:val="003B0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978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9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7876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106D7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32959"/>
    <w:pPr>
      <w:ind w:left="720"/>
      <w:contextualSpacing/>
    </w:pPr>
  </w:style>
  <w:style w:type="paragraph" w:styleId="Indentcorptext2">
    <w:name w:val="Body Text Indent 2"/>
    <w:basedOn w:val="Normal"/>
    <w:rsid w:val="003B0B0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Subsol">
    <w:name w:val="footer"/>
    <w:basedOn w:val="Normal"/>
    <w:rsid w:val="00B8630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86307"/>
  </w:style>
  <w:style w:type="paragraph" w:styleId="Antet">
    <w:name w:val="header"/>
    <w:basedOn w:val="Normal"/>
    <w:rsid w:val="00B8630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1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secretar2018</cp:lastModifiedBy>
  <cp:revision>11</cp:revision>
  <cp:lastPrinted>2022-01-11T13:23:00Z</cp:lastPrinted>
  <dcterms:created xsi:type="dcterms:W3CDTF">2021-01-14T12:27:00Z</dcterms:created>
  <dcterms:modified xsi:type="dcterms:W3CDTF">2022-01-31T06:20:00Z</dcterms:modified>
</cp:coreProperties>
</file>