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Hlk69291355"/>
    </w:p>
    <w:p w:rsidR="009456EE" w:rsidRPr="00296A23" w:rsidRDefault="009456EE" w:rsidP="009456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96A23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3B7ED8B2" wp14:editId="0C4C040D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800100" cy="992505"/>
            <wp:effectExtent l="19050" t="0" r="0" b="0"/>
            <wp:wrapNone/>
            <wp:docPr id="1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 O M Â N I A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JUDEŢUL  N E A M Ţ</w:t>
      </w:r>
    </w:p>
    <w:p w:rsidR="009456EE" w:rsidRPr="00296A23" w:rsidRDefault="009456EE" w:rsidP="009456E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CONSILIUL  LOCAL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AL  COMUNEI  MĂRGINENI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ro-RO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                                                                   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ro-RO"/>
        </w:rPr>
        <w:t>H O T Ă R Â R E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ro-RO"/>
        </w:rPr>
      </w:pPr>
    </w:p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                                                                 Nr.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4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din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31.01.2022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9456EE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bookmarkStart w:id="1" w:name="_Hlk94259464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aprobarea Programului Anual al Achiziţiilor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Publice 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al Comunei Mărgineni, Județul Neamț, pe anul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9456EE" w:rsidRPr="00296A23" w:rsidRDefault="009456EE" w:rsidP="009456EE">
      <w:pPr>
        <w:spacing w:after="0" w:line="240" w:lineRule="auto"/>
        <w:ind w:right="-8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9456EE" w:rsidRPr="00296A23" w:rsidRDefault="009456EE" w:rsidP="009456EE">
      <w:pPr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Consiliul local al Comunei Mărgineni, Judeţul Neamţ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 întrunit în ședință ordinară în data de 31.01.2022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;  </w:t>
      </w:r>
    </w:p>
    <w:p w:rsidR="009456EE" w:rsidRPr="00296A23" w:rsidRDefault="009456EE" w:rsidP="009456EE">
      <w:pPr>
        <w:spacing w:after="0" w:line="240" w:lineRule="auto"/>
        <w:ind w:right="-874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9456EE" w:rsidRPr="00296A23" w:rsidRDefault="009456EE" w:rsidP="009456EE">
      <w:pPr>
        <w:spacing w:after="0" w:line="240" w:lineRule="auto"/>
        <w:ind w:right="61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Examinând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raportul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de  aprobare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înregistrat  sub  nr.  387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din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21.01.2022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,  întocmit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de Primarul Comunei Mărgineni;</w:t>
      </w:r>
    </w:p>
    <w:p w:rsidR="009456EE" w:rsidRPr="00296A23" w:rsidRDefault="009456EE" w:rsidP="009456EE">
      <w:pPr>
        <w:spacing w:after="0" w:line="240" w:lineRule="auto"/>
        <w:ind w:right="-874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Văzând rap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ortul de specialitate înregistrat sub nr. 388 din 21.01.2022,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întocmit de dl. Hrișcă Vili - Marius, co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>silier superior în cadrul compartimentului financiar – contabil al aparatului de specialitate al primarului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Comunei Mărgineni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Având în vedere prevederile art. 12  din Hotărârea de Guvern nr. 395/2016, pentru aprobarea Normelor de aplicare a prevederilor referitoare la atribuirea contractelor de achiziţie publică/acordului-cadru din Legea achizițiilor publice nr. 98/2016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;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conformitate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Ordinul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ANAP nr.</w:t>
      </w:r>
      <w:proofErr w:type="gram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281/2016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stabilirea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formularelor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standard ale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Programului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anual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al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achizițiilor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Programului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anual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achizițiilor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sectoriale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;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56EE" w:rsidRPr="00296A23" w:rsidRDefault="009456EE" w:rsidP="009456E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În temeiul dispoziţiilor art. 129 alin. (14), art. 136 alin. (1), art. 139 alin. (1) și (3)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lit. a)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, art. 155 alin. (1) lit. c), alin. (4)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lit. a) și b)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>şi ale art. 196 alin. (1) lit. a)  din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rdonanța de Urgență a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uvernului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nr. 57/2019 privind Codul administrativ, cu modificările și completările ulterioare, </w:t>
      </w:r>
    </w:p>
    <w:p w:rsidR="009456EE" w:rsidRPr="00296A23" w:rsidRDefault="009456EE" w:rsidP="009456E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6EE" w:rsidRPr="00296A23" w:rsidRDefault="009456EE" w:rsidP="009456E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E:</w:t>
      </w: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56EE" w:rsidRPr="00296A23" w:rsidRDefault="009456EE" w:rsidP="00945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 1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</w:rPr>
        <w:t xml:space="preserve"> - Se aprobă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Programul Anual al Achiziţiilor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al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Mărgineni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Neamț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conform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Anexelor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1, 2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3 care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fac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parte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integrantă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din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prezenta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 2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Primarul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împreună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compartimentul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financiar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contabil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din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cadrul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primăriei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aduce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îndeplinire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prevederile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prezentei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9456EE" w:rsidRPr="00296A23" w:rsidRDefault="009456EE" w:rsidP="009456E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 3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Secretarul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general al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Mărgineni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asigura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comunicarea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prezentei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Instituţiei</w:t>
      </w:r>
      <w:proofErr w:type="spellEnd"/>
      <w:proofErr w:type="gram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Prefectului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Judeţul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Neamţ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autorităţilor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persoanelor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interesate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bookmarkEnd w:id="0"/>
    <w:bookmarkEnd w:id="1"/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</w:t>
      </w:r>
    </w:p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                                    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Preşedinte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proofErr w:type="gram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şedinţă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</w:t>
      </w:r>
      <w:proofErr w:type="gram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Contrasemnează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:rsidR="009456EE" w:rsidRPr="00296A23" w:rsidRDefault="009456EE" w:rsidP="00945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Consilier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local,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</w:t>
      </w:r>
      <w:proofErr w:type="spell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Secretar</w:t>
      </w:r>
      <w:proofErr w:type="spellEnd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general,</w:t>
      </w:r>
    </w:p>
    <w:p w:rsidR="009456EE" w:rsidRPr="00296A23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94A59" w:rsidRPr="009456EE" w:rsidRDefault="009456EE" w:rsidP="00945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Daniel LUNGU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gramStart"/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Virgil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296A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GAVRIL</w:t>
      </w:r>
      <w:bookmarkStart w:id="2" w:name="_GoBack"/>
      <w:bookmarkEnd w:id="2"/>
      <w:proofErr w:type="gramEnd"/>
    </w:p>
    <w:sectPr w:rsidR="00594A59" w:rsidRPr="009456EE" w:rsidSect="009456E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EE"/>
    <w:rsid w:val="00594A59"/>
    <w:rsid w:val="0094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2022-03-04T10:26:00Z</dcterms:created>
  <dcterms:modified xsi:type="dcterms:W3CDTF">2022-03-04T10:30:00Z</dcterms:modified>
</cp:coreProperties>
</file>