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887CC" w14:textId="77777777" w:rsidR="006D227E" w:rsidRPr="00A71B44" w:rsidRDefault="006D227E" w:rsidP="00A71B44">
      <w:pPr>
        <w:tabs>
          <w:tab w:val="left" w:pos="0"/>
        </w:tabs>
        <w:ind w:right="-568"/>
        <w:rPr>
          <w:rFonts w:eastAsia="Calibri"/>
          <w:sz w:val="22"/>
          <w:szCs w:val="22"/>
          <w:lang w:val="en-US"/>
        </w:rPr>
      </w:pPr>
      <w:r w:rsidRPr="00A71B44">
        <w:rPr>
          <w:b/>
          <w:sz w:val="22"/>
          <w:szCs w:val="22"/>
          <w:lang w:val="fr-FR" w:eastAsia="en-US"/>
        </w:rPr>
        <w:t xml:space="preserve">                                                                       </w:t>
      </w:r>
      <w:r w:rsidRPr="00A71B44">
        <w:rPr>
          <w:color w:val="333333"/>
          <w:sz w:val="22"/>
          <w:szCs w:val="22"/>
          <w:lang w:val="en-AU" w:eastAsia="zh-CN"/>
        </w:rPr>
        <w:t>ROMÂNIA</w:t>
      </w:r>
    </w:p>
    <w:p w14:paraId="1A2E7899" w14:textId="77777777" w:rsidR="006D227E" w:rsidRPr="00A71B44" w:rsidRDefault="006D227E" w:rsidP="00A71B44">
      <w:pPr>
        <w:ind w:left="10" w:right="434" w:hanging="10"/>
        <w:jc w:val="center"/>
        <w:rPr>
          <w:color w:val="333333"/>
          <w:sz w:val="22"/>
          <w:szCs w:val="22"/>
          <w:lang w:val="en-AU"/>
        </w:rPr>
      </w:pPr>
      <w:r w:rsidRPr="00A71B44">
        <w:rPr>
          <w:color w:val="333333"/>
          <w:sz w:val="22"/>
          <w:szCs w:val="22"/>
          <w:lang w:val="en-AU"/>
        </w:rPr>
        <w:t>JUDEŢUL NEAMŢ</w:t>
      </w:r>
    </w:p>
    <w:p w14:paraId="03D5571C" w14:textId="77777777" w:rsidR="006D227E" w:rsidRPr="00A71B44" w:rsidRDefault="006D227E" w:rsidP="00A71B44">
      <w:pPr>
        <w:ind w:left="10" w:right="434" w:hanging="10"/>
        <w:jc w:val="center"/>
        <w:rPr>
          <w:color w:val="333333"/>
          <w:sz w:val="22"/>
          <w:szCs w:val="22"/>
          <w:lang w:val="en-AU"/>
        </w:rPr>
      </w:pPr>
      <w:r w:rsidRPr="00A71B44">
        <w:rPr>
          <w:color w:val="333333"/>
          <w:sz w:val="22"/>
          <w:szCs w:val="22"/>
          <w:lang w:val="en-AU"/>
        </w:rPr>
        <w:t xml:space="preserve"> COMUNA ION CREANGĂ</w:t>
      </w:r>
    </w:p>
    <w:p w14:paraId="2A7B7243" w14:textId="77777777" w:rsidR="006D227E" w:rsidRPr="00A71B44" w:rsidRDefault="006D227E" w:rsidP="00A71B44">
      <w:pPr>
        <w:keepNext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                                                      </w:t>
      </w:r>
      <w:proofErr w:type="gramStart"/>
      <w:r w:rsidRPr="00A71B44">
        <w:rPr>
          <w:color w:val="000000"/>
          <w:sz w:val="22"/>
          <w:szCs w:val="22"/>
          <w:lang w:val="en-AU"/>
        </w:rPr>
        <w:t>CONSILIUL  LOCAL</w:t>
      </w:r>
      <w:proofErr w:type="gramEnd"/>
    </w:p>
    <w:p w14:paraId="63D1B233" w14:textId="7E710971" w:rsidR="006D227E" w:rsidRDefault="006D227E" w:rsidP="00A71B44">
      <w:pPr>
        <w:keepNext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51842E2F" w14:textId="78CD968B" w:rsidR="00A71B44" w:rsidRDefault="00A71B44" w:rsidP="00A71B44">
      <w:pPr>
        <w:keepNext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02155AB8" w14:textId="77777777" w:rsidR="00A71B44" w:rsidRPr="00A71B44" w:rsidRDefault="00A71B44" w:rsidP="00A71B44">
      <w:pPr>
        <w:keepNext/>
        <w:ind w:right="-360"/>
        <w:jc w:val="both"/>
        <w:outlineLvl w:val="1"/>
        <w:rPr>
          <w:color w:val="000000"/>
          <w:sz w:val="22"/>
          <w:szCs w:val="22"/>
          <w:lang w:val="en-AU"/>
        </w:rPr>
      </w:pPr>
    </w:p>
    <w:p w14:paraId="7EAE47E8" w14:textId="77777777" w:rsidR="006D227E" w:rsidRPr="00A71B44" w:rsidRDefault="006D227E" w:rsidP="00A71B44">
      <w:pPr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 w:rsidRPr="00A71B44">
        <w:rPr>
          <w:b/>
          <w:color w:val="000000"/>
          <w:sz w:val="22"/>
          <w:szCs w:val="22"/>
          <w:lang w:val="en-AU"/>
        </w:rPr>
        <w:t>HOTĂRÂREA</w:t>
      </w:r>
    </w:p>
    <w:p w14:paraId="7F09995F" w14:textId="4197B822" w:rsidR="006D227E" w:rsidRPr="00A71B44" w:rsidRDefault="006D227E" w:rsidP="00A71B44">
      <w:pPr>
        <w:ind w:left="10" w:right="434" w:hanging="10"/>
        <w:jc w:val="center"/>
        <w:rPr>
          <w:b/>
          <w:color w:val="000000"/>
          <w:sz w:val="22"/>
          <w:szCs w:val="22"/>
          <w:lang w:val="en-AU"/>
        </w:rPr>
      </w:pPr>
      <w:r w:rsidRPr="00A71B44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A71B44">
        <w:rPr>
          <w:b/>
          <w:color w:val="000000"/>
          <w:sz w:val="22"/>
          <w:szCs w:val="22"/>
          <w:lang w:val="en-AU"/>
        </w:rPr>
        <w:t>Nr</w:t>
      </w:r>
      <w:proofErr w:type="spellEnd"/>
      <w:r w:rsidRPr="00A71B44">
        <w:rPr>
          <w:b/>
          <w:color w:val="000000"/>
          <w:sz w:val="22"/>
          <w:szCs w:val="22"/>
          <w:lang w:val="en-AU"/>
        </w:rPr>
        <w:t>. 41 din 20.05.2025</w:t>
      </w:r>
    </w:p>
    <w:p w14:paraId="5F8A41D7" w14:textId="40E27BFE" w:rsidR="006D227E" w:rsidRPr="00A71B44" w:rsidRDefault="006D227E" w:rsidP="00A71B44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A71B44">
        <w:rPr>
          <w:b/>
          <w:sz w:val="22"/>
          <w:szCs w:val="22"/>
          <w:lang w:val="ro-RO"/>
        </w:rPr>
        <w:t xml:space="preserve">privind  </w:t>
      </w:r>
      <w:r w:rsidRPr="00A71B44">
        <w:rPr>
          <w:b/>
          <w:color w:val="000000" w:themeColor="text1"/>
          <w:sz w:val="22"/>
          <w:szCs w:val="22"/>
          <w:lang w:val="ro-RO"/>
        </w:rPr>
        <w:t>acordarea unui mandat special – modificar</w:t>
      </w:r>
      <w:r w:rsidR="00D755A9" w:rsidRPr="00A71B44">
        <w:rPr>
          <w:b/>
          <w:color w:val="000000" w:themeColor="text1"/>
          <w:sz w:val="22"/>
          <w:szCs w:val="22"/>
          <w:lang w:val="ro-RO"/>
        </w:rPr>
        <w:t xml:space="preserve">ea contractului de delegare </w:t>
      </w:r>
      <w:r w:rsidRPr="00A71B44">
        <w:rPr>
          <w:b/>
          <w:color w:val="000000" w:themeColor="text1"/>
          <w:sz w:val="22"/>
          <w:szCs w:val="22"/>
          <w:lang w:val="ro-RO"/>
        </w:rPr>
        <w:t>nr</w:t>
      </w:r>
      <w:r w:rsidR="00D755A9" w:rsidRPr="00A71B44">
        <w:rPr>
          <w:b/>
          <w:color w:val="000000" w:themeColor="text1"/>
          <w:sz w:val="22"/>
          <w:szCs w:val="22"/>
          <w:lang w:val="ro-RO"/>
        </w:rPr>
        <w:t>.</w:t>
      </w:r>
      <w:r w:rsidRPr="00A71B44">
        <w:rPr>
          <w:b/>
          <w:color w:val="000000" w:themeColor="text1"/>
          <w:sz w:val="22"/>
          <w:szCs w:val="22"/>
          <w:lang w:val="ro-RO"/>
        </w:rPr>
        <w:t>159/1035/04.04.2018</w:t>
      </w:r>
    </w:p>
    <w:p w14:paraId="791A3ABE" w14:textId="56EC9DE9" w:rsidR="006D227E" w:rsidRDefault="006D227E" w:rsidP="00A71B44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14:paraId="4E72CF82" w14:textId="77777777" w:rsidR="00A71B44" w:rsidRPr="00A71B44" w:rsidRDefault="00A71B44" w:rsidP="00A71B44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14:paraId="657F3350" w14:textId="3E7E62E1" w:rsidR="00744075" w:rsidRPr="00A71B44" w:rsidRDefault="006D227E" w:rsidP="00A71B44">
      <w:pPr>
        <w:ind w:left="10" w:right="434" w:hanging="10"/>
        <w:rPr>
          <w:rFonts w:eastAsia="Calibri"/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</w:t>
      </w:r>
      <w:proofErr w:type="spellStart"/>
      <w:r w:rsidRPr="00A71B44">
        <w:rPr>
          <w:color w:val="000000"/>
          <w:sz w:val="22"/>
          <w:szCs w:val="22"/>
          <w:lang w:val="en-AU"/>
        </w:rPr>
        <w:t>Consiliul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local al </w:t>
      </w:r>
      <w:proofErr w:type="spellStart"/>
      <w:r w:rsidRPr="00A71B44">
        <w:rPr>
          <w:color w:val="000000"/>
          <w:sz w:val="22"/>
          <w:szCs w:val="22"/>
          <w:lang w:val="en-AU"/>
        </w:rPr>
        <w:t>comunei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Ion </w:t>
      </w:r>
      <w:proofErr w:type="spellStart"/>
      <w:r w:rsidRPr="00A71B44">
        <w:rPr>
          <w:color w:val="000000"/>
          <w:sz w:val="22"/>
          <w:szCs w:val="22"/>
          <w:lang w:val="en-AU"/>
        </w:rPr>
        <w:t>Creangă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A71B44">
        <w:rPr>
          <w:color w:val="000000"/>
          <w:sz w:val="22"/>
          <w:szCs w:val="22"/>
          <w:lang w:val="en-AU"/>
        </w:rPr>
        <w:t>județ</w:t>
      </w:r>
      <w:proofErr w:type="gramStart"/>
      <w:r w:rsidRPr="00A71B44">
        <w:rPr>
          <w:color w:val="000000"/>
          <w:sz w:val="22"/>
          <w:szCs w:val="22"/>
          <w:lang w:val="en-AU"/>
        </w:rPr>
        <w:t>ul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71B44">
        <w:rPr>
          <w:color w:val="000000"/>
          <w:sz w:val="22"/>
          <w:szCs w:val="22"/>
          <w:lang w:val="en-AU"/>
        </w:rPr>
        <w:t>Neam</w:t>
      </w:r>
      <w:proofErr w:type="gramEnd"/>
      <w:r w:rsidRPr="00A71B44">
        <w:rPr>
          <w:color w:val="000000"/>
          <w:sz w:val="22"/>
          <w:szCs w:val="22"/>
          <w:lang w:val="en-AU"/>
        </w:rPr>
        <w:t>ț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, </w:t>
      </w:r>
      <w:proofErr w:type="spellStart"/>
      <w:r w:rsidRPr="00A71B44">
        <w:rPr>
          <w:color w:val="000000"/>
          <w:sz w:val="22"/>
          <w:szCs w:val="22"/>
          <w:lang w:val="en-AU"/>
        </w:rPr>
        <w:t>întrunit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71B44">
        <w:rPr>
          <w:color w:val="000000"/>
          <w:sz w:val="22"/>
          <w:szCs w:val="22"/>
          <w:lang w:val="en-AU"/>
        </w:rPr>
        <w:t>în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A71B44">
        <w:rPr>
          <w:color w:val="000000"/>
          <w:sz w:val="22"/>
          <w:szCs w:val="22"/>
          <w:lang w:val="en-AU"/>
        </w:rPr>
        <w:t>ședință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</w:t>
      </w:r>
      <w:proofErr w:type="spellStart"/>
      <w:r w:rsidRPr="00A71B44">
        <w:rPr>
          <w:color w:val="000000"/>
          <w:sz w:val="22"/>
          <w:szCs w:val="22"/>
          <w:lang w:val="en-AU"/>
        </w:rPr>
        <w:t>ordinară</w:t>
      </w:r>
      <w:proofErr w:type="spellEnd"/>
      <w:r w:rsidRPr="00A71B44">
        <w:rPr>
          <w:rFonts w:eastAsia="Calibri"/>
          <w:color w:val="000000"/>
          <w:sz w:val="22"/>
          <w:szCs w:val="22"/>
          <w:lang w:val="en-AU"/>
        </w:rPr>
        <w:t>,</w:t>
      </w:r>
    </w:p>
    <w:p w14:paraId="3BBA2D78" w14:textId="77777777" w:rsidR="009845AA" w:rsidRPr="00A71B44" w:rsidRDefault="009845AA" w:rsidP="00A71B44">
      <w:pPr>
        <w:rPr>
          <w:sz w:val="22"/>
          <w:szCs w:val="22"/>
        </w:rPr>
      </w:pPr>
      <w:r w:rsidRPr="00A71B44">
        <w:rPr>
          <w:sz w:val="22"/>
          <w:szCs w:val="22"/>
        </w:rPr>
        <w:t xml:space="preserve">          </w:t>
      </w:r>
      <w:proofErr w:type="spellStart"/>
      <w:r w:rsidRPr="00A71B44">
        <w:rPr>
          <w:sz w:val="22"/>
          <w:szCs w:val="22"/>
        </w:rPr>
        <w:t>Analizând</w:t>
      </w:r>
      <w:proofErr w:type="spellEnd"/>
      <w:r w:rsidRPr="00A71B44">
        <w:rPr>
          <w:sz w:val="22"/>
          <w:szCs w:val="22"/>
        </w:rPr>
        <w:t xml:space="preserve"> </w:t>
      </w:r>
      <w:proofErr w:type="spellStart"/>
      <w:proofErr w:type="gramStart"/>
      <w:r w:rsidRPr="00A71B44">
        <w:rPr>
          <w:sz w:val="22"/>
          <w:szCs w:val="22"/>
        </w:rPr>
        <w:t>temeiurile</w:t>
      </w:r>
      <w:proofErr w:type="spellEnd"/>
      <w:r w:rsidRPr="00A71B44">
        <w:rPr>
          <w:sz w:val="22"/>
          <w:szCs w:val="22"/>
        </w:rPr>
        <w:t xml:space="preserve">  </w:t>
      </w:r>
      <w:proofErr w:type="spellStart"/>
      <w:r w:rsidRPr="00A71B44">
        <w:rPr>
          <w:sz w:val="22"/>
          <w:szCs w:val="22"/>
        </w:rPr>
        <w:t>juridice</w:t>
      </w:r>
      <w:proofErr w:type="spellEnd"/>
      <w:proofErr w:type="gramEnd"/>
      <w:r w:rsidRPr="00A71B44">
        <w:rPr>
          <w:sz w:val="22"/>
          <w:szCs w:val="22"/>
        </w:rPr>
        <w:t xml:space="preserve"> :</w:t>
      </w:r>
    </w:p>
    <w:p w14:paraId="706F3A45" w14:textId="41732281" w:rsidR="009845AA" w:rsidRPr="00A71B44" w:rsidRDefault="006D227E" w:rsidP="00A71B44">
      <w:pPr>
        <w:jc w:val="both"/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r w:rsidR="009845AA" w:rsidRPr="00A71B44">
        <w:rPr>
          <w:color w:val="000000" w:themeColor="text1"/>
          <w:sz w:val="22"/>
          <w:szCs w:val="22"/>
        </w:rPr>
        <w:t xml:space="preserve">art. </w:t>
      </w:r>
      <w:proofErr w:type="gramStart"/>
      <w:r w:rsidR="009845AA" w:rsidRPr="00A71B44">
        <w:rPr>
          <w:color w:val="000000" w:themeColor="text1"/>
          <w:sz w:val="22"/>
          <w:szCs w:val="22"/>
        </w:rPr>
        <w:t>8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, alin. (3) </w:t>
      </w:r>
      <w:proofErr w:type="gramStart"/>
      <w:r w:rsidR="009845AA" w:rsidRPr="00A71B44">
        <w:rPr>
          <w:color w:val="000000" w:themeColor="text1"/>
          <w:sz w:val="22"/>
          <w:szCs w:val="22"/>
        </w:rPr>
        <w:t>lit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. </w:t>
      </w:r>
      <w:proofErr w:type="gramStart"/>
      <w:r w:rsidR="009845AA" w:rsidRPr="00A71B44">
        <w:rPr>
          <w:color w:val="000000" w:themeColor="text1"/>
          <w:sz w:val="22"/>
          <w:szCs w:val="22"/>
        </w:rPr>
        <w:t>d^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2) și i), art. </w:t>
      </w:r>
      <w:proofErr w:type="gramStart"/>
      <w:r w:rsidR="009845AA" w:rsidRPr="00A71B44">
        <w:rPr>
          <w:color w:val="000000" w:themeColor="text1"/>
          <w:sz w:val="22"/>
          <w:szCs w:val="22"/>
        </w:rPr>
        <w:t>10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, alin. (5), art. </w:t>
      </w:r>
      <w:proofErr w:type="gramStart"/>
      <w:r w:rsidR="009845AA" w:rsidRPr="00A71B44">
        <w:rPr>
          <w:color w:val="000000" w:themeColor="text1"/>
          <w:sz w:val="22"/>
          <w:szCs w:val="22"/>
        </w:rPr>
        <w:t>22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alin. (4), art. </w:t>
      </w:r>
      <w:proofErr w:type="gramStart"/>
      <w:r w:rsidR="009845AA" w:rsidRPr="00A71B44">
        <w:rPr>
          <w:color w:val="000000" w:themeColor="text1"/>
          <w:sz w:val="22"/>
          <w:szCs w:val="22"/>
        </w:rPr>
        <w:t>23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alin. (2) și ale art. </w:t>
      </w:r>
      <w:proofErr w:type="gramStart"/>
      <w:r w:rsidR="009845AA" w:rsidRPr="00A71B44">
        <w:rPr>
          <w:color w:val="000000" w:themeColor="text1"/>
          <w:sz w:val="22"/>
          <w:szCs w:val="22"/>
        </w:rPr>
        <w:t>24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alin. (2) </w:t>
      </w:r>
      <w:proofErr w:type="gramStart"/>
      <w:r w:rsidR="009845AA" w:rsidRPr="00A71B44">
        <w:rPr>
          <w:color w:val="000000" w:themeColor="text1"/>
          <w:sz w:val="22"/>
          <w:szCs w:val="22"/>
        </w:rPr>
        <w:t>din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Legea serviciilor comunitare de utilități publice nr. 51/2006 republicată, cu modificările și completările ulterioare;</w:t>
      </w:r>
    </w:p>
    <w:p w14:paraId="761B558F" w14:textId="5ADE22E0" w:rsidR="009845AA" w:rsidRPr="00A71B44" w:rsidRDefault="006D227E" w:rsidP="00A71B44">
      <w:pPr>
        <w:jc w:val="both"/>
        <w:rPr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r w:rsidR="009845AA" w:rsidRPr="00A71B44">
        <w:rPr>
          <w:color w:val="000000" w:themeColor="text1"/>
          <w:sz w:val="22"/>
          <w:szCs w:val="22"/>
        </w:rPr>
        <w:t xml:space="preserve">art. </w:t>
      </w:r>
      <w:proofErr w:type="gramStart"/>
      <w:r w:rsidR="009845AA" w:rsidRPr="00A71B44">
        <w:rPr>
          <w:color w:val="000000" w:themeColor="text1"/>
          <w:sz w:val="22"/>
          <w:szCs w:val="22"/>
        </w:rPr>
        <w:t>2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alin. (5) </w:t>
      </w:r>
      <w:proofErr w:type="gramStart"/>
      <w:r w:rsidR="009845AA" w:rsidRPr="00A71B44">
        <w:rPr>
          <w:color w:val="000000" w:themeColor="text1"/>
          <w:sz w:val="22"/>
          <w:szCs w:val="22"/>
        </w:rPr>
        <w:t>lit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. </w:t>
      </w:r>
      <w:proofErr w:type="gramStart"/>
      <w:r w:rsidR="009845AA" w:rsidRPr="00A71B44">
        <w:rPr>
          <w:color w:val="000000" w:themeColor="text1"/>
          <w:sz w:val="22"/>
          <w:szCs w:val="22"/>
        </w:rPr>
        <w:t>d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), art. </w:t>
      </w:r>
      <w:proofErr w:type="gramStart"/>
      <w:r w:rsidR="009845AA" w:rsidRPr="00A71B44">
        <w:rPr>
          <w:color w:val="000000" w:themeColor="text1"/>
          <w:sz w:val="22"/>
          <w:szCs w:val="22"/>
        </w:rPr>
        <w:t>6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 alin. (1) </w:t>
      </w:r>
      <w:proofErr w:type="gramStart"/>
      <w:r w:rsidR="009845AA" w:rsidRPr="00A71B44">
        <w:rPr>
          <w:color w:val="000000" w:themeColor="text1"/>
          <w:sz w:val="22"/>
          <w:szCs w:val="22"/>
        </w:rPr>
        <w:t>lit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. </w:t>
      </w:r>
      <w:proofErr w:type="gramStart"/>
      <w:r w:rsidR="009845AA" w:rsidRPr="00A71B44">
        <w:rPr>
          <w:color w:val="000000" w:themeColor="text1"/>
          <w:sz w:val="22"/>
          <w:szCs w:val="22"/>
        </w:rPr>
        <w:t>h</w:t>
      </w:r>
      <w:proofErr w:type="gramEnd"/>
      <w:r w:rsidR="009845AA" w:rsidRPr="00A71B44">
        <w:rPr>
          <w:color w:val="000000" w:themeColor="text1"/>
          <w:sz w:val="22"/>
          <w:szCs w:val="22"/>
        </w:rPr>
        <w:t xml:space="preserve">), </w:t>
      </w:r>
      <w:r w:rsidR="009845AA" w:rsidRPr="00A71B44">
        <w:rPr>
          <w:sz w:val="22"/>
          <w:szCs w:val="22"/>
        </w:rPr>
        <w:t xml:space="preserve">art. </w:t>
      </w:r>
      <w:proofErr w:type="gramStart"/>
      <w:r w:rsidR="009845AA" w:rsidRPr="00A71B44">
        <w:rPr>
          <w:sz w:val="22"/>
          <w:szCs w:val="22"/>
        </w:rPr>
        <w:t>art</w:t>
      </w:r>
      <w:proofErr w:type="gramEnd"/>
      <w:r w:rsidR="009845AA" w:rsidRPr="00A71B44">
        <w:rPr>
          <w:sz w:val="22"/>
          <w:szCs w:val="22"/>
        </w:rPr>
        <w:t xml:space="preserve">. </w:t>
      </w:r>
      <w:proofErr w:type="gramStart"/>
      <w:r w:rsidR="009845AA" w:rsidRPr="00A71B44">
        <w:rPr>
          <w:sz w:val="22"/>
          <w:szCs w:val="22"/>
        </w:rPr>
        <w:t>12</w:t>
      </w:r>
      <w:proofErr w:type="gramEnd"/>
      <w:r w:rsidR="009845AA" w:rsidRPr="00A71B44">
        <w:rPr>
          <w:sz w:val="22"/>
          <w:szCs w:val="22"/>
        </w:rPr>
        <w:t xml:space="preserve"> alin. (3), art. </w:t>
      </w:r>
      <w:proofErr w:type="gramStart"/>
      <w:r w:rsidR="009845AA" w:rsidRPr="00A71B44">
        <w:rPr>
          <w:sz w:val="22"/>
          <w:szCs w:val="22"/>
        </w:rPr>
        <w:t>13</w:t>
      </w:r>
      <w:proofErr w:type="gramEnd"/>
      <w:r w:rsidR="009845AA" w:rsidRPr="00A71B44">
        <w:rPr>
          <w:sz w:val="22"/>
          <w:szCs w:val="22"/>
        </w:rPr>
        <w:t xml:space="preserve">, art. </w:t>
      </w:r>
      <w:proofErr w:type="gramStart"/>
      <w:r w:rsidR="009845AA" w:rsidRPr="00A71B44">
        <w:rPr>
          <w:sz w:val="22"/>
          <w:szCs w:val="22"/>
        </w:rPr>
        <w:t>26</w:t>
      </w:r>
      <w:proofErr w:type="gramEnd"/>
      <w:r w:rsidR="009845AA" w:rsidRPr="00A71B44">
        <w:rPr>
          <w:sz w:val="22"/>
          <w:szCs w:val="22"/>
        </w:rPr>
        <w:t xml:space="preserve"> alin. (4), art. </w:t>
      </w:r>
      <w:proofErr w:type="gramStart"/>
      <w:r w:rsidR="009845AA" w:rsidRPr="00A71B44">
        <w:rPr>
          <w:sz w:val="22"/>
          <w:szCs w:val="22"/>
        </w:rPr>
        <w:t>31</w:t>
      </w:r>
      <w:proofErr w:type="gramEnd"/>
      <w:r w:rsidR="009845AA" w:rsidRPr="00A71B44">
        <w:rPr>
          <w:sz w:val="22"/>
          <w:szCs w:val="22"/>
        </w:rPr>
        <w:t xml:space="preserve"> alin. (2) și art. </w:t>
      </w:r>
      <w:proofErr w:type="gramStart"/>
      <w:r w:rsidR="009845AA" w:rsidRPr="00A71B44">
        <w:rPr>
          <w:sz w:val="22"/>
          <w:szCs w:val="22"/>
        </w:rPr>
        <w:t>33</w:t>
      </w:r>
      <w:proofErr w:type="gramEnd"/>
      <w:r w:rsidR="009845AA" w:rsidRPr="00A71B44">
        <w:rPr>
          <w:sz w:val="22"/>
          <w:szCs w:val="22"/>
        </w:rPr>
        <w:t xml:space="preserve"> alin. (4) </w:t>
      </w:r>
      <w:proofErr w:type="gramStart"/>
      <w:r w:rsidR="009845AA" w:rsidRPr="00A71B44">
        <w:rPr>
          <w:sz w:val="22"/>
          <w:szCs w:val="22"/>
        </w:rPr>
        <w:t>din</w:t>
      </w:r>
      <w:proofErr w:type="gramEnd"/>
      <w:r w:rsidR="009845AA" w:rsidRPr="00A71B44">
        <w:rPr>
          <w:sz w:val="22"/>
          <w:szCs w:val="22"/>
        </w:rPr>
        <w:t xml:space="preserve"> Legea serviciului de salubrizare a localităților nr. 101/</w:t>
      </w:r>
      <w:proofErr w:type="gramStart"/>
      <w:r w:rsidR="009845AA" w:rsidRPr="00A71B44">
        <w:rPr>
          <w:sz w:val="22"/>
          <w:szCs w:val="22"/>
        </w:rPr>
        <w:t>2006  republicată</w:t>
      </w:r>
      <w:proofErr w:type="gramEnd"/>
      <w:r w:rsidR="009845AA" w:rsidRPr="00A71B44">
        <w:rPr>
          <w:sz w:val="22"/>
          <w:szCs w:val="22"/>
        </w:rPr>
        <w:t>, cu modificările și completările ulterioare;</w:t>
      </w:r>
    </w:p>
    <w:p w14:paraId="2B6FAC7E" w14:textId="045E60AF" w:rsidR="009845AA" w:rsidRPr="00A71B44" w:rsidRDefault="009845AA" w:rsidP="00A71B44">
      <w:pPr>
        <w:rPr>
          <w:sz w:val="22"/>
          <w:szCs w:val="22"/>
          <w:lang w:val="fr-FR" w:eastAsia="ro-RO"/>
        </w:rPr>
      </w:pPr>
      <w:r w:rsidRPr="00A71B44">
        <w:rPr>
          <w:sz w:val="22"/>
          <w:szCs w:val="22"/>
          <w:lang w:val="fr-FR" w:eastAsia="ro-RO"/>
        </w:rPr>
        <w:t xml:space="preserve">          </w:t>
      </w:r>
      <w:proofErr w:type="spellStart"/>
      <w:proofErr w:type="gramStart"/>
      <w:r w:rsidRPr="00A71B44">
        <w:rPr>
          <w:sz w:val="22"/>
          <w:szCs w:val="22"/>
          <w:lang w:val="fr-FR" w:eastAsia="ro-RO"/>
        </w:rPr>
        <w:t>Ținând</w:t>
      </w:r>
      <w:proofErr w:type="spellEnd"/>
      <w:r w:rsidRPr="00A71B44">
        <w:rPr>
          <w:sz w:val="22"/>
          <w:szCs w:val="22"/>
          <w:lang w:val="fr-FR" w:eastAsia="ro-RO"/>
        </w:rPr>
        <w:t xml:space="preserve">  </w:t>
      </w:r>
      <w:proofErr w:type="spellStart"/>
      <w:r w:rsidRPr="00A71B44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A71B44">
        <w:rPr>
          <w:sz w:val="22"/>
          <w:szCs w:val="22"/>
          <w:lang w:val="fr-FR" w:eastAsia="ro-RO"/>
        </w:rPr>
        <w:t xml:space="preserve">  de </w:t>
      </w:r>
      <w:proofErr w:type="spellStart"/>
      <w:r w:rsidRPr="00A71B44">
        <w:rPr>
          <w:sz w:val="22"/>
          <w:szCs w:val="22"/>
          <w:lang w:val="fr-FR" w:eastAsia="ro-RO"/>
        </w:rPr>
        <w:t>prevederile</w:t>
      </w:r>
      <w:proofErr w:type="spellEnd"/>
      <w:r w:rsidRPr="00A71B44">
        <w:rPr>
          <w:sz w:val="22"/>
          <w:szCs w:val="22"/>
          <w:lang w:val="fr-FR" w:eastAsia="ro-RO"/>
        </w:rPr>
        <w:t xml:space="preserve">  :</w:t>
      </w:r>
    </w:p>
    <w:p w14:paraId="33AFC482" w14:textId="5689ADD0" w:rsidR="00A71B44" w:rsidRPr="00A71B44" w:rsidRDefault="00A71B44" w:rsidP="00A71B44">
      <w:pPr>
        <w:jc w:val="both"/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 xml:space="preserve">-art. </w:t>
      </w:r>
      <w:proofErr w:type="gramStart"/>
      <w:r w:rsidRPr="00A71B44">
        <w:rPr>
          <w:color w:val="000000" w:themeColor="text1"/>
          <w:sz w:val="22"/>
          <w:szCs w:val="22"/>
        </w:rPr>
        <w:t>16</w:t>
      </w:r>
      <w:proofErr w:type="gram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alin</w:t>
      </w:r>
      <w:proofErr w:type="spellEnd"/>
      <w:r w:rsidRPr="00A71B44">
        <w:rPr>
          <w:color w:val="000000" w:themeColor="text1"/>
          <w:sz w:val="22"/>
          <w:szCs w:val="22"/>
        </w:rPr>
        <w:t xml:space="preserve">. (3) </w:t>
      </w:r>
      <w:proofErr w:type="gramStart"/>
      <w:r w:rsidRPr="00A71B44">
        <w:rPr>
          <w:color w:val="000000" w:themeColor="text1"/>
          <w:sz w:val="22"/>
          <w:szCs w:val="22"/>
        </w:rPr>
        <w:t>lit</w:t>
      </w:r>
      <w:proofErr w:type="gramEnd"/>
      <w:r w:rsidRPr="00A71B44">
        <w:rPr>
          <w:color w:val="000000" w:themeColor="text1"/>
          <w:sz w:val="22"/>
          <w:szCs w:val="22"/>
        </w:rPr>
        <w:t xml:space="preserve">. j) </w:t>
      </w:r>
      <w:proofErr w:type="spellStart"/>
      <w:r w:rsidRPr="00A71B44">
        <w:rPr>
          <w:color w:val="000000" w:themeColor="text1"/>
          <w:sz w:val="22"/>
          <w:szCs w:val="22"/>
        </w:rPr>
        <w:t>și</w:t>
      </w:r>
      <w:proofErr w:type="spellEnd"/>
      <w:r w:rsidRPr="00A71B44">
        <w:rPr>
          <w:color w:val="000000" w:themeColor="text1"/>
          <w:sz w:val="22"/>
          <w:szCs w:val="22"/>
        </w:rPr>
        <w:t xml:space="preserve"> ale art. </w:t>
      </w:r>
      <w:proofErr w:type="gramStart"/>
      <w:r w:rsidRPr="00A71B44">
        <w:rPr>
          <w:color w:val="000000" w:themeColor="text1"/>
          <w:sz w:val="22"/>
          <w:szCs w:val="22"/>
        </w:rPr>
        <w:t>17</w:t>
      </w:r>
      <w:proofErr w:type="gram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alin</w:t>
      </w:r>
      <w:proofErr w:type="spellEnd"/>
      <w:r w:rsidRPr="00A71B44">
        <w:rPr>
          <w:color w:val="000000" w:themeColor="text1"/>
          <w:sz w:val="22"/>
          <w:szCs w:val="22"/>
        </w:rPr>
        <w:t xml:space="preserve">. (2) </w:t>
      </w:r>
      <w:proofErr w:type="gramStart"/>
      <w:r w:rsidRPr="00A71B44">
        <w:rPr>
          <w:color w:val="000000" w:themeColor="text1"/>
          <w:sz w:val="22"/>
          <w:szCs w:val="22"/>
        </w:rPr>
        <w:t>lit</w:t>
      </w:r>
      <w:proofErr w:type="gramEnd"/>
      <w:r w:rsidRPr="00A71B44">
        <w:rPr>
          <w:color w:val="000000" w:themeColor="text1"/>
          <w:sz w:val="22"/>
          <w:szCs w:val="22"/>
        </w:rPr>
        <w:t xml:space="preserve">. </w:t>
      </w:r>
      <w:proofErr w:type="spellStart"/>
      <w:proofErr w:type="gramStart"/>
      <w:r w:rsidRPr="00A71B44">
        <w:rPr>
          <w:color w:val="000000" w:themeColor="text1"/>
          <w:sz w:val="22"/>
          <w:szCs w:val="22"/>
        </w:rPr>
        <w:t>i</w:t>
      </w:r>
      <w:proofErr w:type="spellEnd"/>
      <w:proofErr w:type="gramEnd"/>
      <w:r w:rsidRPr="00A71B44">
        <w:rPr>
          <w:color w:val="000000" w:themeColor="text1"/>
          <w:sz w:val="22"/>
          <w:szCs w:val="22"/>
        </w:rPr>
        <w:t xml:space="preserve">) din </w:t>
      </w:r>
      <w:proofErr w:type="spellStart"/>
      <w:r w:rsidRPr="00A71B44">
        <w:rPr>
          <w:color w:val="000000" w:themeColor="text1"/>
          <w:sz w:val="22"/>
          <w:szCs w:val="22"/>
        </w:rPr>
        <w:t>Statutul</w:t>
      </w:r>
      <w:proofErr w:type="spell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Asociației</w:t>
      </w:r>
      <w:proofErr w:type="spellEnd"/>
      <w:r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Pr="00A71B44">
        <w:rPr>
          <w:color w:val="000000" w:themeColor="text1"/>
          <w:sz w:val="22"/>
          <w:szCs w:val="22"/>
        </w:rPr>
        <w:t>Dezvoltare</w:t>
      </w:r>
      <w:proofErr w:type="spell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Intercomunitară</w:t>
      </w:r>
      <w:proofErr w:type="spellEnd"/>
      <w:r w:rsidRPr="00A71B44">
        <w:rPr>
          <w:color w:val="000000" w:themeColor="text1"/>
          <w:sz w:val="22"/>
          <w:szCs w:val="22"/>
        </w:rPr>
        <w:t xml:space="preserve"> „ECONEAMȚ”;</w:t>
      </w:r>
    </w:p>
    <w:p w14:paraId="76392ADF" w14:textId="2E0B856E" w:rsidR="009845AA" w:rsidRPr="00A71B44" w:rsidRDefault="006D227E" w:rsidP="00A71B44">
      <w:pPr>
        <w:rPr>
          <w:color w:val="000000" w:themeColor="text1"/>
          <w:sz w:val="22"/>
          <w:szCs w:val="22"/>
        </w:rPr>
      </w:pPr>
      <w:r w:rsidRPr="00A71B44">
        <w:rPr>
          <w:iCs/>
          <w:color w:val="000000" w:themeColor="text1"/>
          <w:sz w:val="22"/>
          <w:szCs w:val="22"/>
        </w:rPr>
        <w:t>-</w:t>
      </w:r>
      <w:proofErr w:type="spellStart"/>
      <w:r w:rsidR="009845AA" w:rsidRPr="00A71B44">
        <w:rPr>
          <w:iCs/>
          <w:color w:val="000000" w:themeColor="text1"/>
          <w:sz w:val="22"/>
          <w:szCs w:val="22"/>
        </w:rPr>
        <w:t>Contractului</w:t>
      </w:r>
      <w:proofErr w:type="spellEnd"/>
      <w:r w:rsidR="009845AA" w:rsidRPr="00A71B44">
        <w:rPr>
          <w:iCs/>
          <w:color w:val="000000" w:themeColor="text1"/>
          <w:sz w:val="22"/>
          <w:szCs w:val="22"/>
        </w:rPr>
        <w:t xml:space="preserve"> de</w:t>
      </w:r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delegare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prin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concesiune a gestiunii unor activități componente ale serviciului de salubrizare a unităților administrativ-teritoriale membre ale Asociației de Dezvoltare Intercomunitară ”ECONEAMȚ”, din Zona 2, județul Neamț nr. 159/1035/04.04.2018; </w:t>
      </w:r>
    </w:p>
    <w:p w14:paraId="0A2EA9B2" w14:textId="77777777" w:rsidR="009845AA" w:rsidRPr="00A71B44" w:rsidRDefault="009845AA" w:rsidP="00A71B44">
      <w:pPr>
        <w:pStyle w:val="ListParagraph"/>
        <w:spacing w:after="0"/>
        <w:ind w:left="357"/>
        <w:rPr>
          <w:rFonts w:ascii="Times New Roman" w:hAnsi="Times New Roman"/>
          <w:color w:val="000000" w:themeColor="text1"/>
        </w:rPr>
      </w:pPr>
      <w:r w:rsidRPr="00A71B44">
        <w:rPr>
          <w:rFonts w:ascii="Times New Roman" w:hAnsi="Times New Roman"/>
          <w:color w:val="000000" w:themeColor="text1"/>
        </w:rPr>
        <w:t xml:space="preserve">     Luând  act  de :</w:t>
      </w:r>
    </w:p>
    <w:p w14:paraId="1793A7F3" w14:textId="07526F49" w:rsidR="00744075" w:rsidRPr="00A71B44" w:rsidRDefault="006D227E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 xml:space="preserve">-  </w:t>
      </w:r>
      <w:proofErr w:type="spellStart"/>
      <w:r w:rsidR="00744075" w:rsidRPr="00A71B44">
        <w:rPr>
          <w:color w:val="000000" w:themeColor="text1"/>
          <w:sz w:val="22"/>
          <w:szCs w:val="22"/>
        </w:rPr>
        <w:t>Adresa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ADI ,,ECONEAMT” </w:t>
      </w:r>
      <w:proofErr w:type="spellStart"/>
      <w:r w:rsidR="00744075" w:rsidRPr="00A71B44">
        <w:rPr>
          <w:color w:val="000000" w:themeColor="text1"/>
          <w:sz w:val="22"/>
          <w:szCs w:val="22"/>
        </w:rPr>
        <w:t>nr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. 418 din 25.04.2025  </w:t>
      </w:r>
      <w:proofErr w:type="spellStart"/>
      <w:r w:rsidR="00744075" w:rsidRPr="00A71B44">
        <w:rPr>
          <w:color w:val="000000" w:themeColor="text1"/>
          <w:sz w:val="22"/>
          <w:szCs w:val="22"/>
        </w:rPr>
        <w:t>inregistrata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 sub  </w:t>
      </w:r>
      <w:proofErr w:type="spellStart"/>
      <w:r w:rsidR="00744075" w:rsidRPr="00A71B44">
        <w:rPr>
          <w:color w:val="000000" w:themeColor="text1"/>
          <w:sz w:val="22"/>
          <w:szCs w:val="22"/>
        </w:rPr>
        <w:t>nr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. 4670 din 30.04.2025  la  </w:t>
      </w:r>
      <w:proofErr w:type="spellStart"/>
      <w:r w:rsidR="00744075" w:rsidRPr="00A71B44">
        <w:rPr>
          <w:color w:val="000000" w:themeColor="text1"/>
          <w:sz w:val="22"/>
          <w:szCs w:val="22"/>
        </w:rPr>
        <w:t>Primaria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 Ion </w:t>
      </w:r>
      <w:proofErr w:type="spellStart"/>
      <w:r w:rsidR="00744075" w:rsidRPr="00A71B44">
        <w:rPr>
          <w:color w:val="000000" w:themeColor="text1"/>
          <w:sz w:val="22"/>
          <w:szCs w:val="22"/>
        </w:rPr>
        <w:t>Creanga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;</w:t>
      </w:r>
    </w:p>
    <w:p w14:paraId="5A77B732" w14:textId="5C368038" w:rsidR="009845AA" w:rsidRPr="00A71B44" w:rsidRDefault="00744075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proofErr w:type="spellStart"/>
      <w:r w:rsidR="009845AA" w:rsidRPr="00A71B44">
        <w:rPr>
          <w:color w:val="000000" w:themeColor="text1"/>
          <w:sz w:val="22"/>
          <w:szCs w:val="22"/>
        </w:rPr>
        <w:t>Referatul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 </w:t>
      </w:r>
      <w:proofErr w:type="spellStart"/>
      <w:r w:rsidR="009845AA" w:rsidRPr="00A71B44">
        <w:rPr>
          <w:color w:val="000000" w:themeColor="text1"/>
          <w:sz w:val="22"/>
          <w:szCs w:val="22"/>
        </w:rPr>
        <w:t>ap</w:t>
      </w:r>
      <w:r w:rsidRPr="00A71B44">
        <w:rPr>
          <w:color w:val="000000" w:themeColor="text1"/>
          <w:sz w:val="22"/>
          <w:szCs w:val="22"/>
        </w:rPr>
        <w:t>robare</w:t>
      </w:r>
      <w:proofErr w:type="spell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inregistrat</w:t>
      </w:r>
      <w:proofErr w:type="spellEnd"/>
      <w:r w:rsidRPr="00A71B44">
        <w:rPr>
          <w:color w:val="000000" w:themeColor="text1"/>
          <w:sz w:val="22"/>
          <w:szCs w:val="22"/>
        </w:rPr>
        <w:t xml:space="preserve">  la  nr. 4703 din 30.04</w:t>
      </w:r>
      <w:r w:rsidR="009845AA" w:rsidRPr="00A71B44">
        <w:rPr>
          <w:color w:val="000000" w:themeColor="text1"/>
          <w:sz w:val="22"/>
          <w:szCs w:val="22"/>
        </w:rPr>
        <w:t xml:space="preserve">.2025 , </w:t>
      </w:r>
      <w:proofErr w:type="spellStart"/>
      <w:r w:rsidR="009845AA" w:rsidRPr="00A71B44">
        <w:rPr>
          <w:color w:val="000000" w:themeColor="text1"/>
          <w:sz w:val="22"/>
          <w:szCs w:val="22"/>
        </w:rPr>
        <w:t>întocmit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 de </w:t>
      </w:r>
      <w:proofErr w:type="spellStart"/>
      <w:r w:rsidR="009845AA" w:rsidRPr="00A71B44">
        <w:rPr>
          <w:color w:val="000000" w:themeColor="text1"/>
          <w:sz w:val="22"/>
          <w:szCs w:val="22"/>
        </w:rPr>
        <w:t>primarul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comunei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; </w:t>
      </w:r>
    </w:p>
    <w:p w14:paraId="3DBBDC25" w14:textId="3DB9D231" w:rsidR="009845AA" w:rsidRPr="00A71B44" w:rsidRDefault="00744075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proofErr w:type="spellStart"/>
      <w:r w:rsidR="009845AA" w:rsidRPr="00A71B44">
        <w:rPr>
          <w:color w:val="000000" w:themeColor="text1"/>
          <w:sz w:val="22"/>
          <w:szCs w:val="22"/>
        </w:rPr>
        <w:t>Raportul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compartimentului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 de  </w:t>
      </w:r>
      <w:proofErr w:type="spellStart"/>
      <w:r w:rsidR="009845AA" w:rsidRPr="00A71B44">
        <w:rPr>
          <w:color w:val="000000" w:themeColor="text1"/>
          <w:sz w:val="22"/>
          <w:szCs w:val="22"/>
        </w:rPr>
        <w:t>specia</w:t>
      </w:r>
      <w:r w:rsidRPr="00A71B44">
        <w:rPr>
          <w:color w:val="000000" w:themeColor="text1"/>
          <w:sz w:val="22"/>
          <w:szCs w:val="22"/>
        </w:rPr>
        <w:t>litate</w:t>
      </w:r>
      <w:proofErr w:type="spellEnd"/>
      <w:r w:rsidRPr="00A71B44">
        <w:rPr>
          <w:color w:val="000000" w:themeColor="text1"/>
          <w:sz w:val="22"/>
          <w:szCs w:val="22"/>
        </w:rPr>
        <w:t xml:space="preserve"> inregistrat  la  nr. 4704 din 30</w:t>
      </w:r>
      <w:r w:rsidR="009845AA" w:rsidRPr="00A71B44">
        <w:rPr>
          <w:color w:val="000000" w:themeColor="text1"/>
          <w:sz w:val="22"/>
          <w:szCs w:val="22"/>
        </w:rPr>
        <w:t>.0</w:t>
      </w:r>
      <w:r w:rsidRPr="00A71B44">
        <w:rPr>
          <w:color w:val="000000" w:themeColor="text1"/>
          <w:sz w:val="22"/>
          <w:szCs w:val="22"/>
        </w:rPr>
        <w:t>4</w:t>
      </w:r>
      <w:r w:rsidR="009845AA" w:rsidRPr="00A71B44">
        <w:rPr>
          <w:color w:val="000000" w:themeColor="text1"/>
          <w:sz w:val="22"/>
          <w:szCs w:val="22"/>
        </w:rPr>
        <w:t>.2025 ;</w:t>
      </w:r>
    </w:p>
    <w:p w14:paraId="6AF94F41" w14:textId="3916FE8B" w:rsidR="009845AA" w:rsidRPr="00A71B44" w:rsidRDefault="00744075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proofErr w:type="spellStart"/>
      <w:r w:rsidR="009845AA" w:rsidRPr="00A71B44">
        <w:rPr>
          <w:color w:val="000000" w:themeColor="text1"/>
          <w:sz w:val="22"/>
          <w:szCs w:val="22"/>
        </w:rPr>
        <w:t>Avizul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pentru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="009845AA" w:rsidRPr="00A71B44">
        <w:rPr>
          <w:color w:val="000000" w:themeColor="text1"/>
          <w:sz w:val="22"/>
          <w:szCs w:val="22"/>
        </w:rPr>
        <w:t>legalitate,intocmit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 secretarul general  al  UAT , </w:t>
      </w:r>
    </w:p>
    <w:p w14:paraId="79626C51" w14:textId="7F768C6D" w:rsidR="009845AA" w:rsidRPr="00A71B44" w:rsidRDefault="00744075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>-</w:t>
      </w:r>
      <w:proofErr w:type="spellStart"/>
      <w:r w:rsidR="009845AA" w:rsidRPr="00A71B44">
        <w:rPr>
          <w:color w:val="000000" w:themeColor="text1"/>
          <w:sz w:val="22"/>
          <w:szCs w:val="22"/>
        </w:rPr>
        <w:t>Avizele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Comisiilor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color w:val="000000" w:themeColor="text1"/>
          <w:sz w:val="22"/>
          <w:szCs w:val="22"/>
        </w:rPr>
        <w:t>specialitate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ale Consiliului Local Ion Creangă;</w:t>
      </w:r>
    </w:p>
    <w:p w14:paraId="4FE25B6E" w14:textId="77777777" w:rsidR="009845AA" w:rsidRPr="00A71B44" w:rsidRDefault="009845AA" w:rsidP="00A71B44">
      <w:pPr>
        <w:rPr>
          <w:color w:val="000000" w:themeColor="text1"/>
          <w:sz w:val="22"/>
          <w:szCs w:val="22"/>
        </w:rPr>
      </w:pPr>
      <w:r w:rsidRPr="00A71B44">
        <w:rPr>
          <w:color w:val="000000" w:themeColor="text1"/>
          <w:sz w:val="22"/>
          <w:szCs w:val="22"/>
        </w:rPr>
        <w:t xml:space="preserve">         In </w:t>
      </w:r>
      <w:proofErr w:type="spellStart"/>
      <w:r w:rsidRPr="00A71B44">
        <w:rPr>
          <w:color w:val="000000" w:themeColor="text1"/>
          <w:sz w:val="22"/>
          <w:szCs w:val="22"/>
        </w:rPr>
        <w:t>temeiul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dispozitiilor</w:t>
      </w:r>
      <w:proofErr w:type="spellEnd"/>
      <w:r w:rsidRPr="00A71B44">
        <w:rPr>
          <w:color w:val="000000" w:themeColor="text1"/>
          <w:sz w:val="22"/>
          <w:szCs w:val="22"/>
        </w:rPr>
        <w:t xml:space="preserve"> </w:t>
      </w:r>
      <w:r w:rsidRPr="00A71B44">
        <w:rPr>
          <w:color w:val="000000" w:themeColor="text1"/>
          <w:sz w:val="22"/>
          <w:szCs w:val="22"/>
          <w:lang w:val="ro-RO"/>
        </w:rPr>
        <w:t>art. 5 lit „k”, art. 129 alin.(2) lit „b”, alin.(7) lit. „n” , art. 139 alin.(1) , art. 140 alin.(1)  , precum si ale  art. 196 alin.(1)  lit. „a”</w:t>
      </w:r>
      <w:r w:rsidRPr="00A71B44">
        <w:rPr>
          <w:color w:val="000000" w:themeColor="text1"/>
          <w:sz w:val="22"/>
          <w:szCs w:val="22"/>
        </w:rPr>
        <w:t xml:space="preserve">din  </w:t>
      </w:r>
      <w:proofErr w:type="spellStart"/>
      <w:r w:rsidRPr="00A71B44">
        <w:rPr>
          <w:color w:val="000000" w:themeColor="text1"/>
          <w:sz w:val="22"/>
          <w:szCs w:val="22"/>
        </w:rPr>
        <w:t>Codul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administrativ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aprobat</w:t>
      </w:r>
      <w:proofErr w:type="spellEnd"/>
      <w:r w:rsidRPr="00A71B44">
        <w:rPr>
          <w:color w:val="000000" w:themeColor="text1"/>
          <w:sz w:val="22"/>
          <w:szCs w:val="22"/>
        </w:rPr>
        <w:t xml:space="preserve">   </w:t>
      </w:r>
      <w:proofErr w:type="spellStart"/>
      <w:r w:rsidRPr="00A71B44">
        <w:rPr>
          <w:color w:val="000000" w:themeColor="text1"/>
          <w:sz w:val="22"/>
          <w:szCs w:val="22"/>
        </w:rPr>
        <w:t>prin</w:t>
      </w:r>
      <w:proofErr w:type="spellEnd"/>
      <w:r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Pr="00A71B44">
        <w:rPr>
          <w:color w:val="000000" w:themeColor="text1"/>
          <w:sz w:val="22"/>
          <w:szCs w:val="22"/>
        </w:rPr>
        <w:t>Ordonanta</w:t>
      </w:r>
      <w:proofErr w:type="spellEnd"/>
      <w:r w:rsidRPr="00A71B44">
        <w:rPr>
          <w:color w:val="000000" w:themeColor="text1"/>
          <w:sz w:val="22"/>
          <w:szCs w:val="22"/>
        </w:rPr>
        <w:t xml:space="preserve">  de  </w:t>
      </w:r>
      <w:proofErr w:type="spellStart"/>
      <w:r w:rsidRPr="00A71B44">
        <w:rPr>
          <w:color w:val="000000" w:themeColor="text1"/>
          <w:sz w:val="22"/>
          <w:szCs w:val="22"/>
        </w:rPr>
        <w:t>Urgenta</w:t>
      </w:r>
      <w:proofErr w:type="spellEnd"/>
      <w:r w:rsidRPr="00A71B44">
        <w:rPr>
          <w:color w:val="000000" w:themeColor="text1"/>
          <w:sz w:val="22"/>
          <w:szCs w:val="22"/>
        </w:rPr>
        <w:t xml:space="preserve">  a  </w:t>
      </w:r>
      <w:proofErr w:type="spellStart"/>
      <w:r w:rsidRPr="00A71B44">
        <w:rPr>
          <w:color w:val="000000" w:themeColor="text1"/>
          <w:sz w:val="22"/>
          <w:szCs w:val="22"/>
        </w:rPr>
        <w:t>Guvernului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nr</w:t>
      </w:r>
      <w:proofErr w:type="spellEnd"/>
      <w:r w:rsidRPr="00A71B44">
        <w:rPr>
          <w:color w:val="000000" w:themeColor="text1"/>
          <w:sz w:val="22"/>
          <w:szCs w:val="22"/>
        </w:rPr>
        <w:t xml:space="preserve">.  57 din 03.07.2019, cu  </w:t>
      </w:r>
      <w:proofErr w:type="spellStart"/>
      <w:r w:rsidRPr="00A71B44">
        <w:rPr>
          <w:color w:val="000000" w:themeColor="text1"/>
          <w:sz w:val="22"/>
          <w:szCs w:val="22"/>
        </w:rPr>
        <w:t>modificarile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si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completarile</w:t>
      </w:r>
      <w:proofErr w:type="spellEnd"/>
      <w:r w:rsidRPr="00A71B44">
        <w:rPr>
          <w:color w:val="000000" w:themeColor="text1"/>
          <w:sz w:val="22"/>
          <w:szCs w:val="22"/>
        </w:rPr>
        <w:t xml:space="preserve">  </w:t>
      </w:r>
      <w:proofErr w:type="spellStart"/>
      <w:r w:rsidRPr="00A71B44">
        <w:rPr>
          <w:color w:val="000000" w:themeColor="text1"/>
          <w:sz w:val="22"/>
          <w:szCs w:val="22"/>
        </w:rPr>
        <w:t>ulterioare</w:t>
      </w:r>
      <w:proofErr w:type="spellEnd"/>
      <w:r w:rsidRPr="00A71B44">
        <w:rPr>
          <w:color w:val="000000" w:themeColor="text1"/>
          <w:sz w:val="22"/>
          <w:szCs w:val="22"/>
        </w:rPr>
        <w:t xml:space="preserve">  :</w:t>
      </w:r>
    </w:p>
    <w:p w14:paraId="0449D5CD" w14:textId="77777777" w:rsidR="00FC3E99" w:rsidRPr="001963F6" w:rsidRDefault="009845AA" w:rsidP="00FC3E99">
      <w:pPr>
        <w:spacing w:line="276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71B44">
        <w:rPr>
          <w:rFonts w:eastAsiaTheme="minorHAnsi"/>
          <w:b/>
          <w:sz w:val="22"/>
          <w:szCs w:val="22"/>
          <w:lang w:val="ro-RO"/>
        </w:rPr>
        <w:t xml:space="preserve">        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  Local  Ion 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Creanga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judetul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Neamt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, 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adoptă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FC3E99" w:rsidRPr="001963F6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="00FC3E99" w:rsidRPr="001963F6">
        <w:rPr>
          <w:b/>
          <w:color w:val="000000"/>
          <w:sz w:val="22"/>
          <w:szCs w:val="22"/>
          <w:lang w:val="en-AU"/>
        </w:rPr>
        <w:t xml:space="preserve"> </w:t>
      </w:r>
      <w:r w:rsidR="00FC3E99" w:rsidRPr="001963F6">
        <w:rPr>
          <w:color w:val="000000"/>
          <w:sz w:val="22"/>
          <w:szCs w:val="22"/>
          <w:lang w:val="en-AU"/>
        </w:rPr>
        <w:t>;</w:t>
      </w:r>
    </w:p>
    <w:p w14:paraId="1F9BC59C" w14:textId="77777777" w:rsidR="00FC3E99" w:rsidRPr="001963F6" w:rsidRDefault="00FC3E99" w:rsidP="00FC3E99">
      <w:pPr>
        <w:spacing w:line="276" w:lineRule="auto"/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35F8A4A0" w14:textId="77777777" w:rsidR="00FC3E99" w:rsidRPr="001963F6" w:rsidRDefault="00FC3E99" w:rsidP="00FC3E99">
      <w:pPr>
        <w:tabs>
          <w:tab w:val="left" w:pos="1806"/>
        </w:tabs>
        <w:spacing w:line="276" w:lineRule="auto"/>
        <w:ind w:left="-142" w:right="-618" w:hanging="10"/>
        <w:jc w:val="center"/>
        <w:rPr>
          <w:b/>
          <w:color w:val="000000"/>
          <w:sz w:val="22"/>
          <w:szCs w:val="22"/>
          <w:lang w:val="fr-FR"/>
        </w:rPr>
      </w:pPr>
      <w:r w:rsidRPr="001963F6">
        <w:rPr>
          <w:b/>
          <w:color w:val="000000"/>
          <w:sz w:val="22"/>
          <w:szCs w:val="22"/>
          <w:lang w:val="en-AU"/>
        </w:rPr>
        <w:t>HOTĂRÂRE :</w:t>
      </w:r>
      <w:r w:rsidRPr="001963F6">
        <w:rPr>
          <w:b/>
          <w:color w:val="000000"/>
          <w:sz w:val="22"/>
          <w:szCs w:val="22"/>
          <w:lang w:val="fr-FR"/>
        </w:rPr>
        <w:t xml:space="preserve">  </w:t>
      </w:r>
    </w:p>
    <w:p w14:paraId="595B5BAD" w14:textId="2CB531AA" w:rsidR="009845AA" w:rsidRPr="00A71B44" w:rsidRDefault="009845AA" w:rsidP="00FC3E99">
      <w:pPr>
        <w:rPr>
          <w:b/>
          <w:color w:val="000000"/>
          <w:sz w:val="22"/>
          <w:szCs w:val="22"/>
          <w:lang w:val="ro-RO"/>
        </w:rPr>
      </w:pPr>
      <w:r w:rsidRPr="00A71B44">
        <w:rPr>
          <w:rFonts w:eastAsiaTheme="minorHAnsi"/>
          <w:b/>
          <w:sz w:val="22"/>
          <w:szCs w:val="22"/>
          <w:lang w:val="ro-RO"/>
        </w:rPr>
        <w:t xml:space="preserve"> </w:t>
      </w:r>
    </w:p>
    <w:p w14:paraId="569CE1F2" w14:textId="258F7C3B" w:rsidR="0078487E" w:rsidRDefault="006D227E" w:rsidP="00A71B44">
      <w:pPr>
        <w:rPr>
          <w:color w:val="000000" w:themeColor="text1"/>
          <w:sz w:val="22"/>
          <w:szCs w:val="22"/>
        </w:rPr>
      </w:pPr>
      <w:r w:rsidRPr="00A71B44">
        <w:rPr>
          <w:b/>
          <w:bCs/>
          <w:color w:val="000000" w:themeColor="text1"/>
          <w:sz w:val="22"/>
          <w:szCs w:val="22"/>
        </w:rPr>
        <w:t xml:space="preserve">    </w:t>
      </w:r>
      <w:r w:rsidR="009845AA" w:rsidRPr="00A71B44">
        <w:rPr>
          <w:b/>
          <w:bCs/>
          <w:color w:val="000000" w:themeColor="text1"/>
          <w:sz w:val="22"/>
          <w:szCs w:val="22"/>
        </w:rPr>
        <w:t xml:space="preserve"> Art. 1</w:t>
      </w:r>
      <w:r w:rsidR="009845AA" w:rsidRPr="00A71B44">
        <w:rPr>
          <w:color w:val="000000" w:themeColor="text1"/>
          <w:sz w:val="22"/>
          <w:szCs w:val="22"/>
        </w:rPr>
        <w:t xml:space="preserve"> Se </w:t>
      </w:r>
      <w:proofErr w:type="spellStart"/>
      <w:r w:rsidR="009845AA" w:rsidRPr="00A71B44">
        <w:rPr>
          <w:color w:val="000000" w:themeColor="text1"/>
          <w:sz w:val="22"/>
          <w:szCs w:val="22"/>
        </w:rPr>
        <w:t>acordă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un </w:t>
      </w:r>
      <w:proofErr w:type="spellStart"/>
      <w:r w:rsidR="009845AA" w:rsidRPr="00A71B44">
        <w:rPr>
          <w:color w:val="000000" w:themeColor="text1"/>
          <w:sz w:val="22"/>
          <w:szCs w:val="22"/>
        </w:rPr>
        <w:t>mandat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special </w:t>
      </w:r>
      <w:proofErr w:type="spellStart"/>
      <w:r w:rsidR="009845AA" w:rsidRPr="00A71B44">
        <w:rPr>
          <w:color w:val="000000" w:themeColor="text1"/>
          <w:sz w:val="22"/>
          <w:szCs w:val="22"/>
        </w:rPr>
        <w:t>reprezentantului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Comunei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 Ion </w:t>
      </w:r>
      <w:proofErr w:type="spellStart"/>
      <w:r w:rsidR="009845AA" w:rsidRPr="00A71B44">
        <w:rPr>
          <w:color w:val="000000" w:themeColor="text1"/>
          <w:sz w:val="22"/>
          <w:szCs w:val="22"/>
        </w:rPr>
        <w:t>Creanga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, </w:t>
      </w:r>
      <w:proofErr w:type="spellStart"/>
      <w:r w:rsidR="009845AA" w:rsidRPr="00A71B44">
        <w:rPr>
          <w:color w:val="000000" w:themeColor="text1"/>
          <w:sz w:val="22"/>
          <w:szCs w:val="22"/>
        </w:rPr>
        <w:t>să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voteze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, </w:t>
      </w:r>
      <w:proofErr w:type="spellStart"/>
      <w:r w:rsidR="009845AA" w:rsidRPr="00A71B44">
        <w:rPr>
          <w:color w:val="000000" w:themeColor="text1"/>
          <w:sz w:val="22"/>
          <w:szCs w:val="22"/>
        </w:rPr>
        <w:t>în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Adunarea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Generală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 </w:t>
      </w:r>
      <w:proofErr w:type="spellStart"/>
      <w:r w:rsidR="009845AA" w:rsidRPr="00A71B44">
        <w:rPr>
          <w:color w:val="000000" w:themeColor="text1"/>
          <w:sz w:val="22"/>
          <w:szCs w:val="22"/>
        </w:rPr>
        <w:t>Asociației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color w:val="000000" w:themeColor="text1"/>
          <w:sz w:val="22"/>
          <w:szCs w:val="22"/>
        </w:rPr>
        <w:t>Dezvoltare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Intercomunitară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„ECONEAMȚ”, </w:t>
      </w:r>
      <w:proofErr w:type="spellStart"/>
      <w:r w:rsidR="009845AA" w:rsidRPr="00A71B44">
        <w:rPr>
          <w:color w:val="000000" w:themeColor="text1"/>
          <w:sz w:val="22"/>
          <w:szCs w:val="22"/>
        </w:rPr>
        <w:t>pentru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b/>
          <w:color w:val="000000" w:themeColor="text1"/>
          <w:sz w:val="22"/>
          <w:szCs w:val="22"/>
        </w:rPr>
        <w:t>încheierea</w:t>
      </w:r>
      <w:proofErr w:type="spellEnd"/>
      <w:r w:rsidR="009845AA" w:rsidRPr="00A71B44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b/>
          <w:color w:val="000000" w:themeColor="text1"/>
          <w:sz w:val="22"/>
          <w:szCs w:val="22"/>
        </w:rPr>
        <w:t>unui</w:t>
      </w:r>
      <w:proofErr w:type="spellEnd"/>
      <w:r w:rsidR="009845AA" w:rsidRPr="00A71B44">
        <w:rPr>
          <w:b/>
          <w:color w:val="000000" w:themeColor="text1"/>
          <w:sz w:val="22"/>
          <w:szCs w:val="22"/>
        </w:rPr>
        <w:t xml:space="preserve"> act </w:t>
      </w:r>
      <w:proofErr w:type="spellStart"/>
      <w:r w:rsidR="009845AA" w:rsidRPr="00A71B44">
        <w:rPr>
          <w:b/>
          <w:color w:val="000000" w:themeColor="text1"/>
          <w:sz w:val="22"/>
          <w:szCs w:val="22"/>
        </w:rPr>
        <w:t>adițional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la </w:t>
      </w:r>
      <w:proofErr w:type="spellStart"/>
      <w:r w:rsidR="009845AA" w:rsidRPr="00A71B44">
        <w:rPr>
          <w:bCs/>
          <w:iCs/>
          <w:color w:val="000000" w:themeColor="text1"/>
          <w:sz w:val="22"/>
          <w:szCs w:val="22"/>
        </w:rPr>
        <w:t>Contractul</w:t>
      </w:r>
      <w:proofErr w:type="spellEnd"/>
      <w:r w:rsidR="009845AA" w:rsidRPr="00A71B44">
        <w:rPr>
          <w:bCs/>
          <w:iCs/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bCs/>
          <w:iCs/>
          <w:color w:val="000000" w:themeColor="text1"/>
          <w:sz w:val="22"/>
          <w:szCs w:val="22"/>
        </w:rPr>
        <w:t>delegare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prin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concesiune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 </w:t>
      </w:r>
      <w:proofErr w:type="spellStart"/>
      <w:r w:rsidR="009845AA" w:rsidRPr="00A71B44">
        <w:rPr>
          <w:color w:val="000000" w:themeColor="text1"/>
          <w:sz w:val="22"/>
          <w:szCs w:val="22"/>
        </w:rPr>
        <w:t>gestiunii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unor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activități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componente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ale </w:t>
      </w:r>
      <w:proofErr w:type="spellStart"/>
      <w:r w:rsidR="009845AA" w:rsidRPr="00A71B44">
        <w:rPr>
          <w:color w:val="000000" w:themeColor="text1"/>
          <w:sz w:val="22"/>
          <w:szCs w:val="22"/>
        </w:rPr>
        <w:t>serviciului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color w:val="000000" w:themeColor="text1"/>
          <w:sz w:val="22"/>
          <w:szCs w:val="22"/>
        </w:rPr>
        <w:t>salubrizare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 </w:t>
      </w:r>
      <w:proofErr w:type="spellStart"/>
      <w:r w:rsidR="009845AA" w:rsidRPr="00A71B44">
        <w:rPr>
          <w:color w:val="000000" w:themeColor="text1"/>
          <w:sz w:val="22"/>
          <w:szCs w:val="22"/>
        </w:rPr>
        <w:t>unităților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administrativ-teritoriale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membre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ale </w:t>
      </w:r>
      <w:proofErr w:type="spellStart"/>
      <w:r w:rsidR="009845AA" w:rsidRPr="00A71B44">
        <w:rPr>
          <w:color w:val="000000" w:themeColor="text1"/>
          <w:sz w:val="22"/>
          <w:szCs w:val="22"/>
        </w:rPr>
        <w:t>Asociației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color w:val="000000" w:themeColor="text1"/>
          <w:sz w:val="22"/>
          <w:szCs w:val="22"/>
        </w:rPr>
        <w:t>Dezvoltare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Intercomunitară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”ECONEAMȚ”, din Zona 2, </w:t>
      </w:r>
      <w:proofErr w:type="spellStart"/>
      <w:r w:rsidR="009845AA" w:rsidRPr="00A71B44">
        <w:rPr>
          <w:color w:val="000000" w:themeColor="text1"/>
          <w:sz w:val="22"/>
          <w:szCs w:val="22"/>
        </w:rPr>
        <w:t>județul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Neamț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nr</w:t>
      </w:r>
      <w:proofErr w:type="spellEnd"/>
      <w:r w:rsidR="009845AA" w:rsidRPr="00A71B44">
        <w:rPr>
          <w:color w:val="000000" w:themeColor="text1"/>
          <w:sz w:val="22"/>
          <w:szCs w:val="22"/>
        </w:rPr>
        <w:t>. 159/1035/04.04.2018</w:t>
      </w:r>
      <w:r w:rsidR="009845AA" w:rsidRPr="00A71B44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încheiat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între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Asociația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de </w:t>
      </w:r>
      <w:proofErr w:type="spellStart"/>
      <w:r w:rsidR="009845AA" w:rsidRPr="00A71B44">
        <w:rPr>
          <w:color w:val="000000" w:themeColor="text1"/>
          <w:sz w:val="22"/>
          <w:szCs w:val="22"/>
        </w:rPr>
        <w:t>Dezvoltare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9845AA" w:rsidRPr="00A71B44">
        <w:rPr>
          <w:color w:val="000000" w:themeColor="text1"/>
          <w:sz w:val="22"/>
          <w:szCs w:val="22"/>
        </w:rPr>
        <w:t>Intercomunitară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„ECONEAMȚ” </w:t>
      </w:r>
      <w:proofErr w:type="spellStart"/>
      <w:r w:rsidR="009845AA" w:rsidRPr="00A71B44">
        <w:rPr>
          <w:color w:val="000000" w:themeColor="text1"/>
          <w:sz w:val="22"/>
          <w:szCs w:val="22"/>
        </w:rPr>
        <w:t>și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S.C. ROSSAL S.R.L. ROMAN conform </w:t>
      </w:r>
      <w:proofErr w:type="spellStart"/>
      <w:r w:rsidR="009845AA" w:rsidRPr="00A71B44">
        <w:rPr>
          <w:color w:val="000000" w:themeColor="text1"/>
          <w:sz w:val="22"/>
          <w:szCs w:val="22"/>
        </w:rPr>
        <w:t>Anexei</w:t>
      </w:r>
      <w:proofErr w:type="spellEnd"/>
      <w:r w:rsidR="009845AA" w:rsidRPr="00A71B44">
        <w:rPr>
          <w:color w:val="000000" w:themeColor="text1"/>
          <w:sz w:val="22"/>
          <w:szCs w:val="22"/>
        </w:rPr>
        <w:t xml:space="preserve"> .</w:t>
      </w:r>
    </w:p>
    <w:p w14:paraId="0C9D9A49" w14:textId="77777777" w:rsidR="00A71B44" w:rsidRPr="00A71B44" w:rsidRDefault="00A71B44" w:rsidP="00A71B44">
      <w:pPr>
        <w:rPr>
          <w:color w:val="000000" w:themeColor="text1"/>
          <w:sz w:val="22"/>
          <w:szCs w:val="22"/>
        </w:rPr>
      </w:pPr>
    </w:p>
    <w:p w14:paraId="3D22693A" w14:textId="15349480" w:rsidR="009845AA" w:rsidRDefault="006D227E" w:rsidP="00A71B44">
      <w:pPr>
        <w:rPr>
          <w:color w:val="000000"/>
          <w:sz w:val="22"/>
          <w:szCs w:val="22"/>
          <w:lang w:val="ro-RO"/>
        </w:rPr>
      </w:pPr>
      <w:r w:rsidRPr="00A71B44">
        <w:rPr>
          <w:color w:val="000000" w:themeColor="text1"/>
          <w:sz w:val="22"/>
          <w:szCs w:val="22"/>
        </w:rPr>
        <w:t xml:space="preserve">   </w:t>
      </w:r>
      <w:r w:rsidR="00744075" w:rsidRPr="00A71B44">
        <w:rPr>
          <w:color w:val="000000" w:themeColor="text1"/>
          <w:sz w:val="22"/>
          <w:szCs w:val="22"/>
        </w:rPr>
        <w:t xml:space="preserve"> </w:t>
      </w:r>
      <w:r w:rsidR="00744075" w:rsidRPr="00A71B44">
        <w:rPr>
          <w:b/>
          <w:color w:val="000000" w:themeColor="text1"/>
          <w:sz w:val="22"/>
          <w:szCs w:val="22"/>
        </w:rPr>
        <w:t>Art. 2</w:t>
      </w:r>
      <w:r w:rsidR="00744075" w:rsidRPr="00A71B44">
        <w:rPr>
          <w:color w:val="000000" w:themeColor="text1"/>
          <w:sz w:val="22"/>
          <w:szCs w:val="22"/>
        </w:rPr>
        <w:t xml:space="preserve"> Se  </w:t>
      </w:r>
      <w:proofErr w:type="spellStart"/>
      <w:r w:rsidR="00744075" w:rsidRPr="00A71B44">
        <w:rPr>
          <w:color w:val="000000" w:themeColor="text1"/>
          <w:sz w:val="22"/>
          <w:szCs w:val="22"/>
        </w:rPr>
        <w:t>abrogă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</w:t>
      </w:r>
      <w:proofErr w:type="spellStart"/>
      <w:r w:rsidR="00744075" w:rsidRPr="00A71B44">
        <w:rPr>
          <w:color w:val="000000" w:themeColor="text1"/>
          <w:sz w:val="22"/>
          <w:szCs w:val="22"/>
        </w:rPr>
        <w:t>prevederile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  H.C.L  </w:t>
      </w:r>
      <w:proofErr w:type="spellStart"/>
      <w:r w:rsidR="00744075" w:rsidRPr="00A71B44">
        <w:rPr>
          <w:color w:val="000000" w:themeColor="text1"/>
          <w:sz w:val="22"/>
          <w:szCs w:val="22"/>
        </w:rPr>
        <w:t>nr</w:t>
      </w:r>
      <w:proofErr w:type="spellEnd"/>
      <w:r w:rsidR="00744075" w:rsidRPr="00A71B44">
        <w:rPr>
          <w:color w:val="000000" w:themeColor="text1"/>
          <w:sz w:val="22"/>
          <w:szCs w:val="22"/>
        </w:rPr>
        <w:t xml:space="preserve">. 19 din 27.02.2025 </w:t>
      </w:r>
      <w:r w:rsidR="00744075" w:rsidRPr="00A71B44">
        <w:rPr>
          <w:sz w:val="22"/>
          <w:szCs w:val="22"/>
          <w:lang w:val="ro-RO"/>
        </w:rPr>
        <w:t xml:space="preserve">privind  </w:t>
      </w:r>
      <w:r w:rsidR="00744075" w:rsidRPr="00A71B44">
        <w:rPr>
          <w:color w:val="000000" w:themeColor="text1"/>
          <w:sz w:val="22"/>
          <w:szCs w:val="22"/>
          <w:lang w:val="ro-RO"/>
        </w:rPr>
        <w:t>acordarea unui mandat special – modificarea contractului de delegare nr. 159/1035/04.04.2018</w:t>
      </w:r>
      <w:r w:rsidRPr="00A71B44">
        <w:rPr>
          <w:color w:val="000000"/>
          <w:sz w:val="22"/>
          <w:szCs w:val="22"/>
          <w:lang w:val="ro-RO"/>
        </w:rPr>
        <w:t>,</w:t>
      </w:r>
    </w:p>
    <w:p w14:paraId="1D31ABE6" w14:textId="77777777" w:rsidR="00A71B44" w:rsidRPr="00A71B44" w:rsidRDefault="00A71B44" w:rsidP="00A71B44">
      <w:pPr>
        <w:rPr>
          <w:color w:val="000000"/>
          <w:sz w:val="22"/>
          <w:szCs w:val="22"/>
          <w:lang w:val="ro-RO"/>
        </w:rPr>
      </w:pPr>
    </w:p>
    <w:p w14:paraId="6C2BA112" w14:textId="159C4F47" w:rsidR="009845AA" w:rsidRDefault="006D227E" w:rsidP="00A71B44">
      <w:pPr>
        <w:shd w:val="clear" w:color="auto" w:fill="FFFFFF"/>
        <w:rPr>
          <w:color w:val="222222"/>
          <w:sz w:val="22"/>
          <w:szCs w:val="22"/>
          <w:lang w:val="ro-RO" w:eastAsia="ro-RO"/>
        </w:rPr>
      </w:pPr>
      <w:r w:rsidRPr="00A71B44">
        <w:rPr>
          <w:bCs/>
          <w:sz w:val="22"/>
          <w:szCs w:val="22"/>
          <w:lang w:val="ro-RO"/>
        </w:rPr>
        <w:t xml:space="preserve">   </w:t>
      </w:r>
      <w:r w:rsidR="009845AA" w:rsidRPr="00A71B44">
        <w:rPr>
          <w:bCs/>
          <w:sz w:val="22"/>
          <w:szCs w:val="22"/>
          <w:lang w:val="ro-RO"/>
        </w:rPr>
        <w:t xml:space="preserve"> </w:t>
      </w:r>
      <w:r w:rsidR="009845AA" w:rsidRPr="00A71B44">
        <w:rPr>
          <w:b/>
          <w:sz w:val="22"/>
          <w:szCs w:val="22"/>
          <w:lang w:val="ro-RO"/>
        </w:rPr>
        <w:t>Art.</w:t>
      </w:r>
      <w:r w:rsidR="00744075" w:rsidRPr="00A71B44">
        <w:rPr>
          <w:b/>
          <w:sz w:val="22"/>
          <w:szCs w:val="22"/>
          <w:lang w:val="ro-RO"/>
        </w:rPr>
        <w:t>3</w:t>
      </w:r>
      <w:r w:rsidR="009845AA" w:rsidRPr="00A71B44">
        <w:rPr>
          <w:bCs/>
          <w:sz w:val="22"/>
          <w:szCs w:val="22"/>
          <w:lang w:val="ro-RO"/>
        </w:rPr>
        <w:t xml:space="preserve"> </w:t>
      </w:r>
      <w:r w:rsidR="009845AA" w:rsidRPr="00A71B44">
        <w:rPr>
          <w:sz w:val="22"/>
          <w:szCs w:val="22"/>
          <w:lang w:val="ro-RO"/>
        </w:rPr>
        <w:t xml:space="preserve"> </w:t>
      </w:r>
      <w:r w:rsidR="009845AA" w:rsidRPr="00A71B44">
        <w:rPr>
          <w:color w:val="222222"/>
          <w:sz w:val="22"/>
          <w:szCs w:val="22"/>
          <w:lang w:val="ro-RO" w:eastAsia="ro-RO"/>
        </w:rPr>
        <w:t>Secretarul general al  UAT , va comunica prezenta, instituțiilor ,  autorităţilor şi persoanelor interesate.</w:t>
      </w:r>
    </w:p>
    <w:p w14:paraId="289A1D87" w14:textId="77777777" w:rsidR="00A71B44" w:rsidRPr="00A71B44" w:rsidRDefault="00A71B44" w:rsidP="00A71B44">
      <w:pPr>
        <w:shd w:val="clear" w:color="auto" w:fill="FFFFFF"/>
        <w:rPr>
          <w:color w:val="222222"/>
          <w:sz w:val="22"/>
          <w:szCs w:val="22"/>
          <w:lang w:val="ro-RO" w:eastAsia="ro-RO"/>
        </w:rPr>
      </w:pPr>
    </w:p>
    <w:p w14:paraId="5DE5A4C9" w14:textId="77777777" w:rsidR="006D227E" w:rsidRPr="00A71B44" w:rsidRDefault="006D227E" w:rsidP="00A71B44">
      <w:pPr>
        <w:ind w:right="-330"/>
        <w:contextualSpacing/>
        <w:rPr>
          <w:sz w:val="22"/>
          <w:szCs w:val="22"/>
          <w:lang w:val="en-US"/>
        </w:rPr>
      </w:pPr>
      <w:r w:rsidRPr="00A71B44">
        <w:rPr>
          <w:color w:val="000000"/>
          <w:sz w:val="22"/>
          <w:szCs w:val="22"/>
          <w:lang w:val="en-AU"/>
        </w:rPr>
        <w:t xml:space="preserve">            PREȘEDINTE  DE  ȘEDINȚĂ                                                  </w:t>
      </w:r>
      <w:proofErr w:type="spellStart"/>
      <w:r w:rsidRPr="00A71B44">
        <w:rPr>
          <w:color w:val="000000"/>
          <w:sz w:val="22"/>
          <w:szCs w:val="22"/>
          <w:lang w:val="en-AU"/>
        </w:rPr>
        <w:t>Contrasemneaza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71B44">
        <w:rPr>
          <w:color w:val="000000"/>
          <w:sz w:val="22"/>
          <w:szCs w:val="22"/>
          <w:lang w:val="en-AU"/>
        </w:rPr>
        <w:t>ptr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71B44">
        <w:rPr>
          <w:color w:val="000000"/>
          <w:sz w:val="22"/>
          <w:szCs w:val="22"/>
          <w:lang w:val="en-AU"/>
        </w:rPr>
        <w:t>Legalitate</w:t>
      </w:r>
      <w:proofErr w:type="spellEnd"/>
    </w:p>
    <w:p w14:paraId="3EBFD5EA" w14:textId="77777777" w:rsidR="006D227E" w:rsidRPr="00A71B44" w:rsidRDefault="006D227E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    CONSILIER   LOCAL                                                                SECRETAR GENERAL  </w:t>
      </w:r>
    </w:p>
    <w:p w14:paraId="79D37E67" w14:textId="3B6B8981" w:rsidR="006D227E" w:rsidRDefault="006D227E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    Constantin CHELARU                                                                       </w:t>
      </w:r>
      <w:proofErr w:type="spellStart"/>
      <w:r w:rsidRPr="00A71B44">
        <w:rPr>
          <w:color w:val="000000"/>
          <w:sz w:val="22"/>
          <w:szCs w:val="22"/>
          <w:lang w:val="en-AU"/>
        </w:rPr>
        <w:t>Mihaela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 NIŢA</w:t>
      </w:r>
    </w:p>
    <w:p w14:paraId="2786DBF4" w14:textId="7BB0DB0E" w:rsidR="00A71B44" w:rsidRDefault="00A71B44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4AD0A9DD" w14:textId="42114DD7" w:rsidR="00A71B44" w:rsidRDefault="00A71B44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51D523DC" w14:textId="08460104" w:rsidR="00A71B44" w:rsidRPr="00A71B44" w:rsidRDefault="00A71B44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587740E3" w14:textId="77777777" w:rsidR="006D227E" w:rsidRPr="00A71B44" w:rsidRDefault="006D227E" w:rsidP="00A71B44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4493B931" w14:textId="22EF3BF6" w:rsidR="006D227E" w:rsidRPr="00EC0E33" w:rsidRDefault="006D227E" w:rsidP="006D227E">
      <w:pPr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         </w:t>
      </w:r>
      <w:proofErr w:type="spellStart"/>
      <w:r w:rsidRPr="00EC0E33">
        <w:rPr>
          <w:color w:val="000000"/>
          <w:sz w:val="18"/>
          <w:szCs w:val="18"/>
          <w:lang w:val="en-AU"/>
        </w:rPr>
        <w:t>Notă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: </w:t>
      </w:r>
      <w:r w:rsidR="00EB5D9F">
        <w:rPr>
          <w:color w:val="000000"/>
          <w:sz w:val="18"/>
          <w:szCs w:val="18"/>
          <w:lang w:val="en-AU"/>
        </w:rPr>
        <w:t xml:space="preserve">  1. </w:t>
      </w:r>
      <w:proofErr w:type="spellStart"/>
      <w:r w:rsidR="00EB5D9F">
        <w:rPr>
          <w:color w:val="000000"/>
          <w:sz w:val="18"/>
          <w:szCs w:val="18"/>
          <w:lang w:val="en-AU"/>
        </w:rPr>
        <w:t>Consilieri</w:t>
      </w:r>
      <w:proofErr w:type="spellEnd"/>
      <w:r w:rsidR="00EB5D9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EB5D9F">
        <w:rPr>
          <w:color w:val="000000"/>
          <w:sz w:val="18"/>
          <w:szCs w:val="18"/>
          <w:lang w:val="en-AU"/>
        </w:rPr>
        <w:t>prezenţi</w:t>
      </w:r>
      <w:proofErr w:type="spellEnd"/>
      <w:r w:rsidR="00EB5D9F">
        <w:rPr>
          <w:color w:val="000000"/>
          <w:sz w:val="18"/>
          <w:szCs w:val="18"/>
          <w:lang w:val="en-AU"/>
        </w:rPr>
        <w:t xml:space="preserve">: 15 </w:t>
      </w:r>
      <w:proofErr w:type="spellStart"/>
      <w:r w:rsidRPr="00EC0E33">
        <w:rPr>
          <w:color w:val="000000"/>
          <w:sz w:val="18"/>
          <w:szCs w:val="18"/>
          <w:lang w:val="en-AU"/>
        </w:rPr>
        <w:t>consilieri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din </w:t>
      </w:r>
      <w:proofErr w:type="spellStart"/>
      <w:r w:rsidRPr="00EC0E33">
        <w:rPr>
          <w:color w:val="000000"/>
          <w:sz w:val="18"/>
          <w:szCs w:val="18"/>
          <w:lang w:val="en-AU"/>
        </w:rPr>
        <w:t>cei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15 </w:t>
      </w:r>
      <w:proofErr w:type="spellStart"/>
      <w:r w:rsidRPr="00EC0E33">
        <w:rPr>
          <w:color w:val="000000"/>
          <w:sz w:val="18"/>
          <w:szCs w:val="18"/>
          <w:lang w:val="en-AU"/>
        </w:rPr>
        <w:t>ce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formează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local.</w:t>
      </w:r>
    </w:p>
    <w:p w14:paraId="723461C4" w14:textId="6B25095A" w:rsidR="006D227E" w:rsidRPr="00EC0E33" w:rsidRDefault="006D227E" w:rsidP="006D227E">
      <w:pPr>
        <w:ind w:left="10" w:right="434" w:firstLine="72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     2. </w:t>
      </w:r>
      <w:proofErr w:type="spellStart"/>
      <w:r w:rsidRPr="00EC0E33">
        <w:rPr>
          <w:color w:val="000000"/>
          <w:sz w:val="18"/>
          <w:szCs w:val="18"/>
          <w:lang w:val="en-AU"/>
        </w:rPr>
        <w:t>Prezenta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h</w:t>
      </w:r>
      <w:r w:rsidR="00EB5D9F">
        <w:rPr>
          <w:color w:val="000000"/>
          <w:sz w:val="18"/>
          <w:szCs w:val="18"/>
          <w:lang w:val="en-AU"/>
        </w:rPr>
        <w:t>otărâre</w:t>
      </w:r>
      <w:proofErr w:type="spellEnd"/>
      <w:r w:rsidR="00EB5D9F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="00EB5D9F">
        <w:rPr>
          <w:color w:val="000000"/>
          <w:sz w:val="18"/>
          <w:szCs w:val="18"/>
          <w:lang w:val="en-AU"/>
        </w:rPr>
        <w:t>fost</w:t>
      </w:r>
      <w:proofErr w:type="spellEnd"/>
      <w:r w:rsidR="00EB5D9F">
        <w:rPr>
          <w:color w:val="000000"/>
          <w:sz w:val="18"/>
          <w:szCs w:val="18"/>
          <w:lang w:val="en-AU"/>
        </w:rPr>
        <w:t xml:space="preserve"> </w:t>
      </w:r>
      <w:proofErr w:type="spellStart"/>
      <w:r w:rsidR="00EB5D9F">
        <w:rPr>
          <w:color w:val="000000"/>
          <w:sz w:val="18"/>
          <w:szCs w:val="18"/>
          <w:lang w:val="en-AU"/>
        </w:rPr>
        <w:t>aprobată</w:t>
      </w:r>
      <w:proofErr w:type="spellEnd"/>
      <w:r w:rsidR="00EB5D9F">
        <w:rPr>
          <w:color w:val="000000"/>
          <w:sz w:val="18"/>
          <w:szCs w:val="18"/>
          <w:lang w:val="en-AU"/>
        </w:rPr>
        <w:t xml:space="preserve"> cu </w:t>
      </w:r>
      <w:proofErr w:type="gramStart"/>
      <w:r w:rsidR="00EB5D9F">
        <w:rPr>
          <w:color w:val="000000"/>
          <w:sz w:val="18"/>
          <w:szCs w:val="18"/>
          <w:lang w:val="en-AU"/>
        </w:rPr>
        <w:t xml:space="preserve">15 </w:t>
      </w:r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pentru</w:t>
      </w:r>
      <w:proofErr w:type="spellEnd"/>
      <w:r w:rsidRPr="00EC0E33">
        <w:rPr>
          <w:color w:val="000000"/>
          <w:sz w:val="18"/>
          <w:szCs w:val="18"/>
          <w:lang w:val="en-AU"/>
        </w:rPr>
        <w:t>,....</w:t>
      </w:r>
      <w:r w:rsidR="00EB5D9F">
        <w:rPr>
          <w:color w:val="000000"/>
          <w:sz w:val="18"/>
          <w:szCs w:val="18"/>
          <w:lang w:val="en-AU"/>
        </w:rPr>
        <w:t>-</w:t>
      </w:r>
      <w:r w:rsidRPr="00EC0E33">
        <w:rPr>
          <w:color w:val="000000"/>
          <w:sz w:val="18"/>
          <w:szCs w:val="18"/>
          <w:lang w:val="en-AU"/>
        </w:rPr>
        <w:t>....</w:t>
      </w:r>
      <w:proofErr w:type="spellStart"/>
      <w:r w:rsidRPr="00EC0E33">
        <w:rPr>
          <w:color w:val="000000"/>
          <w:sz w:val="18"/>
          <w:szCs w:val="18"/>
          <w:lang w:val="en-AU"/>
        </w:rPr>
        <w:t>voturi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împotrivă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și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..</w:t>
      </w:r>
      <w:r w:rsidR="00EB5D9F">
        <w:rPr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EC0E33">
        <w:rPr>
          <w:color w:val="000000"/>
          <w:sz w:val="18"/>
          <w:szCs w:val="18"/>
          <w:lang w:val="en-AU"/>
        </w:rPr>
        <w:t>........</w:t>
      </w:r>
      <w:proofErr w:type="spellStart"/>
      <w:r w:rsidRPr="00EC0E33">
        <w:rPr>
          <w:color w:val="000000"/>
          <w:sz w:val="18"/>
          <w:szCs w:val="18"/>
          <w:lang w:val="en-AU"/>
        </w:rPr>
        <w:t>abține</w:t>
      </w:r>
      <w:proofErr w:type="spellEnd"/>
    </w:p>
    <w:p w14:paraId="63E81470" w14:textId="1FE9ACFD" w:rsidR="006D227E" w:rsidRPr="00EC0E33" w:rsidRDefault="006D227E" w:rsidP="00A71B44">
      <w:pPr>
        <w:ind w:right="-618"/>
        <w:jc w:val="both"/>
        <w:rPr>
          <w:color w:val="000000"/>
          <w:lang w:val="en-AU"/>
        </w:rPr>
      </w:pPr>
    </w:p>
    <w:p w14:paraId="39CC3B8E" w14:textId="77777777" w:rsidR="006D227E" w:rsidRPr="00EC0E33" w:rsidRDefault="006D227E" w:rsidP="006D227E">
      <w:pPr>
        <w:shd w:val="clear" w:color="auto" w:fill="FFFFFF"/>
        <w:ind w:left="10" w:right="434" w:hanging="10"/>
        <w:jc w:val="both"/>
        <w:rPr>
          <w:color w:val="333333"/>
          <w:lang w:val="en-AU"/>
        </w:rPr>
      </w:pPr>
      <w:r w:rsidRPr="00EC0E33">
        <w:rPr>
          <w:color w:val="333333"/>
          <w:lang w:val="en-AU"/>
        </w:rPr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6D227E" w:rsidRPr="00EC0E33" w14:paraId="04708D45" w14:textId="77777777" w:rsidTr="002C3C18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935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5C2923A" w14:textId="03B369D9" w:rsidR="006D227E" w:rsidRPr="00EC0E33" w:rsidRDefault="00A71B44" w:rsidP="002C3C18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/>
              </w:rPr>
              <w:t>. 41</w:t>
            </w:r>
            <w:r w:rsidR="006D227E" w:rsidRPr="00EC0E33">
              <w:rPr>
                <w:color w:val="000000"/>
                <w:sz w:val="20"/>
                <w:szCs w:val="20"/>
                <w:lang w:val="en-AU"/>
              </w:rPr>
              <w:t xml:space="preserve"> / 20.05.2025</w:t>
            </w:r>
          </w:p>
        </w:tc>
      </w:tr>
    </w:tbl>
    <w:p w14:paraId="6CE84D81" w14:textId="77777777" w:rsidR="006D227E" w:rsidRPr="00EC0E33" w:rsidRDefault="006D227E" w:rsidP="006D227E">
      <w:pPr>
        <w:spacing w:line="259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326"/>
      </w:tblGrid>
      <w:tr w:rsidR="006D227E" w:rsidRPr="00EC0E33" w14:paraId="59023CBB" w14:textId="77777777" w:rsidTr="002C3C18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4BF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378B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B027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1BD6AE26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A373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6D227E" w:rsidRPr="00EC0E33" w14:paraId="3175831D" w14:textId="77777777" w:rsidTr="002C3C1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B67D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AA1B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BBFB3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1376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6D227E" w:rsidRPr="00EC0E33" w14:paraId="1C2F94BE" w14:textId="77777777" w:rsidTr="002C3C18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C316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C469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4DAECA6F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598D971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3DAAB15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EEBD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A5A5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D227E" w:rsidRPr="00EC0E33" w14:paraId="1FE26D3C" w14:textId="77777777" w:rsidTr="002C3C1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02C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909E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CEB3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5F94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D227E" w:rsidRPr="00EC0E33" w14:paraId="6827D56C" w14:textId="77777777" w:rsidTr="002C3C1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560AE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C170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B170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080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D227E" w:rsidRPr="00EC0E33" w14:paraId="43EE8EF0" w14:textId="77777777" w:rsidTr="002C3C1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8B1E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D38A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4693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4F64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D227E" w:rsidRPr="00EC0E33" w14:paraId="5AE8A59C" w14:textId="77777777" w:rsidTr="002C3C18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5E56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D83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A10E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5F37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D227E" w:rsidRPr="00EC0E33" w14:paraId="1EA723F3" w14:textId="77777777" w:rsidTr="002C3C18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2957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B604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6EE7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EC0E33">
              <w:rPr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5748" w14:textId="77777777" w:rsidR="006D227E" w:rsidRPr="00EC0E33" w:rsidRDefault="006D227E" w:rsidP="002C3C18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D1ADD00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lang w:val="en-AU"/>
        </w:rPr>
      </w:pPr>
    </w:p>
    <w:p w14:paraId="5A9CF38F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lang w:val="en-AU"/>
        </w:rPr>
      </w:pPr>
    </w:p>
    <w:p w14:paraId="52389562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   </w:t>
      </w:r>
      <w:proofErr w:type="spellStart"/>
      <w:r w:rsidRPr="00EC0E33">
        <w:rPr>
          <w:color w:val="000000"/>
          <w:sz w:val="18"/>
          <w:szCs w:val="18"/>
          <w:lang w:val="en-AU"/>
        </w:rPr>
        <w:t>Extrase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din </w:t>
      </w:r>
      <w:proofErr w:type="spellStart"/>
      <w:r w:rsidRPr="00EC0E33">
        <w:rPr>
          <w:color w:val="000000"/>
          <w:sz w:val="18"/>
          <w:szCs w:val="18"/>
          <w:lang w:val="en-AU"/>
        </w:rPr>
        <w:t>Ordonanţa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color w:val="000000"/>
          <w:sz w:val="18"/>
          <w:szCs w:val="18"/>
          <w:lang w:val="en-AU"/>
        </w:rPr>
        <w:t>urgenţă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a </w:t>
      </w:r>
      <w:proofErr w:type="spellStart"/>
      <w:r w:rsidRPr="00EC0E33">
        <w:rPr>
          <w:color w:val="000000"/>
          <w:sz w:val="18"/>
          <w:szCs w:val="18"/>
          <w:lang w:val="en-AU"/>
        </w:rPr>
        <w:t>Guvernului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nr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. </w:t>
      </w:r>
      <w:proofErr w:type="gramStart"/>
      <w:r w:rsidRPr="00EC0E33">
        <w:rPr>
          <w:color w:val="000000"/>
          <w:sz w:val="18"/>
          <w:szCs w:val="18"/>
          <w:lang w:val="en-AU"/>
        </w:rPr>
        <w:t>57/2019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privind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Codul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administrativ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cu </w:t>
      </w:r>
      <w:proofErr w:type="spellStart"/>
      <w:r w:rsidRPr="00EC0E33">
        <w:rPr>
          <w:color w:val="000000"/>
          <w:sz w:val="18"/>
          <w:szCs w:val="18"/>
          <w:lang w:val="en-AU"/>
        </w:rPr>
        <w:t>modificările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şi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completările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ulterioare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: </w:t>
      </w:r>
    </w:p>
    <w:p w14:paraId="5FC7A1AC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1) Art. </w:t>
      </w:r>
      <w:proofErr w:type="gramStart"/>
      <w:r w:rsidRPr="00EC0E33">
        <w:rPr>
          <w:color w:val="000000"/>
          <w:sz w:val="18"/>
          <w:szCs w:val="18"/>
          <w:lang w:val="en-AU"/>
        </w:rPr>
        <w:t>139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exercitarea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atribuţiilor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revin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 </w:t>
      </w:r>
      <w:proofErr w:type="spellStart"/>
      <w:r w:rsidRPr="00EC0E33">
        <w:rPr>
          <w:color w:val="000000"/>
          <w:sz w:val="18"/>
          <w:szCs w:val="18"/>
          <w:lang w:val="en-AU"/>
        </w:rPr>
        <w:t>adoptă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hotărâri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cu </w:t>
      </w:r>
      <w:proofErr w:type="spellStart"/>
      <w:r w:rsidRPr="00EC0E33">
        <w:rPr>
          <w:color w:val="000000"/>
          <w:sz w:val="18"/>
          <w:szCs w:val="18"/>
          <w:lang w:val="en-AU"/>
        </w:rPr>
        <w:t>majoritate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absolută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sau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simplă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color w:val="000000"/>
          <w:sz w:val="18"/>
          <w:szCs w:val="18"/>
          <w:lang w:val="en-AU"/>
        </w:rPr>
        <w:t>după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caz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. </w:t>
      </w:r>
    </w:p>
    <w:p w14:paraId="089231DC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(2) </w:t>
      </w:r>
      <w:proofErr w:type="spellStart"/>
      <w:r w:rsidRPr="00EC0E33">
        <w:rPr>
          <w:color w:val="000000"/>
          <w:sz w:val="18"/>
          <w:szCs w:val="18"/>
          <w:lang w:val="en-AU"/>
        </w:rPr>
        <w:t>Prin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excepţie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la </w:t>
      </w:r>
      <w:proofErr w:type="spellStart"/>
      <w:r w:rsidRPr="00EC0E33">
        <w:rPr>
          <w:color w:val="000000"/>
          <w:sz w:val="18"/>
          <w:szCs w:val="18"/>
          <w:lang w:val="en-AU"/>
        </w:rPr>
        <w:t>prevederile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. (1), 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privind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dobândirea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sau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înstrăinarea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dreptului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color w:val="000000"/>
          <w:sz w:val="18"/>
          <w:szCs w:val="18"/>
          <w:lang w:val="en-AU"/>
        </w:rPr>
        <w:t>proprietate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cazul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bunurilor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imobile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se </w:t>
      </w:r>
      <w:proofErr w:type="spellStart"/>
      <w:r w:rsidRPr="00EC0E33">
        <w:rPr>
          <w:color w:val="000000"/>
          <w:sz w:val="18"/>
          <w:szCs w:val="18"/>
          <w:lang w:val="en-AU"/>
        </w:rPr>
        <w:t>adoptă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color w:val="000000"/>
          <w:sz w:val="18"/>
          <w:szCs w:val="18"/>
          <w:lang w:val="en-AU"/>
        </w:rPr>
        <w:t>Consiliul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 cu </w:t>
      </w:r>
      <w:proofErr w:type="spellStart"/>
      <w:r w:rsidRPr="00EC0E33">
        <w:rPr>
          <w:color w:val="000000"/>
          <w:sz w:val="18"/>
          <w:szCs w:val="18"/>
          <w:lang w:val="en-AU"/>
        </w:rPr>
        <w:t>majoritatea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calificată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definită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la art. </w:t>
      </w:r>
      <w:proofErr w:type="gramStart"/>
      <w:r w:rsidRPr="00EC0E33">
        <w:rPr>
          <w:color w:val="000000"/>
          <w:sz w:val="18"/>
          <w:szCs w:val="18"/>
          <w:lang w:val="en-AU"/>
        </w:rPr>
        <w:t>5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EC0E33">
        <w:rPr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EC0E33">
        <w:rPr>
          <w:color w:val="000000"/>
          <w:sz w:val="18"/>
          <w:szCs w:val="18"/>
          <w:lang w:val="en-AU"/>
        </w:rPr>
        <w:t xml:space="preserve">), de </w:t>
      </w:r>
      <w:proofErr w:type="spellStart"/>
      <w:r w:rsidRPr="00EC0E33">
        <w:rPr>
          <w:color w:val="000000"/>
          <w:sz w:val="18"/>
          <w:szCs w:val="18"/>
          <w:lang w:val="en-AU"/>
        </w:rPr>
        <w:t>două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treimi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din </w:t>
      </w:r>
      <w:proofErr w:type="spellStart"/>
      <w:r w:rsidRPr="00EC0E33">
        <w:rPr>
          <w:color w:val="000000"/>
          <w:sz w:val="18"/>
          <w:szCs w:val="18"/>
          <w:lang w:val="en-AU"/>
        </w:rPr>
        <w:t>numărul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consilierilor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locali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funcţie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.“ </w:t>
      </w:r>
    </w:p>
    <w:p w14:paraId="6B8F6763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2) Art. </w:t>
      </w:r>
      <w:proofErr w:type="gramStart"/>
      <w:r w:rsidRPr="00EC0E33">
        <w:rPr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(2): „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 se </w:t>
      </w:r>
      <w:proofErr w:type="spellStart"/>
      <w:r w:rsidRPr="00EC0E33">
        <w:rPr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EC0E33">
        <w:rPr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777E3015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3) Art. </w:t>
      </w:r>
      <w:proofErr w:type="gramStart"/>
      <w:r w:rsidRPr="00EC0E33">
        <w:rPr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. (1), </w:t>
      </w:r>
      <w:proofErr w:type="spellStart"/>
      <w:r w:rsidRPr="00EC0E33">
        <w:rPr>
          <w:color w:val="000000"/>
          <w:sz w:val="18"/>
          <w:szCs w:val="18"/>
          <w:lang w:val="en-AU"/>
        </w:rPr>
        <w:t>adaptat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: </w:t>
      </w:r>
      <w:proofErr w:type="spellStart"/>
      <w:r w:rsidRPr="00EC0E33">
        <w:rPr>
          <w:color w:val="000000"/>
          <w:sz w:val="18"/>
          <w:szCs w:val="18"/>
          <w:lang w:val="en-AU"/>
        </w:rPr>
        <w:t>Secretarul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general al </w:t>
      </w:r>
      <w:proofErr w:type="spellStart"/>
      <w:r w:rsidRPr="00EC0E33">
        <w:rPr>
          <w:color w:val="000000"/>
          <w:sz w:val="18"/>
          <w:szCs w:val="18"/>
          <w:lang w:val="en-AU"/>
        </w:rPr>
        <w:t>comunei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 al </w:t>
      </w:r>
      <w:proofErr w:type="spellStart"/>
      <w:r w:rsidRPr="00EC0E33">
        <w:rPr>
          <w:color w:val="000000"/>
          <w:sz w:val="18"/>
          <w:szCs w:val="18"/>
          <w:lang w:val="en-AU"/>
        </w:rPr>
        <w:t>comunei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prefectului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cel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mult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10 </w:t>
      </w:r>
      <w:proofErr w:type="spellStart"/>
      <w:r w:rsidRPr="00EC0E33">
        <w:rPr>
          <w:color w:val="000000"/>
          <w:sz w:val="18"/>
          <w:szCs w:val="18"/>
          <w:lang w:val="en-AU"/>
        </w:rPr>
        <w:t>zile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lucrătoare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EC0E33">
        <w:rPr>
          <w:color w:val="000000"/>
          <w:sz w:val="18"/>
          <w:szCs w:val="18"/>
          <w:lang w:val="en-AU"/>
        </w:rPr>
        <w:t>adoptării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...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3F077DDB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4) Art. </w:t>
      </w:r>
      <w:proofErr w:type="gramStart"/>
      <w:r w:rsidRPr="00EC0E33">
        <w:rPr>
          <w:color w:val="000000"/>
          <w:sz w:val="18"/>
          <w:szCs w:val="18"/>
          <w:lang w:val="en-AU"/>
        </w:rPr>
        <w:t>197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(4): „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… se </w:t>
      </w:r>
      <w:proofErr w:type="spellStart"/>
      <w:r w:rsidRPr="00EC0E33">
        <w:rPr>
          <w:color w:val="000000"/>
          <w:sz w:val="18"/>
          <w:szCs w:val="18"/>
          <w:lang w:val="en-AU"/>
        </w:rPr>
        <w:t>aduc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la </w:t>
      </w:r>
      <w:proofErr w:type="spellStart"/>
      <w:r w:rsidRPr="00EC0E33">
        <w:rPr>
          <w:color w:val="000000"/>
          <w:sz w:val="18"/>
          <w:szCs w:val="18"/>
          <w:lang w:val="en-AU"/>
        </w:rPr>
        <w:t>cunoştinţa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publică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şi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se </w:t>
      </w:r>
      <w:proofErr w:type="spellStart"/>
      <w:r w:rsidRPr="00EC0E33">
        <w:rPr>
          <w:color w:val="000000"/>
          <w:sz w:val="18"/>
          <w:szCs w:val="18"/>
          <w:lang w:val="en-AU"/>
        </w:rPr>
        <w:t>comunică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condiţiile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legii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, </w:t>
      </w:r>
      <w:proofErr w:type="spellStart"/>
      <w:r w:rsidRPr="00EC0E33">
        <w:rPr>
          <w:color w:val="000000"/>
          <w:sz w:val="18"/>
          <w:szCs w:val="18"/>
          <w:lang w:val="en-AU"/>
        </w:rPr>
        <w:t>prin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grija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secretarului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general al </w:t>
      </w:r>
      <w:proofErr w:type="spellStart"/>
      <w:r w:rsidRPr="00EC0E33">
        <w:rPr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EC0E33">
        <w:rPr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1D740783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5) Art. </w:t>
      </w:r>
      <w:proofErr w:type="gramStart"/>
      <w:r w:rsidRPr="00EC0E33">
        <w:rPr>
          <w:color w:val="000000"/>
          <w:sz w:val="18"/>
          <w:szCs w:val="18"/>
          <w:lang w:val="en-AU"/>
        </w:rPr>
        <w:t>199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color w:val="000000"/>
          <w:sz w:val="18"/>
          <w:szCs w:val="18"/>
          <w:lang w:val="en-AU"/>
        </w:rPr>
        <w:t>Comunicarea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hotărârilor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… cu </w:t>
      </w:r>
      <w:proofErr w:type="spellStart"/>
      <w:r w:rsidRPr="00EC0E33">
        <w:rPr>
          <w:color w:val="000000"/>
          <w:sz w:val="18"/>
          <w:szCs w:val="18"/>
          <w:lang w:val="en-AU"/>
        </w:rPr>
        <w:t>caracter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individual </w:t>
      </w:r>
      <w:proofErr w:type="spellStart"/>
      <w:r w:rsidRPr="00EC0E33">
        <w:rPr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persoanele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cărora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li se </w:t>
      </w:r>
      <w:proofErr w:type="spellStart"/>
      <w:r w:rsidRPr="00EC0E33">
        <w:rPr>
          <w:color w:val="000000"/>
          <w:sz w:val="18"/>
          <w:szCs w:val="18"/>
          <w:lang w:val="en-AU"/>
        </w:rPr>
        <w:t>adresează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se face </w:t>
      </w:r>
      <w:proofErr w:type="spellStart"/>
      <w:r w:rsidRPr="00EC0E33">
        <w:rPr>
          <w:color w:val="000000"/>
          <w:sz w:val="18"/>
          <w:szCs w:val="18"/>
          <w:lang w:val="en-AU"/>
        </w:rPr>
        <w:t>în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cel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mult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5 </w:t>
      </w:r>
      <w:proofErr w:type="spellStart"/>
      <w:r w:rsidRPr="00EC0E33">
        <w:rPr>
          <w:color w:val="000000"/>
          <w:sz w:val="18"/>
          <w:szCs w:val="18"/>
          <w:lang w:val="en-AU"/>
        </w:rPr>
        <w:t>zile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r w:rsidRPr="00EC0E33">
        <w:rPr>
          <w:color w:val="000000"/>
          <w:sz w:val="18"/>
          <w:szCs w:val="18"/>
          <w:lang w:val="en-AU"/>
        </w:rPr>
        <w:t>comunicării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oficiale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prefect</w:t>
      </w:r>
      <w:proofErr w:type="gramStart"/>
      <w:r w:rsidRPr="00EC0E33">
        <w:rPr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0750F4F9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6) Art. </w:t>
      </w:r>
      <w:proofErr w:type="gramStart"/>
      <w:r w:rsidRPr="00EC0E33">
        <w:rPr>
          <w:color w:val="000000"/>
          <w:sz w:val="18"/>
          <w:szCs w:val="18"/>
          <w:lang w:val="en-AU"/>
        </w:rPr>
        <w:t>198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(1): „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EC0E33">
        <w:rPr>
          <w:color w:val="000000"/>
          <w:sz w:val="18"/>
          <w:szCs w:val="18"/>
          <w:lang w:val="en-AU"/>
        </w:rPr>
        <w:t>aducerii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lor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la </w:t>
      </w:r>
      <w:proofErr w:type="spellStart"/>
      <w:r w:rsidRPr="00EC0E33">
        <w:rPr>
          <w:color w:val="000000"/>
          <w:sz w:val="18"/>
          <w:szCs w:val="18"/>
          <w:lang w:val="en-AU"/>
        </w:rPr>
        <w:t>cunoştinţă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EC0E33">
        <w:rPr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47D2B9C4" w14:textId="77777777" w:rsidR="006D227E" w:rsidRPr="00EC0E33" w:rsidRDefault="006D227E" w:rsidP="006D227E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7) Art. </w:t>
      </w:r>
      <w:proofErr w:type="gramStart"/>
      <w:r w:rsidRPr="00EC0E33">
        <w:rPr>
          <w:color w:val="000000"/>
          <w:sz w:val="18"/>
          <w:szCs w:val="18"/>
          <w:lang w:val="en-AU"/>
        </w:rPr>
        <w:t>199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alin</w:t>
      </w:r>
      <w:proofErr w:type="spellEnd"/>
      <w:r w:rsidRPr="00EC0E33">
        <w:rPr>
          <w:color w:val="000000"/>
          <w:sz w:val="18"/>
          <w:szCs w:val="18"/>
          <w:lang w:val="en-AU"/>
        </w:rPr>
        <w:t>. (2): „</w:t>
      </w:r>
      <w:proofErr w:type="spellStart"/>
      <w:r w:rsidRPr="00EC0E33">
        <w:rPr>
          <w:color w:val="000000"/>
          <w:sz w:val="18"/>
          <w:szCs w:val="18"/>
          <w:lang w:val="en-AU"/>
        </w:rPr>
        <w:t>Hotărârile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… cu </w:t>
      </w:r>
      <w:proofErr w:type="spellStart"/>
      <w:r w:rsidRPr="00EC0E33">
        <w:rPr>
          <w:color w:val="000000"/>
          <w:sz w:val="18"/>
          <w:szCs w:val="18"/>
          <w:lang w:val="en-AU"/>
        </w:rPr>
        <w:t>caracter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individual </w:t>
      </w:r>
      <w:proofErr w:type="spellStart"/>
      <w:r w:rsidRPr="00EC0E33">
        <w:rPr>
          <w:color w:val="000000"/>
          <w:sz w:val="18"/>
          <w:szCs w:val="18"/>
          <w:lang w:val="en-AU"/>
        </w:rPr>
        <w:t>produc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efecte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juridice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la data </w:t>
      </w:r>
      <w:proofErr w:type="spellStart"/>
      <w:r w:rsidRPr="00EC0E33">
        <w:rPr>
          <w:color w:val="000000"/>
          <w:sz w:val="18"/>
          <w:szCs w:val="18"/>
          <w:lang w:val="en-AU"/>
        </w:rPr>
        <w:t>comunicării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către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persoanele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cărora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li se </w:t>
      </w:r>
      <w:proofErr w:type="spellStart"/>
      <w:r w:rsidRPr="00EC0E33">
        <w:rPr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EC0E33">
        <w:rPr>
          <w:color w:val="000000"/>
          <w:sz w:val="18"/>
          <w:szCs w:val="18"/>
          <w:lang w:val="en-AU"/>
        </w:rPr>
        <w:t>.“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</w:p>
    <w:p w14:paraId="7A2D6EB7" w14:textId="77777777" w:rsidR="006D227E" w:rsidRPr="00EC0E33" w:rsidRDefault="006D227E" w:rsidP="006D227E">
      <w:pPr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  <w:r w:rsidRPr="00EC0E33">
        <w:rPr>
          <w:color w:val="000000"/>
          <w:sz w:val="18"/>
          <w:szCs w:val="18"/>
          <w:lang w:val="en-AU"/>
        </w:rPr>
        <w:t xml:space="preserve">* Se </w:t>
      </w:r>
      <w:proofErr w:type="spellStart"/>
      <w:r w:rsidRPr="00EC0E33">
        <w:rPr>
          <w:color w:val="000000"/>
          <w:sz w:val="18"/>
          <w:szCs w:val="18"/>
          <w:lang w:val="en-AU"/>
        </w:rPr>
        <w:t>bifează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tipul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de </w:t>
      </w:r>
      <w:proofErr w:type="spellStart"/>
      <w:r w:rsidRPr="00EC0E33">
        <w:rPr>
          <w:color w:val="000000"/>
          <w:sz w:val="18"/>
          <w:szCs w:val="18"/>
          <w:lang w:val="en-AU"/>
        </w:rPr>
        <w:t>majoritate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cu care s-</w:t>
      </w:r>
      <w:proofErr w:type="gramStart"/>
      <w:r w:rsidRPr="00EC0E33">
        <w:rPr>
          <w:color w:val="000000"/>
          <w:sz w:val="18"/>
          <w:szCs w:val="18"/>
          <w:lang w:val="en-AU"/>
        </w:rPr>
        <w:t>a</w:t>
      </w:r>
      <w:proofErr w:type="gram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adoptat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hotărârea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</w:t>
      </w:r>
      <w:proofErr w:type="spellStart"/>
      <w:r w:rsidRPr="00EC0E33">
        <w:rPr>
          <w:color w:val="000000"/>
          <w:sz w:val="18"/>
          <w:szCs w:val="18"/>
          <w:lang w:val="en-AU"/>
        </w:rPr>
        <w:t>Consiliului</w:t>
      </w:r>
      <w:proofErr w:type="spellEnd"/>
      <w:r w:rsidRPr="00EC0E33">
        <w:rPr>
          <w:color w:val="000000"/>
          <w:sz w:val="18"/>
          <w:szCs w:val="18"/>
          <w:lang w:val="en-AU"/>
        </w:rPr>
        <w:t xml:space="preserve"> local.</w:t>
      </w:r>
    </w:p>
    <w:p w14:paraId="3BFD4C81" w14:textId="77777777" w:rsidR="006D227E" w:rsidRPr="00EC0E33" w:rsidRDefault="006D227E" w:rsidP="006D227E">
      <w:pPr>
        <w:spacing w:line="259" w:lineRule="auto"/>
        <w:ind w:left="10" w:right="434" w:hanging="10"/>
        <w:jc w:val="both"/>
        <w:rPr>
          <w:color w:val="000000"/>
          <w:sz w:val="18"/>
          <w:szCs w:val="18"/>
          <w:lang w:val="en-AU"/>
        </w:rPr>
      </w:pPr>
    </w:p>
    <w:p w14:paraId="7F6CCB99" w14:textId="77777777" w:rsidR="006D227E" w:rsidRPr="00EC0E33" w:rsidRDefault="006D227E" w:rsidP="006D227E">
      <w:pPr>
        <w:ind w:left="10" w:right="434" w:hanging="10"/>
        <w:jc w:val="center"/>
        <w:rPr>
          <w:color w:val="000000"/>
          <w:lang w:val="en-AU"/>
        </w:rPr>
      </w:pPr>
    </w:p>
    <w:p w14:paraId="0BCBAB84" w14:textId="77777777" w:rsidR="006D227E" w:rsidRPr="00EC0E33" w:rsidRDefault="006D227E" w:rsidP="006D227E">
      <w:pPr>
        <w:ind w:left="10" w:right="434" w:hanging="10"/>
        <w:jc w:val="both"/>
        <w:rPr>
          <w:color w:val="000000"/>
          <w:lang w:val="fr-FR"/>
        </w:rPr>
      </w:pPr>
      <w:r w:rsidRPr="00EC0E33">
        <w:rPr>
          <w:color w:val="000000"/>
          <w:lang w:val="fr-FR"/>
        </w:rPr>
        <w:t xml:space="preserve">   </w:t>
      </w:r>
    </w:p>
    <w:p w14:paraId="1F7F8F0B" w14:textId="77777777" w:rsidR="006D227E" w:rsidRPr="00EC0E33" w:rsidRDefault="006D227E" w:rsidP="006D227E">
      <w:pPr>
        <w:ind w:left="10" w:right="434" w:hanging="10"/>
        <w:jc w:val="both"/>
        <w:rPr>
          <w:color w:val="000000"/>
          <w:lang w:val="fr-FR"/>
        </w:rPr>
      </w:pPr>
    </w:p>
    <w:p w14:paraId="7B9F5349" w14:textId="77777777" w:rsidR="006D227E" w:rsidRPr="00EC0E33" w:rsidRDefault="006D227E" w:rsidP="006D227E">
      <w:pPr>
        <w:ind w:left="10" w:right="434" w:hanging="10"/>
        <w:jc w:val="both"/>
        <w:rPr>
          <w:color w:val="000000"/>
          <w:lang w:val="fr-FR"/>
        </w:rPr>
      </w:pPr>
    </w:p>
    <w:p w14:paraId="2A4B23DD" w14:textId="77777777" w:rsidR="006D227E" w:rsidRPr="00EC0E33" w:rsidRDefault="006D227E" w:rsidP="006D227E">
      <w:pPr>
        <w:ind w:left="10" w:right="434" w:hanging="10"/>
        <w:jc w:val="both"/>
        <w:rPr>
          <w:color w:val="000000"/>
          <w:lang w:val="en-AU"/>
        </w:rPr>
      </w:pPr>
    </w:p>
    <w:p w14:paraId="1FAB9101" w14:textId="77777777" w:rsidR="006D227E" w:rsidRPr="00EC0E33" w:rsidRDefault="006D227E" w:rsidP="006D227E">
      <w:pPr>
        <w:ind w:left="10" w:right="434" w:hanging="10"/>
        <w:jc w:val="center"/>
        <w:rPr>
          <w:color w:val="000000"/>
          <w:lang w:val="en-AU"/>
        </w:rPr>
      </w:pPr>
    </w:p>
    <w:p w14:paraId="13E6A44A" w14:textId="77777777" w:rsidR="006D227E" w:rsidRPr="00EC0E33" w:rsidRDefault="006D227E" w:rsidP="006D227E">
      <w:pPr>
        <w:ind w:left="10" w:right="434" w:hanging="10"/>
        <w:jc w:val="both"/>
        <w:rPr>
          <w:color w:val="000000"/>
          <w:lang w:val="fr-FR"/>
        </w:rPr>
      </w:pPr>
    </w:p>
    <w:p w14:paraId="123964F5" w14:textId="77777777" w:rsidR="006D227E" w:rsidRPr="00EC0E33" w:rsidRDefault="006D227E" w:rsidP="006D227E">
      <w:pPr>
        <w:spacing w:line="259" w:lineRule="auto"/>
        <w:ind w:left="10" w:right="434" w:hanging="10"/>
        <w:contextualSpacing/>
        <w:jc w:val="center"/>
        <w:rPr>
          <w:bCs/>
          <w:color w:val="000000"/>
          <w:lang w:val="en-AU"/>
        </w:rPr>
      </w:pPr>
    </w:p>
    <w:p w14:paraId="3EE2B5B7" w14:textId="77777777" w:rsidR="006D227E" w:rsidRPr="00EC0E33" w:rsidRDefault="006D227E" w:rsidP="006D227E">
      <w:pPr>
        <w:contextualSpacing/>
        <w:jc w:val="center"/>
        <w:rPr>
          <w:b/>
          <w:bCs/>
          <w:lang w:val="en-US"/>
        </w:rPr>
      </w:pPr>
    </w:p>
    <w:p w14:paraId="1A61F57D" w14:textId="77777777" w:rsidR="006D227E" w:rsidRPr="00EC0E33" w:rsidRDefault="006D227E" w:rsidP="006D227E">
      <w:pPr>
        <w:contextualSpacing/>
        <w:jc w:val="center"/>
        <w:rPr>
          <w:b/>
          <w:bCs/>
          <w:lang w:val="en-US"/>
        </w:rPr>
      </w:pPr>
    </w:p>
    <w:p w14:paraId="60CF28EC" w14:textId="77777777" w:rsidR="009845AA" w:rsidRPr="00C96A33" w:rsidRDefault="009845AA" w:rsidP="009845AA">
      <w:pPr>
        <w:shd w:val="clear" w:color="auto" w:fill="FFFFFF"/>
        <w:spacing w:line="276" w:lineRule="auto"/>
        <w:rPr>
          <w:color w:val="222222"/>
          <w:sz w:val="22"/>
          <w:szCs w:val="22"/>
          <w:lang w:val="ro-RO" w:eastAsia="ro-RO"/>
        </w:rPr>
      </w:pPr>
    </w:p>
    <w:p w14:paraId="08BF351F" w14:textId="2A65947E" w:rsidR="0078487E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15FE8263" w14:textId="5FDCD6EC" w:rsidR="0078487E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3675BBFB" w14:textId="1A0DE49E" w:rsidR="0078487E" w:rsidRDefault="0078487E" w:rsidP="00B80D10">
      <w:pPr>
        <w:spacing w:line="276" w:lineRule="auto"/>
        <w:rPr>
          <w:sz w:val="22"/>
          <w:szCs w:val="22"/>
          <w:lang w:val="ro-RO" w:eastAsia="ro-RO"/>
        </w:rPr>
      </w:pPr>
    </w:p>
    <w:p w14:paraId="2A3BA07F" w14:textId="4C88E01C" w:rsidR="0078487E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3A0A5FF3" w14:textId="3B0FB595" w:rsidR="0078487E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64B5F9D5" w14:textId="343E3F04" w:rsidR="0078487E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5159B4DC" w14:textId="2E14D3D2" w:rsidR="0078487E" w:rsidRDefault="0078487E" w:rsidP="003657CD">
      <w:pPr>
        <w:spacing w:line="276" w:lineRule="auto"/>
        <w:rPr>
          <w:sz w:val="22"/>
          <w:szCs w:val="22"/>
          <w:lang w:val="ro-RO" w:eastAsia="ro-RO"/>
        </w:rPr>
      </w:pPr>
    </w:p>
    <w:p w14:paraId="497C39C0" w14:textId="15E47D41" w:rsidR="0078487E" w:rsidRPr="00C96A33" w:rsidRDefault="0078487E" w:rsidP="009845AA">
      <w:pPr>
        <w:spacing w:line="276" w:lineRule="auto"/>
        <w:jc w:val="center"/>
        <w:rPr>
          <w:sz w:val="22"/>
          <w:szCs w:val="22"/>
          <w:lang w:val="ro-RO" w:eastAsia="ro-RO"/>
        </w:rPr>
      </w:pPr>
    </w:p>
    <w:p w14:paraId="6BF7F52B" w14:textId="7884D0B0" w:rsidR="002A5C15" w:rsidRPr="0078487E" w:rsidRDefault="00F14E3B" w:rsidP="0078487E">
      <w:pPr>
        <w:spacing w:line="276" w:lineRule="auto"/>
        <w:jc w:val="right"/>
        <w:rPr>
          <w:b/>
          <w:color w:val="000000" w:themeColor="text1"/>
          <w:sz w:val="22"/>
          <w:szCs w:val="22"/>
          <w:lang w:val="ro-RO"/>
        </w:rPr>
      </w:pP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E433ED" w:rsidRPr="001F1ABA">
        <w:rPr>
          <w:rFonts w:ascii="Arial" w:hAnsi="Arial" w:cs="Arial"/>
          <w:b/>
          <w:color w:val="000000" w:themeColor="text1"/>
          <w:lang w:val="ro-RO"/>
        </w:rPr>
        <w:tab/>
      </w:r>
      <w:r w:rsidRPr="001F1ABA">
        <w:rPr>
          <w:rFonts w:ascii="Arial" w:hAnsi="Arial" w:cs="Arial"/>
          <w:b/>
          <w:color w:val="000000" w:themeColor="text1"/>
          <w:lang w:val="ro-RO"/>
        </w:rPr>
        <w:tab/>
      </w:r>
      <w:r w:rsidR="001B016B" w:rsidRPr="001F1ABA">
        <w:rPr>
          <w:rFonts w:ascii="Arial" w:hAnsi="Arial" w:cs="Arial"/>
          <w:b/>
          <w:color w:val="000000" w:themeColor="text1"/>
          <w:lang w:val="ro-RO"/>
        </w:rPr>
        <w:t xml:space="preserve">     </w:t>
      </w:r>
      <w:r w:rsidRPr="0078487E">
        <w:rPr>
          <w:b/>
          <w:color w:val="000000" w:themeColor="text1"/>
          <w:sz w:val="22"/>
          <w:szCs w:val="22"/>
          <w:lang w:val="ro-RO"/>
        </w:rPr>
        <w:t xml:space="preserve">Anexa </w:t>
      </w:r>
    </w:p>
    <w:p w14:paraId="22855F58" w14:textId="255BA23C" w:rsidR="001B016B" w:rsidRPr="0078487E" w:rsidRDefault="001B016B" w:rsidP="0078487E">
      <w:pPr>
        <w:autoSpaceDE w:val="0"/>
        <w:spacing w:line="276" w:lineRule="auto"/>
        <w:jc w:val="both"/>
        <w:rPr>
          <w:b/>
          <w:bCs/>
          <w:color w:val="000000" w:themeColor="text1"/>
          <w:sz w:val="22"/>
          <w:szCs w:val="22"/>
          <w:lang w:val="ro-RO" w:eastAsia="ro-RO"/>
        </w:rPr>
      </w:pPr>
    </w:p>
    <w:p w14:paraId="6C09E659" w14:textId="4FE75C19" w:rsidR="009E4E2F" w:rsidRPr="0078487E" w:rsidRDefault="009E4E2F" w:rsidP="0078487E">
      <w:pPr>
        <w:autoSpaceDE w:val="0"/>
        <w:spacing w:after="240" w:line="276" w:lineRule="auto"/>
        <w:jc w:val="both"/>
        <w:rPr>
          <w:b/>
          <w:bCs/>
          <w:color w:val="000000" w:themeColor="text1"/>
          <w:sz w:val="22"/>
          <w:szCs w:val="22"/>
          <w:lang w:val="ro-RO" w:eastAsia="ro-RO"/>
        </w:rPr>
      </w:pP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A.D.I. „ECONEAMȚ”                                            </w:t>
      </w:r>
      <w:r w:rsidR="00E433ED"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         </w:t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 </w:t>
      </w:r>
      <w:r w:rsidR="00605E68"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   </w:t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S.C. </w:t>
      </w:r>
      <w:r w:rsidR="00605E68" w:rsidRPr="0078487E">
        <w:rPr>
          <w:b/>
          <w:bCs/>
          <w:color w:val="000000" w:themeColor="text1"/>
          <w:sz w:val="22"/>
          <w:szCs w:val="22"/>
          <w:lang w:val="ro-RO" w:eastAsia="ro-RO"/>
        </w:rPr>
        <w:t>ROSSAL</w:t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S.R.L. </w:t>
      </w:r>
      <w:r w:rsidR="00605E68" w:rsidRPr="0078487E">
        <w:rPr>
          <w:b/>
          <w:bCs/>
          <w:color w:val="000000" w:themeColor="text1"/>
          <w:sz w:val="22"/>
          <w:szCs w:val="22"/>
          <w:lang w:val="ro-RO" w:eastAsia="ro-RO"/>
        </w:rPr>
        <w:t>Roman</w:t>
      </w:r>
    </w:p>
    <w:p w14:paraId="7E7F007F" w14:textId="79C513E7" w:rsidR="00393A9D" w:rsidRPr="0078487E" w:rsidRDefault="00393A9D" w:rsidP="0078487E">
      <w:pPr>
        <w:autoSpaceDE w:val="0"/>
        <w:spacing w:after="240" w:line="276" w:lineRule="auto"/>
        <w:rPr>
          <w:b/>
          <w:bCs/>
          <w:color w:val="000000" w:themeColor="text1"/>
          <w:sz w:val="22"/>
          <w:szCs w:val="22"/>
          <w:lang w:val="ro-RO" w:eastAsia="ro-RO"/>
        </w:rPr>
      </w:pP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>nr. …..…….. din …….…………</w:t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ab/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ab/>
        <w:t xml:space="preserve">            </w:t>
      </w:r>
      <w:r w:rsidR="00E433ED"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                </w:t>
      </w:r>
      <w:r w:rsidR="00605E68" w:rsidRPr="0078487E">
        <w:rPr>
          <w:b/>
          <w:bCs/>
          <w:color w:val="000000" w:themeColor="text1"/>
          <w:sz w:val="22"/>
          <w:szCs w:val="22"/>
          <w:lang w:val="ro-RO" w:eastAsia="ro-RO"/>
        </w:rPr>
        <w:t xml:space="preserve"> </w:t>
      </w:r>
      <w:r w:rsidRPr="0078487E">
        <w:rPr>
          <w:b/>
          <w:bCs/>
          <w:color w:val="000000" w:themeColor="text1"/>
          <w:sz w:val="22"/>
          <w:szCs w:val="22"/>
          <w:lang w:val="ro-RO" w:eastAsia="ro-RO"/>
        </w:rPr>
        <w:t>nr. …..…….. din …….…………</w:t>
      </w:r>
    </w:p>
    <w:p w14:paraId="3D2E965C" w14:textId="4B9CF86A" w:rsidR="009E4E2F" w:rsidRPr="0078487E" w:rsidRDefault="009E4E2F" w:rsidP="0078487E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Act adițional nr. </w:t>
      </w:r>
      <w:r w:rsidR="00C10A20" w:rsidRPr="0078487E">
        <w:rPr>
          <w:b/>
          <w:color w:val="000000" w:themeColor="text1"/>
          <w:sz w:val="22"/>
          <w:szCs w:val="22"/>
          <w:lang w:val="ro-RO"/>
        </w:rPr>
        <w:t>7</w:t>
      </w:r>
    </w:p>
    <w:p w14:paraId="3F4B10A1" w14:textId="77777777" w:rsidR="009E4E2F" w:rsidRPr="0078487E" w:rsidRDefault="009E4E2F" w:rsidP="0078487E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>la</w:t>
      </w:r>
    </w:p>
    <w:p w14:paraId="7E4D4DC0" w14:textId="2F6B5B81" w:rsidR="009E4E2F" w:rsidRPr="0078487E" w:rsidRDefault="009E4E2F" w:rsidP="0078487E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Contractul de delegare prin concesiune a gestiunii unor activități componente ale serviciului de salubrizare a unităților administrativ-teritoriale membre ale Asociației de Dezvoltare Intercomunitară ”ECONEAMȚ”, din Zona </w:t>
      </w:r>
      <w:r w:rsidR="002D79FE" w:rsidRPr="0078487E">
        <w:rPr>
          <w:b/>
          <w:color w:val="000000" w:themeColor="text1"/>
          <w:sz w:val="22"/>
          <w:szCs w:val="22"/>
          <w:lang w:val="ro-RO"/>
        </w:rPr>
        <w:t>2</w:t>
      </w:r>
      <w:r w:rsidRPr="0078487E">
        <w:rPr>
          <w:b/>
          <w:color w:val="000000" w:themeColor="text1"/>
          <w:sz w:val="22"/>
          <w:szCs w:val="22"/>
          <w:lang w:val="ro-RO"/>
        </w:rPr>
        <w:t>, Județul Neamț,</w:t>
      </w:r>
    </w:p>
    <w:p w14:paraId="507496CA" w14:textId="77777777" w:rsidR="00096564" w:rsidRPr="0078487E" w:rsidRDefault="00096564" w:rsidP="0078487E">
      <w:pPr>
        <w:spacing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</w:p>
    <w:p w14:paraId="5971A7A1" w14:textId="2AD3DC75" w:rsidR="009E4E2F" w:rsidRPr="0078487E" w:rsidRDefault="009E4E2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Asociația de Dezvoltare Intercomunitară ECONEAMȚ </w:t>
      </w:r>
      <w:r w:rsidRPr="0078487E">
        <w:rPr>
          <w:color w:val="000000" w:themeColor="text1"/>
          <w:sz w:val="22"/>
          <w:szCs w:val="22"/>
          <w:lang w:val="ro-RO"/>
        </w:rPr>
        <w:t>(denumită în continuare „</w:t>
      </w:r>
      <w:r w:rsidRPr="0078487E">
        <w:rPr>
          <w:b/>
          <w:color w:val="000000" w:themeColor="text1"/>
          <w:sz w:val="22"/>
          <w:szCs w:val="22"/>
          <w:lang w:val="ro-RO"/>
        </w:rPr>
        <w:t>ADI ECONEAMȚ”</w:t>
      </w:r>
      <w:r w:rsidRPr="0078487E">
        <w:rPr>
          <w:color w:val="000000" w:themeColor="text1"/>
          <w:sz w:val="22"/>
          <w:szCs w:val="22"/>
          <w:lang w:val="ro-RO"/>
        </w:rPr>
        <w:t xml:space="preserve"> sau „</w:t>
      </w:r>
      <w:r w:rsidRPr="0078487E">
        <w:rPr>
          <w:b/>
          <w:color w:val="000000" w:themeColor="text1"/>
          <w:sz w:val="22"/>
          <w:szCs w:val="22"/>
          <w:lang w:val="ro-RO"/>
        </w:rPr>
        <w:t>Asociația</w:t>
      </w:r>
      <w:r w:rsidRPr="0078487E">
        <w:rPr>
          <w:color w:val="000000" w:themeColor="text1"/>
          <w:sz w:val="22"/>
          <w:szCs w:val="22"/>
          <w:lang w:val="ro-RO"/>
        </w:rPr>
        <w:t>”)</w:t>
      </w:r>
      <w:r w:rsidRPr="0078487E">
        <w:rPr>
          <w:b/>
          <w:color w:val="000000" w:themeColor="text1"/>
          <w:sz w:val="22"/>
          <w:szCs w:val="22"/>
          <w:lang w:val="ro-RO"/>
        </w:rPr>
        <w:t xml:space="preserve">, </w:t>
      </w:r>
      <w:r w:rsidRPr="0078487E">
        <w:rPr>
          <w:color w:val="000000" w:themeColor="text1"/>
          <w:sz w:val="22"/>
          <w:szCs w:val="22"/>
          <w:lang w:val="ro-RO"/>
        </w:rPr>
        <w:t xml:space="preserve">cu sediul în str. Alexandru cel Bun, nr. 27, etaj 4, camera 407, municipiul Piatra Neamț, județul Neamț, tel. 0374 937 090, fax 0374 091 210, e-mail </w:t>
      </w:r>
      <w:r w:rsidR="00505186" w:rsidRPr="0078487E">
        <w:fldChar w:fldCharType="begin"/>
      </w:r>
      <w:r w:rsidR="00505186" w:rsidRPr="0078487E">
        <w:rPr>
          <w:sz w:val="22"/>
          <w:szCs w:val="22"/>
        </w:rPr>
        <w:instrText xml:space="preserve"> HYPERLINK "mailto:econeamt@gmail.com" </w:instrText>
      </w:r>
      <w:r w:rsidR="00505186" w:rsidRPr="0078487E">
        <w:fldChar w:fldCharType="separate"/>
      </w:r>
      <w:r w:rsidRPr="0078487E">
        <w:rPr>
          <w:rStyle w:val="Hyperlink"/>
          <w:color w:val="000000" w:themeColor="text1"/>
          <w:sz w:val="22"/>
          <w:szCs w:val="22"/>
          <w:lang w:val="ro-RO"/>
        </w:rPr>
        <w:t>econeamt@gmail.com</w:t>
      </w:r>
      <w:r w:rsidR="00505186" w:rsidRPr="0078487E">
        <w:rPr>
          <w:rStyle w:val="Hyperlink"/>
          <w:color w:val="000000" w:themeColor="text1"/>
          <w:sz w:val="22"/>
          <w:szCs w:val="22"/>
          <w:lang w:val="ro-RO"/>
        </w:rPr>
        <w:fldChar w:fldCharType="end"/>
      </w:r>
      <w:r w:rsidRPr="0078487E">
        <w:rPr>
          <w:color w:val="000000" w:themeColor="text1"/>
          <w:sz w:val="22"/>
          <w:szCs w:val="22"/>
          <w:lang w:val="ro-RO"/>
        </w:rPr>
        <w:t xml:space="preserve">, înregistrată în registrul asociațiilor și fundațiilor de pe lângă judecătoria Piatra Neamț cu nr. 5685/279/2008, CIF 24822890, cont RO58BREL0002000872190100 deschis la Libra Internet Bank, reprezentată </w:t>
      </w:r>
      <w:r w:rsidR="00214AF9" w:rsidRPr="0078487E">
        <w:rPr>
          <w:color w:val="000000" w:themeColor="text1"/>
          <w:sz w:val="22"/>
          <w:szCs w:val="22"/>
          <w:lang w:val="ro-RO"/>
        </w:rPr>
        <w:t xml:space="preserve">legal prin </w:t>
      </w:r>
      <w:r w:rsidRPr="0078487E">
        <w:rPr>
          <w:color w:val="000000" w:themeColor="text1"/>
          <w:sz w:val="22"/>
          <w:szCs w:val="22"/>
          <w:lang w:val="ro-RO"/>
        </w:rPr>
        <w:t>președinte, în numele și pe seama următoarelor unități administrativ-teritoriale membre:</w:t>
      </w:r>
      <w:r w:rsidR="003205A0" w:rsidRPr="0078487E">
        <w:rPr>
          <w:i/>
          <w:color w:val="000000" w:themeColor="text1"/>
          <w:sz w:val="22"/>
          <w:szCs w:val="22"/>
          <w:lang w:val="ro-RO"/>
        </w:rPr>
        <w:t xml:space="preserve"> județul Neamț și Municipiul Roman</w:t>
      </w:r>
      <w:r w:rsidR="003205A0" w:rsidRPr="0078487E">
        <w:rPr>
          <w:b/>
          <w:color w:val="000000" w:themeColor="text1"/>
          <w:sz w:val="22"/>
          <w:szCs w:val="22"/>
          <w:lang w:val="ro-RO"/>
        </w:rPr>
        <w:t xml:space="preserve">,  </w:t>
      </w:r>
      <w:r w:rsidR="003205A0" w:rsidRPr="0078487E">
        <w:rPr>
          <w:color w:val="000000" w:themeColor="text1"/>
          <w:sz w:val="22"/>
          <w:szCs w:val="22"/>
          <w:lang w:val="ro-RO"/>
        </w:rPr>
        <w:t xml:space="preserve"> </w:t>
      </w:r>
      <w:r w:rsidR="003205A0" w:rsidRPr="0078487E">
        <w:rPr>
          <w:i/>
          <w:color w:val="000000" w:themeColor="text1"/>
          <w:sz w:val="22"/>
          <w:szCs w:val="22"/>
          <w:lang w:val="ro-RO"/>
        </w:rPr>
        <w:t>comunele Bahna, Bîra, Boghicea, Botești, Bozieni, Cordun, Doljești, Dulcești, Gherăești, Gâdinți, Horia, Icușești, Ion Creangă, Moldoveni, Oniceni, Pâncești, Poienari, Sagna, Săbăoani, Secuieni, Stănița, Tămășeni, Trifești, Valea Ursului, Văleni</w:t>
      </w:r>
      <w:r w:rsidRPr="0078487E">
        <w:rPr>
          <w:color w:val="000000" w:themeColor="text1"/>
          <w:sz w:val="22"/>
          <w:szCs w:val="22"/>
          <w:lang w:val="ro-RO"/>
        </w:rPr>
        <w:t>, aceste unități administrativ-teritoriale având împreună calitatea de delegatar (denumite în cele ce urmează „</w:t>
      </w:r>
      <w:r w:rsidRPr="0078487E">
        <w:rPr>
          <w:b/>
          <w:color w:val="000000" w:themeColor="text1"/>
          <w:sz w:val="22"/>
          <w:szCs w:val="22"/>
          <w:lang w:val="ro-RO"/>
        </w:rPr>
        <w:t>Delegatarul</w:t>
      </w:r>
      <w:r w:rsidRPr="0078487E">
        <w:rPr>
          <w:color w:val="000000" w:themeColor="text1"/>
          <w:sz w:val="22"/>
          <w:szCs w:val="22"/>
          <w:lang w:val="ro-RO"/>
        </w:rPr>
        <w:t>”), pe de o parte,</w:t>
      </w:r>
    </w:p>
    <w:p w14:paraId="1D785B8C" w14:textId="77777777" w:rsidR="00BE5280" w:rsidRPr="0078487E" w:rsidRDefault="00BE5280" w:rsidP="0078487E">
      <w:pPr>
        <w:autoSpaceDE w:val="0"/>
        <w:spacing w:line="276" w:lineRule="auto"/>
        <w:jc w:val="both"/>
        <w:rPr>
          <w:rFonts w:eastAsia="CourierNew"/>
          <w:color w:val="000000" w:themeColor="text1"/>
          <w:sz w:val="22"/>
          <w:szCs w:val="22"/>
          <w:lang w:val="ro-RO"/>
        </w:rPr>
      </w:pPr>
    </w:p>
    <w:p w14:paraId="7838AE9E" w14:textId="5CCC5BE6" w:rsidR="009E4E2F" w:rsidRPr="0078487E" w:rsidRDefault="00BE5280" w:rsidP="0078487E">
      <w:pPr>
        <w:autoSpaceDE w:val="0"/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rFonts w:eastAsia="CourierNew"/>
          <w:color w:val="000000" w:themeColor="text1"/>
          <w:sz w:val="22"/>
          <w:szCs w:val="22"/>
          <w:lang w:val="ro-RO"/>
        </w:rPr>
        <w:t>ș</w:t>
      </w:r>
      <w:r w:rsidR="009E4E2F" w:rsidRPr="0078487E">
        <w:rPr>
          <w:color w:val="000000" w:themeColor="text1"/>
          <w:sz w:val="22"/>
          <w:szCs w:val="22"/>
          <w:lang w:val="ro-RO"/>
        </w:rPr>
        <w:t>i</w:t>
      </w:r>
    </w:p>
    <w:p w14:paraId="2A660DBB" w14:textId="77777777" w:rsidR="00FD1E76" w:rsidRPr="0078487E" w:rsidRDefault="00FD1E76" w:rsidP="0078487E">
      <w:pPr>
        <w:autoSpaceDE w:val="0"/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442B89DE" w14:textId="7729CE14" w:rsidR="007F7E27" w:rsidRPr="0078487E" w:rsidRDefault="007F7E27" w:rsidP="0078487E">
      <w:pPr>
        <w:autoSpaceDE w:val="0"/>
        <w:spacing w:line="276" w:lineRule="auto"/>
        <w:jc w:val="both"/>
        <w:rPr>
          <w:bCs/>
          <w:color w:val="000000" w:themeColor="text1"/>
          <w:sz w:val="22"/>
          <w:szCs w:val="22"/>
          <w:lang w:val="ro-RO"/>
        </w:rPr>
      </w:pPr>
      <w:bookmarkStart w:id="1" w:name="_Hlk495392944"/>
      <w:r w:rsidRPr="0078487E">
        <w:rPr>
          <w:b/>
          <w:bCs/>
          <w:color w:val="000000" w:themeColor="text1"/>
          <w:sz w:val="22"/>
          <w:szCs w:val="22"/>
          <w:lang w:val="ro-RO"/>
        </w:rPr>
        <w:t xml:space="preserve">S.C. ROSSAL S.R.L. Roman </w:t>
      </w:r>
      <w:r w:rsidRPr="0078487E">
        <w:rPr>
          <w:bCs/>
          <w:color w:val="000000" w:themeColor="text1"/>
          <w:sz w:val="22"/>
          <w:szCs w:val="22"/>
          <w:lang w:val="ro-RO"/>
        </w:rPr>
        <w:t xml:space="preserve">cu sediul în municipiul Roman, str. Bogdan Dragoș nr. 119, județul Neamț, tel: 0233 740 487, fax: 0233 740 487, e-mail: </w:t>
      </w:r>
      <w:r w:rsidR="00505186" w:rsidRPr="0078487E">
        <w:fldChar w:fldCharType="begin"/>
      </w:r>
      <w:r w:rsidR="00505186" w:rsidRPr="0078487E">
        <w:rPr>
          <w:sz w:val="22"/>
          <w:szCs w:val="22"/>
        </w:rPr>
        <w:instrText xml:space="preserve"> HYPERLINK "mailto:rossal.roman@yahoo.com" </w:instrText>
      </w:r>
      <w:r w:rsidR="00505186" w:rsidRPr="0078487E">
        <w:fldChar w:fldCharType="separate"/>
      </w:r>
      <w:r w:rsidRPr="0078487E">
        <w:rPr>
          <w:rStyle w:val="Hyperlink"/>
          <w:bCs/>
          <w:color w:val="000000" w:themeColor="text1"/>
          <w:sz w:val="22"/>
          <w:szCs w:val="22"/>
          <w:lang w:val="ro-RO"/>
        </w:rPr>
        <w:t>rossal.roman@yahoo.com</w:t>
      </w:r>
      <w:r w:rsidR="00505186" w:rsidRPr="0078487E">
        <w:rPr>
          <w:rStyle w:val="Hyperlink"/>
          <w:bCs/>
          <w:color w:val="000000" w:themeColor="text1"/>
          <w:sz w:val="22"/>
          <w:szCs w:val="22"/>
          <w:lang w:val="ro-RO"/>
        </w:rPr>
        <w:fldChar w:fldCharType="end"/>
      </w:r>
      <w:r w:rsidRPr="0078487E">
        <w:rPr>
          <w:bCs/>
          <w:color w:val="000000" w:themeColor="text1"/>
          <w:sz w:val="22"/>
          <w:szCs w:val="22"/>
          <w:lang w:val="ro-RO"/>
        </w:rPr>
        <w:t>, înmatriculată la Oficiul Registrului Comerțului de pe lângă Tribunalul Neamț cu nr. J27/328/10.03.2003 din 10.03.2003, CUI 15276951, cont RO59BRDE280SV05128392800, deschis la</w:t>
      </w:r>
      <w:r w:rsidRPr="0078487E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78487E">
        <w:rPr>
          <w:bCs/>
          <w:color w:val="000000" w:themeColor="text1"/>
          <w:sz w:val="22"/>
          <w:szCs w:val="22"/>
          <w:lang w:val="ro-RO"/>
        </w:rPr>
        <w:t>BRD-GSG Sucursala Roman, cont RO64TREZ4915069XXX008091, deschis la Trezoreria Piatra Neamț -</w:t>
      </w:r>
      <w:r w:rsidRPr="0078487E">
        <w:rPr>
          <w:b/>
          <w:bCs/>
          <w:color w:val="000000" w:themeColor="text1"/>
          <w:sz w:val="22"/>
          <w:szCs w:val="22"/>
          <w:lang w:val="ro-RO"/>
        </w:rPr>
        <w:t xml:space="preserve"> </w:t>
      </w:r>
      <w:r w:rsidRPr="0078487E">
        <w:rPr>
          <w:bCs/>
          <w:color w:val="000000" w:themeColor="text1"/>
          <w:sz w:val="22"/>
          <w:szCs w:val="22"/>
          <w:lang w:val="ro-RO"/>
        </w:rPr>
        <w:t>reprezentată prin IONEL CIOCAN, având funcția de Director</w:t>
      </w:r>
      <w:r w:rsidR="003D2F12" w:rsidRPr="0078487E">
        <w:rPr>
          <w:bCs/>
          <w:color w:val="000000" w:themeColor="text1"/>
          <w:sz w:val="22"/>
          <w:szCs w:val="22"/>
          <w:lang w:val="ro-RO"/>
        </w:rPr>
        <w:t>, pe de altă parte,</w:t>
      </w:r>
      <w:r w:rsidRPr="0078487E">
        <w:rPr>
          <w:bCs/>
          <w:color w:val="000000" w:themeColor="text1"/>
          <w:sz w:val="22"/>
          <w:szCs w:val="22"/>
          <w:lang w:val="ro-RO"/>
        </w:rPr>
        <w:t xml:space="preserve"> </w:t>
      </w:r>
      <w:r w:rsidR="003D2F12" w:rsidRPr="0078487E">
        <w:rPr>
          <w:bCs/>
          <w:color w:val="000000" w:themeColor="text1"/>
          <w:sz w:val="22"/>
          <w:szCs w:val="22"/>
          <w:lang w:val="ro-RO"/>
        </w:rPr>
        <w:t xml:space="preserve">în </w:t>
      </w:r>
      <w:r w:rsidRPr="0078487E">
        <w:rPr>
          <w:bCs/>
          <w:color w:val="000000" w:themeColor="text1"/>
          <w:sz w:val="22"/>
          <w:szCs w:val="22"/>
          <w:lang w:val="ro-RO"/>
        </w:rPr>
        <w:t>calitate de delegat (denumită în cele ce urmează „</w:t>
      </w:r>
      <w:r w:rsidRPr="0078487E">
        <w:rPr>
          <w:b/>
          <w:bCs/>
          <w:color w:val="000000" w:themeColor="text1"/>
          <w:sz w:val="22"/>
          <w:szCs w:val="22"/>
          <w:lang w:val="ro-RO"/>
        </w:rPr>
        <w:t>Delegatul</w:t>
      </w:r>
      <w:r w:rsidRPr="0078487E">
        <w:rPr>
          <w:bCs/>
          <w:color w:val="000000" w:themeColor="text1"/>
          <w:sz w:val="22"/>
          <w:szCs w:val="22"/>
          <w:lang w:val="ro-RO"/>
        </w:rPr>
        <w:t>”),</w:t>
      </w:r>
      <w:bookmarkEnd w:id="1"/>
    </w:p>
    <w:p w14:paraId="3A09DCEB" w14:textId="77777777" w:rsidR="00C85637" w:rsidRPr="0078487E" w:rsidRDefault="00C85637" w:rsidP="0078487E">
      <w:pPr>
        <w:autoSpaceDE w:val="0"/>
        <w:spacing w:line="276" w:lineRule="auto"/>
        <w:jc w:val="both"/>
        <w:rPr>
          <w:bCs/>
          <w:color w:val="000000" w:themeColor="text1"/>
          <w:sz w:val="22"/>
          <w:szCs w:val="22"/>
          <w:lang w:val="ro-RO"/>
        </w:rPr>
      </w:pPr>
    </w:p>
    <w:p w14:paraId="55B440BE" w14:textId="57CEF7EB" w:rsidR="009E4E2F" w:rsidRPr="0078487E" w:rsidRDefault="009E4E2F" w:rsidP="0078487E">
      <w:pPr>
        <w:autoSpaceDE w:val="0"/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>AVÂND ÎN VEDERE CĂ:</w:t>
      </w:r>
    </w:p>
    <w:p w14:paraId="7F24AEA8" w14:textId="29F5D87E" w:rsidR="009E4E2F" w:rsidRPr="0078487E" w:rsidRDefault="009E4E2F" w:rsidP="0078487E">
      <w:pPr>
        <w:autoSpaceDE w:val="0"/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>Potrivit art. 2</w:t>
      </w:r>
      <w:r w:rsidR="000A1A96" w:rsidRPr="0078487E">
        <w:rPr>
          <w:color w:val="000000" w:themeColor="text1"/>
          <w:sz w:val="22"/>
          <w:szCs w:val="22"/>
          <w:lang w:val="ro-RO"/>
        </w:rPr>
        <w:t>8</w:t>
      </w:r>
      <w:r w:rsidRPr="0078487E">
        <w:rPr>
          <w:color w:val="000000" w:themeColor="text1"/>
          <w:sz w:val="22"/>
          <w:szCs w:val="22"/>
          <w:lang w:val="ro-RO"/>
        </w:rPr>
        <w:t xml:space="preserve"> alin. (1) din Contract, "Modificarea prezentului Contract se face numai prin Act adițional încheiat în scris între Părțile contractante";</w:t>
      </w:r>
    </w:p>
    <w:p w14:paraId="3D4D69FA" w14:textId="77777777" w:rsidR="009E4E2F" w:rsidRPr="0078487E" w:rsidRDefault="009E4E2F" w:rsidP="0078487E">
      <w:pPr>
        <w:autoSpaceDE w:val="0"/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 xml:space="preserve">În temeiul Hotărârii Adunării Generale a </w:t>
      </w:r>
      <w:r w:rsidRPr="0078487E">
        <w:rPr>
          <w:b/>
          <w:color w:val="000000" w:themeColor="text1"/>
          <w:sz w:val="22"/>
          <w:szCs w:val="22"/>
          <w:lang w:val="ro-RO"/>
        </w:rPr>
        <w:t>A.D.I. „ECONEAMȚ”</w:t>
      </w:r>
      <w:r w:rsidRPr="0078487E">
        <w:rPr>
          <w:color w:val="000000" w:themeColor="text1"/>
          <w:sz w:val="22"/>
          <w:szCs w:val="22"/>
          <w:lang w:val="ro-RO"/>
        </w:rPr>
        <w:t xml:space="preserve"> nr. …. din …….;</w:t>
      </w:r>
    </w:p>
    <w:p w14:paraId="5DE77AE7" w14:textId="77777777" w:rsidR="009E4E2F" w:rsidRPr="0078487E" w:rsidRDefault="009E4E2F" w:rsidP="0078487E">
      <w:pPr>
        <w:autoSpaceDE w:val="0"/>
        <w:spacing w:after="240"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>Prin semnarea prezentului Act adițional, părțile declară și convin următoarele:</w:t>
      </w:r>
    </w:p>
    <w:p w14:paraId="1462DD04" w14:textId="77777777" w:rsidR="009E4E2F" w:rsidRPr="0078487E" w:rsidRDefault="009E4E2F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>Articolul I.</w:t>
      </w:r>
    </w:p>
    <w:p w14:paraId="2FC5A7EA" w14:textId="13820EEC" w:rsidR="009E4E2F" w:rsidRPr="0078487E" w:rsidRDefault="009E4E2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 xml:space="preserve">Contractul de delegare prin concesiune a gestiunii unor activități componente ale serviciului de salubrizare a unităților administrativ-teritoriale membre ale Asociației de Dezvoltare Intercomunitară ”ECONEAMȚ”, din Zona </w:t>
      </w:r>
      <w:r w:rsidR="00444769" w:rsidRPr="0078487E">
        <w:rPr>
          <w:color w:val="000000" w:themeColor="text1"/>
          <w:sz w:val="22"/>
          <w:szCs w:val="22"/>
          <w:lang w:val="ro-RO"/>
        </w:rPr>
        <w:t>2</w:t>
      </w:r>
      <w:r w:rsidRPr="0078487E">
        <w:rPr>
          <w:color w:val="000000" w:themeColor="text1"/>
          <w:sz w:val="22"/>
          <w:szCs w:val="22"/>
          <w:lang w:val="ro-RO"/>
        </w:rPr>
        <w:t xml:space="preserve">, Județul Neamț, nr. </w:t>
      </w:r>
      <w:r w:rsidR="00390E96" w:rsidRPr="0078487E">
        <w:rPr>
          <w:color w:val="000000" w:themeColor="text1"/>
          <w:sz w:val="22"/>
          <w:szCs w:val="22"/>
          <w:lang w:val="ro-RO"/>
        </w:rPr>
        <w:t>159</w:t>
      </w:r>
      <w:r w:rsidR="00B507E7" w:rsidRPr="0078487E">
        <w:rPr>
          <w:color w:val="000000" w:themeColor="text1"/>
          <w:sz w:val="22"/>
          <w:szCs w:val="22"/>
          <w:lang w:val="ro-RO"/>
        </w:rPr>
        <w:t>/</w:t>
      </w:r>
      <w:r w:rsidR="00390E96" w:rsidRPr="0078487E">
        <w:rPr>
          <w:color w:val="000000" w:themeColor="text1"/>
          <w:sz w:val="22"/>
          <w:szCs w:val="22"/>
          <w:lang w:val="ro-RO"/>
        </w:rPr>
        <w:t>1035</w:t>
      </w:r>
      <w:r w:rsidR="00B0281B" w:rsidRPr="0078487E">
        <w:rPr>
          <w:color w:val="000000" w:themeColor="text1"/>
          <w:sz w:val="22"/>
          <w:szCs w:val="22"/>
          <w:lang w:val="ro-RO"/>
        </w:rPr>
        <w:t>/</w:t>
      </w:r>
      <w:r w:rsidR="00B507E7" w:rsidRPr="0078487E">
        <w:rPr>
          <w:color w:val="000000" w:themeColor="text1"/>
          <w:sz w:val="22"/>
          <w:szCs w:val="22"/>
          <w:lang w:val="ro-RO"/>
        </w:rPr>
        <w:t>0</w:t>
      </w:r>
      <w:r w:rsidR="00390E96" w:rsidRPr="0078487E">
        <w:rPr>
          <w:color w:val="000000" w:themeColor="text1"/>
          <w:sz w:val="22"/>
          <w:szCs w:val="22"/>
          <w:lang w:val="ro-RO"/>
        </w:rPr>
        <w:t>4</w:t>
      </w:r>
      <w:r w:rsidR="00B0281B" w:rsidRPr="0078487E">
        <w:rPr>
          <w:color w:val="000000" w:themeColor="text1"/>
          <w:sz w:val="22"/>
          <w:szCs w:val="22"/>
          <w:lang w:val="ro-RO"/>
        </w:rPr>
        <w:t>.0</w:t>
      </w:r>
      <w:r w:rsidR="00390E96" w:rsidRPr="0078487E">
        <w:rPr>
          <w:color w:val="000000" w:themeColor="text1"/>
          <w:sz w:val="22"/>
          <w:szCs w:val="22"/>
          <w:lang w:val="ro-RO"/>
        </w:rPr>
        <w:t>4</w:t>
      </w:r>
      <w:r w:rsidR="00B0281B" w:rsidRPr="0078487E">
        <w:rPr>
          <w:color w:val="000000" w:themeColor="text1"/>
          <w:sz w:val="22"/>
          <w:szCs w:val="22"/>
          <w:lang w:val="ro-RO"/>
        </w:rPr>
        <w:t>.201</w:t>
      </w:r>
      <w:r w:rsidR="00390E96" w:rsidRPr="0078487E">
        <w:rPr>
          <w:color w:val="000000" w:themeColor="text1"/>
          <w:sz w:val="22"/>
          <w:szCs w:val="22"/>
          <w:lang w:val="ro-RO"/>
        </w:rPr>
        <w:t>8</w:t>
      </w:r>
      <w:r w:rsidR="00B0281B" w:rsidRPr="0078487E">
        <w:rPr>
          <w:color w:val="000000" w:themeColor="text1"/>
          <w:sz w:val="22"/>
          <w:szCs w:val="22"/>
          <w:lang w:val="ro-RO"/>
        </w:rPr>
        <w:t xml:space="preserve"> </w:t>
      </w:r>
      <w:r w:rsidR="007E7C51" w:rsidRPr="0078487E">
        <w:rPr>
          <w:color w:val="000000" w:themeColor="text1"/>
          <w:sz w:val="22"/>
          <w:szCs w:val="22"/>
          <w:lang w:val="ro-RO"/>
        </w:rPr>
        <w:t>se</w:t>
      </w:r>
      <w:r w:rsidR="000E635F" w:rsidRPr="0078487E">
        <w:rPr>
          <w:color w:val="000000" w:themeColor="text1"/>
          <w:sz w:val="22"/>
          <w:szCs w:val="22"/>
          <w:lang w:val="ro-RO"/>
        </w:rPr>
        <w:t xml:space="preserve"> modifică și se</w:t>
      </w:r>
      <w:r w:rsidR="007E7C51" w:rsidRPr="0078487E">
        <w:rPr>
          <w:color w:val="000000" w:themeColor="text1"/>
          <w:sz w:val="22"/>
          <w:szCs w:val="22"/>
          <w:lang w:val="ro-RO"/>
        </w:rPr>
        <w:t xml:space="preserve"> </w:t>
      </w:r>
      <w:r w:rsidR="00C7370A" w:rsidRPr="0078487E">
        <w:rPr>
          <w:color w:val="000000" w:themeColor="text1"/>
          <w:sz w:val="22"/>
          <w:szCs w:val="22"/>
          <w:lang w:val="ro-RO"/>
        </w:rPr>
        <w:t>completează</w:t>
      </w:r>
      <w:r w:rsidRPr="0078487E">
        <w:rPr>
          <w:color w:val="000000" w:themeColor="text1"/>
          <w:sz w:val="22"/>
          <w:szCs w:val="22"/>
          <w:lang w:val="ro-RO"/>
        </w:rPr>
        <w:t xml:space="preserve"> după cum urmează:</w:t>
      </w:r>
    </w:p>
    <w:p w14:paraId="4CC77E18" w14:textId="77777777" w:rsidR="009E4E2F" w:rsidRPr="0078487E" w:rsidRDefault="009E4E2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29025F65" w14:textId="34DCBFC8" w:rsidR="0021691D" w:rsidRPr="0078487E" w:rsidRDefault="00316FA5" w:rsidP="0078487E">
      <w:pPr>
        <w:spacing w:line="276" w:lineRule="auto"/>
        <w:rPr>
          <w:color w:val="000000" w:themeColor="text1"/>
          <w:sz w:val="22"/>
          <w:szCs w:val="22"/>
          <w:lang w:val="ro-RO"/>
        </w:rPr>
      </w:pPr>
      <w:r w:rsidRPr="0078487E">
        <w:rPr>
          <w:b/>
          <w:bCs/>
          <w:color w:val="000000" w:themeColor="text1"/>
          <w:sz w:val="22"/>
          <w:szCs w:val="22"/>
          <w:lang w:val="ro-RO"/>
        </w:rPr>
        <w:t>1.</w:t>
      </w:r>
      <w:r w:rsidRPr="0078487E">
        <w:rPr>
          <w:color w:val="000000" w:themeColor="text1"/>
          <w:sz w:val="22"/>
          <w:szCs w:val="22"/>
          <w:lang w:val="ro-RO"/>
        </w:rPr>
        <w:t xml:space="preserve"> </w:t>
      </w:r>
      <w:r w:rsidR="00074F1D" w:rsidRPr="0078487E">
        <w:rPr>
          <w:color w:val="000000" w:themeColor="text1"/>
          <w:sz w:val="22"/>
          <w:szCs w:val="22"/>
          <w:lang w:val="ro-RO"/>
        </w:rPr>
        <w:t>La alin. (1) art. 4. OBIECTUL CONTRACTULUI, după litera e) se introduc</w:t>
      </w:r>
      <w:r w:rsidR="0021691D" w:rsidRPr="0078487E">
        <w:rPr>
          <w:color w:val="000000" w:themeColor="text1"/>
          <w:sz w:val="22"/>
          <w:szCs w:val="22"/>
          <w:lang w:val="ro-RO"/>
        </w:rPr>
        <w:t>e litera g)</w:t>
      </w:r>
      <w:r w:rsidR="00074F1D" w:rsidRPr="0078487E">
        <w:rPr>
          <w:color w:val="000000" w:themeColor="text1"/>
          <w:sz w:val="22"/>
          <w:szCs w:val="22"/>
          <w:lang w:val="ro-RO"/>
        </w:rPr>
        <w:t xml:space="preserve">, cu următorul cuprins: </w:t>
      </w:r>
    </w:p>
    <w:p w14:paraId="604266FC" w14:textId="77777777" w:rsidR="0021691D" w:rsidRPr="0078487E" w:rsidRDefault="0021691D" w:rsidP="0078487E">
      <w:pPr>
        <w:spacing w:line="276" w:lineRule="auto"/>
        <w:rPr>
          <w:color w:val="000000" w:themeColor="text1"/>
          <w:sz w:val="22"/>
          <w:szCs w:val="22"/>
          <w:lang w:val="ro-RO"/>
        </w:rPr>
      </w:pPr>
    </w:p>
    <w:p w14:paraId="1E0EC192" w14:textId="1B48DA33" w:rsidR="00806916" w:rsidRPr="0078487E" w:rsidRDefault="009E4E2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>„</w:t>
      </w:r>
      <w:r w:rsidR="000E635F" w:rsidRPr="0078487E">
        <w:rPr>
          <w:i/>
          <w:iCs/>
          <w:color w:val="000000" w:themeColor="text1"/>
          <w:sz w:val="22"/>
          <w:szCs w:val="22"/>
          <w:lang w:val="ro-RO"/>
        </w:rPr>
        <w:t>g</w:t>
      </w:r>
      <w:r w:rsidR="004D5177" w:rsidRPr="0078487E">
        <w:rPr>
          <w:i/>
          <w:iCs/>
          <w:color w:val="000000" w:themeColor="text1"/>
          <w:sz w:val="22"/>
          <w:szCs w:val="22"/>
          <w:lang w:val="ro-RO"/>
        </w:rPr>
        <w:t xml:space="preserve">) </w:t>
      </w:r>
      <w:r w:rsidR="000C5CF2" w:rsidRPr="0078487E">
        <w:rPr>
          <w:i/>
          <w:iCs/>
          <w:color w:val="000000" w:themeColor="text1"/>
          <w:sz w:val="22"/>
          <w:szCs w:val="22"/>
          <w:lang w:val="ro-RO"/>
        </w:rPr>
        <w:t>colectarea separată, sortarea și valorificarea/eliminarea deșeurilor textile</w:t>
      </w:r>
      <w:r w:rsidR="00764C78" w:rsidRPr="0078487E">
        <w:rPr>
          <w:i/>
          <w:iCs/>
          <w:color w:val="000000" w:themeColor="text1"/>
          <w:sz w:val="22"/>
          <w:szCs w:val="22"/>
          <w:lang w:val="ro-RO"/>
        </w:rPr>
        <w:t>.</w:t>
      </w:r>
      <w:r w:rsidR="00764C78" w:rsidRPr="0078487E">
        <w:rPr>
          <w:color w:val="000000" w:themeColor="text1"/>
          <w:sz w:val="22"/>
          <w:szCs w:val="22"/>
          <w:lang w:val="ro-RO"/>
        </w:rPr>
        <w:t xml:space="preserve">” </w:t>
      </w:r>
    </w:p>
    <w:p w14:paraId="52DC29FB" w14:textId="77777777" w:rsidR="002D6AC5" w:rsidRPr="0078487E" w:rsidRDefault="002D6AC5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10933CF3" w14:textId="5CFD5DBD" w:rsidR="00FC28CE" w:rsidRPr="0078487E" w:rsidRDefault="00E51653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2. </w:t>
      </w:r>
      <w:r w:rsidR="008D57F8" w:rsidRPr="0078487E">
        <w:rPr>
          <w:bCs/>
          <w:color w:val="000000" w:themeColor="text1"/>
          <w:sz w:val="22"/>
          <w:szCs w:val="22"/>
          <w:lang w:val="ro-RO"/>
        </w:rPr>
        <w:t>A</w:t>
      </w:r>
      <w:r w:rsidR="00FC28CE" w:rsidRPr="0078487E">
        <w:rPr>
          <w:bCs/>
          <w:color w:val="000000" w:themeColor="text1"/>
          <w:sz w:val="22"/>
          <w:szCs w:val="22"/>
          <w:lang w:val="ro-RO"/>
        </w:rPr>
        <w:t>rt. 13. TARIFUL alin. (1) se modifică după cum urmează:</w:t>
      </w:r>
    </w:p>
    <w:p w14:paraId="7B95F331" w14:textId="77777777" w:rsidR="00FC28CE" w:rsidRPr="0078487E" w:rsidRDefault="00FC28CE" w:rsidP="0078487E">
      <w:pPr>
        <w:spacing w:line="276" w:lineRule="auto"/>
        <w:rPr>
          <w:b/>
          <w:color w:val="000000" w:themeColor="text1"/>
          <w:sz w:val="22"/>
          <w:szCs w:val="22"/>
          <w:lang w:val="ro-RO"/>
        </w:rPr>
      </w:pPr>
    </w:p>
    <w:p w14:paraId="429F927D" w14:textId="77777777" w:rsidR="00FC28CE" w:rsidRPr="0078487E" w:rsidRDefault="00FC28CE" w:rsidP="0078487E">
      <w:pPr>
        <w:spacing w:line="276" w:lineRule="auto"/>
        <w:jc w:val="both"/>
        <w:rPr>
          <w:bCs/>
          <w:i/>
          <w:iCs/>
          <w:color w:val="000000" w:themeColor="text1"/>
          <w:sz w:val="22"/>
          <w:szCs w:val="22"/>
          <w:lang w:val="ro-RO"/>
        </w:rPr>
      </w:pPr>
      <w:r w:rsidRPr="0078487E">
        <w:rPr>
          <w:bCs/>
          <w:i/>
          <w:iCs/>
          <w:color w:val="000000" w:themeColor="text1"/>
          <w:sz w:val="22"/>
          <w:szCs w:val="22"/>
          <w:lang w:val="ro-RO"/>
        </w:rPr>
        <w:t xml:space="preserve">„Art. 13. TARIFUL </w:t>
      </w:r>
    </w:p>
    <w:p w14:paraId="7EC3B0A1" w14:textId="77777777" w:rsidR="00FC28CE" w:rsidRPr="0078487E" w:rsidRDefault="00FC28CE" w:rsidP="0078487E">
      <w:pPr>
        <w:spacing w:line="276" w:lineRule="auto"/>
        <w:jc w:val="both"/>
        <w:rPr>
          <w:bCs/>
          <w:i/>
          <w:iCs/>
          <w:color w:val="000000" w:themeColor="text1"/>
          <w:sz w:val="22"/>
          <w:szCs w:val="22"/>
          <w:lang w:val="ro-RO"/>
        </w:rPr>
      </w:pPr>
      <w:r w:rsidRPr="0078487E">
        <w:rPr>
          <w:bCs/>
          <w:i/>
          <w:iCs/>
          <w:color w:val="000000" w:themeColor="text1"/>
          <w:sz w:val="22"/>
          <w:szCs w:val="22"/>
          <w:lang w:val="ro-RO"/>
        </w:rPr>
        <w:lastRenderedPageBreak/>
        <w:t xml:space="preserve">(1) Tariful pe care Delegatul are dreptul să îl aplice este tariful aprobat de către Delegatar, prin hotărârea Adunării Generale a Asociației de Dezvoltare Intercomunitară „ECONEAMȚ”, potrivit dispozițiilor Legii serviciului de salubrizare a localităților nr. 101/2006, republicată, cu modificările și completările ulterioare. </w:t>
      </w:r>
    </w:p>
    <w:p w14:paraId="345C0DEB" w14:textId="77777777" w:rsidR="00FC28CE" w:rsidRPr="0078487E" w:rsidRDefault="00FC28CE" w:rsidP="0078487E">
      <w:pPr>
        <w:spacing w:line="276" w:lineRule="auto"/>
        <w:jc w:val="both"/>
        <w:rPr>
          <w:bCs/>
          <w:i/>
          <w:iCs/>
          <w:color w:val="000000" w:themeColor="text1"/>
          <w:sz w:val="22"/>
          <w:szCs w:val="22"/>
          <w:lang w:val="ro-RO"/>
        </w:rPr>
      </w:pPr>
    </w:p>
    <w:p w14:paraId="4A8ECCE8" w14:textId="33C6A2D8" w:rsidR="00FC28CE" w:rsidRPr="0078487E" w:rsidRDefault="00FC28CE" w:rsidP="0078487E">
      <w:pPr>
        <w:spacing w:line="276" w:lineRule="auto"/>
        <w:jc w:val="both"/>
        <w:rPr>
          <w:bCs/>
          <w:i/>
          <w:iCs/>
          <w:sz w:val="22"/>
          <w:szCs w:val="22"/>
          <w:lang w:val="ro-RO"/>
        </w:rPr>
      </w:pPr>
      <w:r w:rsidRPr="0078487E">
        <w:rPr>
          <w:bCs/>
          <w:i/>
          <w:iCs/>
          <w:sz w:val="22"/>
          <w:szCs w:val="22"/>
          <w:lang w:val="ro-RO"/>
        </w:rPr>
        <w:t>Pentru separarea incorectă a deșeurilor municipale, Delegatul are dreptul să aplice utilizatorilor serviciului de salubrizare un tarif</w:t>
      </w:r>
      <w:r w:rsidR="00AA25AC" w:rsidRPr="0078487E">
        <w:rPr>
          <w:bCs/>
          <w:i/>
          <w:iCs/>
          <w:sz w:val="22"/>
          <w:szCs w:val="22"/>
          <w:lang w:val="ro-RO"/>
        </w:rPr>
        <w:t xml:space="preserve"> penalizator</w:t>
      </w:r>
      <w:r w:rsidR="002F4DD9" w:rsidRPr="0078487E">
        <w:rPr>
          <w:bCs/>
          <w:i/>
          <w:iCs/>
          <w:sz w:val="22"/>
          <w:szCs w:val="22"/>
          <w:lang w:val="ro-RO"/>
        </w:rPr>
        <w:t xml:space="preserve"> în cuantumul </w:t>
      </w:r>
      <w:r w:rsidRPr="0078487E">
        <w:rPr>
          <w:bCs/>
          <w:i/>
          <w:iCs/>
          <w:sz w:val="22"/>
          <w:szCs w:val="22"/>
          <w:lang w:val="ro-RO"/>
        </w:rPr>
        <w:t xml:space="preserve"> aprobat de către Delegatar, prin hotărârea Adunării Generale a Asociației de Dezvoltare Intercomunitară „ECONEAMȚ”, </w:t>
      </w:r>
      <w:r w:rsidR="00B75C74" w:rsidRPr="0078487E">
        <w:rPr>
          <w:bCs/>
          <w:i/>
          <w:iCs/>
          <w:sz w:val="22"/>
          <w:szCs w:val="22"/>
          <w:lang w:val="ro-RO"/>
        </w:rPr>
        <w:t xml:space="preserve">raportat </w:t>
      </w:r>
      <w:r w:rsidR="007D027A" w:rsidRPr="0078487E">
        <w:rPr>
          <w:bCs/>
          <w:i/>
          <w:iCs/>
          <w:sz w:val="22"/>
          <w:szCs w:val="22"/>
          <w:lang w:val="ro-RO"/>
        </w:rPr>
        <w:t xml:space="preserve">la tariful </w:t>
      </w:r>
      <w:r w:rsidRPr="0078487E">
        <w:rPr>
          <w:bCs/>
          <w:i/>
          <w:iCs/>
          <w:sz w:val="22"/>
          <w:szCs w:val="22"/>
          <w:lang w:val="ro-RO"/>
        </w:rPr>
        <w:t xml:space="preserve">pentru gestionarea deșeurilor municipale reziduale. Tariful pentru separarea incorectă a deșeurilor municipale se aplică de către Delegat potrivit Procedurii standard privind acceptarea deșeurilor la instalațiile de tratare/depozite de deșeuri și aplicarea tarifului pentru separarea incorectă a deșeurilor municipale, aprobată prin hotărârea Adunării Generale a Asociației de Dezvoltare Intercomunitară „ECONEAMȚ”. </w:t>
      </w:r>
    </w:p>
    <w:p w14:paraId="6357C6A2" w14:textId="77777777" w:rsidR="00FC28CE" w:rsidRPr="0078487E" w:rsidRDefault="00FC28CE" w:rsidP="0078487E">
      <w:pPr>
        <w:spacing w:line="276" w:lineRule="auto"/>
        <w:jc w:val="both"/>
        <w:rPr>
          <w:bCs/>
          <w:i/>
          <w:iCs/>
          <w:color w:val="000000" w:themeColor="text1"/>
          <w:sz w:val="22"/>
          <w:szCs w:val="22"/>
          <w:lang w:val="ro-RO"/>
        </w:rPr>
      </w:pPr>
    </w:p>
    <w:p w14:paraId="4B932FD5" w14:textId="396C1356" w:rsidR="00E51653" w:rsidRPr="0078487E" w:rsidRDefault="00FC28CE" w:rsidP="0078487E">
      <w:pPr>
        <w:spacing w:line="276" w:lineRule="auto"/>
        <w:jc w:val="both"/>
        <w:rPr>
          <w:bCs/>
          <w:i/>
          <w:iCs/>
          <w:color w:val="000000" w:themeColor="text1"/>
          <w:sz w:val="22"/>
          <w:szCs w:val="22"/>
          <w:lang w:val="ro-RO"/>
        </w:rPr>
      </w:pPr>
      <w:r w:rsidRPr="0078487E">
        <w:rPr>
          <w:bCs/>
          <w:i/>
          <w:iCs/>
          <w:color w:val="000000" w:themeColor="text1"/>
          <w:sz w:val="22"/>
          <w:szCs w:val="22"/>
          <w:lang w:val="ro-RO"/>
        </w:rPr>
        <w:t>Modul de stabilire/ajustare/modificare și de aprobare a tarifelor/taxelor de salubrizare, respectiv modul de facturare a tarifelor de către Delegat este cel prevăzut la Capitolul V1 Politica tarifară în domeniul gestionării deșeurilor municipale din Legea serviciului de salubrizare a localităților nr. 101/2006, republicată, cu modificările și completările ulterioare.”</w:t>
      </w:r>
    </w:p>
    <w:p w14:paraId="329CF9B6" w14:textId="77777777" w:rsidR="00E51653" w:rsidRPr="0078487E" w:rsidRDefault="00E51653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420FFD73" w14:textId="77777777" w:rsidR="00F72F04" w:rsidRPr="0078487E" w:rsidRDefault="00F72F04" w:rsidP="0078487E">
      <w:pPr>
        <w:spacing w:line="276" w:lineRule="auto"/>
        <w:jc w:val="both"/>
        <w:rPr>
          <w:b/>
          <w:bCs/>
          <w:color w:val="000000" w:themeColor="text1"/>
          <w:sz w:val="22"/>
          <w:szCs w:val="22"/>
          <w:lang w:val="ro-RO"/>
        </w:rPr>
      </w:pPr>
      <w:r w:rsidRPr="0078487E">
        <w:rPr>
          <w:b/>
          <w:bCs/>
          <w:color w:val="000000" w:themeColor="text1"/>
          <w:sz w:val="22"/>
          <w:szCs w:val="22"/>
          <w:lang w:val="ro-RO"/>
        </w:rPr>
        <w:t>Articolul II.</w:t>
      </w:r>
    </w:p>
    <w:p w14:paraId="1EC80B6A" w14:textId="289FD84B" w:rsidR="008821CF" w:rsidRPr="0078487E" w:rsidRDefault="008821C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>Tari</w:t>
      </w:r>
      <w:r w:rsidR="003F16D8" w:rsidRPr="0078487E">
        <w:rPr>
          <w:color w:val="000000" w:themeColor="text1"/>
          <w:sz w:val="22"/>
          <w:szCs w:val="22"/>
          <w:lang w:val="ro-RO"/>
        </w:rPr>
        <w:t xml:space="preserve">ful pentru </w:t>
      </w:r>
      <w:r w:rsidR="00297033" w:rsidRPr="0078487E">
        <w:rPr>
          <w:color w:val="000000" w:themeColor="text1"/>
          <w:sz w:val="22"/>
          <w:szCs w:val="22"/>
          <w:lang w:val="ro-RO"/>
        </w:rPr>
        <w:t xml:space="preserve">activitatea prevăzută la </w:t>
      </w:r>
      <w:r w:rsidR="00071ABB" w:rsidRPr="0078487E">
        <w:rPr>
          <w:color w:val="000000" w:themeColor="text1"/>
          <w:sz w:val="22"/>
          <w:szCs w:val="22"/>
          <w:lang w:val="ro-RO"/>
        </w:rPr>
        <w:t xml:space="preserve">Art. I se stabilește și se aprobă </w:t>
      </w:r>
      <w:r w:rsidR="006D2948" w:rsidRPr="0078487E">
        <w:rPr>
          <w:color w:val="000000" w:themeColor="text1"/>
          <w:sz w:val="22"/>
          <w:szCs w:val="22"/>
          <w:lang w:val="ro-RO"/>
        </w:rPr>
        <w:t>în conformitate cu prevederile Legii nr. 101/2006, republicată cu modificările și completările ulterioare.</w:t>
      </w:r>
    </w:p>
    <w:p w14:paraId="448BC614" w14:textId="77777777" w:rsidR="008821CF" w:rsidRPr="0078487E" w:rsidRDefault="008821C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2D84A883" w14:textId="1F38DA9B" w:rsidR="008821CF" w:rsidRPr="0078487E" w:rsidRDefault="008821CF" w:rsidP="0078487E">
      <w:pPr>
        <w:spacing w:line="276" w:lineRule="auto"/>
        <w:jc w:val="both"/>
        <w:rPr>
          <w:b/>
          <w:bCs/>
          <w:color w:val="000000" w:themeColor="text1"/>
          <w:sz w:val="22"/>
          <w:szCs w:val="22"/>
          <w:lang w:val="ro-RO"/>
        </w:rPr>
      </w:pPr>
      <w:r w:rsidRPr="0078487E">
        <w:rPr>
          <w:b/>
          <w:bCs/>
          <w:color w:val="000000" w:themeColor="text1"/>
          <w:sz w:val="22"/>
          <w:szCs w:val="22"/>
          <w:lang w:val="ro-RO"/>
        </w:rPr>
        <w:t>Articolul III.</w:t>
      </w:r>
    </w:p>
    <w:p w14:paraId="7A7AF386" w14:textId="413ACAB4" w:rsidR="00F72F04" w:rsidRPr="0078487E" w:rsidRDefault="00F72F04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 xml:space="preserve">Anexa nr. 2 – </w:t>
      </w:r>
      <w:r w:rsidRPr="0078487E">
        <w:rPr>
          <w:b/>
          <w:bCs/>
          <w:color w:val="000000" w:themeColor="text1"/>
          <w:sz w:val="22"/>
          <w:szCs w:val="22"/>
          <w:lang w:val="ro-RO"/>
        </w:rPr>
        <w:t>Caietul de Sarcini</w:t>
      </w:r>
      <w:r w:rsidRPr="0078487E">
        <w:rPr>
          <w:color w:val="000000" w:themeColor="text1"/>
          <w:sz w:val="22"/>
          <w:szCs w:val="22"/>
          <w:lang w:val="ro-RO"/>
        </w:rPr>
        <w:t xml:space="preserve"> – la Contractul de delegare prin concesiune a gestiunii unor activități componente ale serviciului de salubrizare a unităților administrativ-teritoriale membre ale Asociației de Dezvoltare Intercomunitară ”ECONEAMȚ”, </w:t>
      </w:r>
      <w:r w:rsidR="00D732C5" w:rsidRPr="0078487E">
        <w:rPr>
          <w:color w:val="000000" w:themeColor="text1"/>
          <w:sz w:val="22"/>
          <w:szCs w:val="22"/>
          <w:lang w:val="ro-RO"/>
        </w:rPr>
        <w:t xml:space="preserve">din Zona 2, Județul Neamț, nr. 159/1035/04.04.2018 se modifică </w:t>
      </w:r>
      <w:r w:rsidR="00183B49" w:rsidRPr="0078487E">
        <w:rPr>
          <w:color w:val="000000" w:themeColor="text1"/>
          <w:sz w:val="22"/>
          <w:szCs w:val="22"/>
          <w:lang w:val="ro-RO"/>
        </w:rPr>
        <w:t xml:space="preserve">și se completează </w:t>
      </w:r>
      <w:r w:rsidR="00D732C5" w:rsidRPr="0078487E">
        <w:rPr>
          <w:color w:val="000000" w:themeColor="text1"/>
          <w:sz w:val="22"/>
          <w:szCs w:val="22"/>
          <w:lang w:val="ro-RO"/>
        </w:rPr>
        <w:t>după cum urmează</w:t>
      </w:r>
      <w:r w:rsidRPr="0078487E">
        <w:rPr>
          <w:color w:val="000000" w:themeColor="text1"/>
          <w:sz w:val="22"/>
          <w:szCs w:val="22"/>
          <w:lang w:val="ro-RO"/>
        </w:rPr>
        <w:t>:</w:t>
      </w:r>
    </w:p>
    <w:p w14:paraId="6D5A3690" w14:textId="77777777" w:rsidR="00183B49" w:rsidRPr="0078487E" w:rsidRDefault="00183B49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</w:p>
    <w:p w14:paraId="13D0051C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  <w:r w:rsidRPr="0078487E">
        <w:rPr>
          <w:b/>
          <w:bCs/>
          <w:sz w:val="22"/>
          <w:szCs w:val="22"/>
          <w:lang w:val="ro-RO"/>
        </w:rPr>
        <w:t>1.</w:t>
      </w:r>
      <w:r w:rsidRPr="0078487E">
        <w:rPr>
          <w:sz w:val="22"/>
          <w:szCs w:val="22"/>
          <w:lang w:val="ro-RO"/>
        </w:rPr>
        <w:t xml:space="preserve"> La Partea II: DATE GENERALE PRIVIND SERVICIUL SOLICITAT, pct. 1. DEFINIȚII se modifică și va avea următorul cuprins: </w:t>
      </w:r>
    </w:p>
    <w:p w14:paraId="2E60C21D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</w:p>
    <w:p w14:paraId="51039C30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sz w:val="22"/>
          <w:szCs w:val="22"/>
          <w:lang w:val="ro-RO"/>
        </w:rPr>
        <w:t>„</w:t>
      </w:r>
      <w:r w:rsidRPr="0078487E">
        <w:rPr>
          <w:i/>
          <w:iCs/>
          <w:sz w:val="22"/>
          <w:szCs w:val="22"/>
          <w:lang w:val="ro-RO"/>
        </w:rPr>
        <w:t>1. DEFINIȚII</w:t>
      </w:r>
    </w:p>
    <w:p w14:paraId="128BCC7C" w14:textId="7346E24C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În prezentul Caiet de sarcini termenii expresiile și abrevierile folosite, sunt cele din </w:t>
      </w:r>
      <w:r w:rsidR="00E215C2" w:rsidRPr="0078487E">
        <w:rPr>
          <w:i/>
          <w:iCs/>
          <w:sz w:val="22"/>
          <w:szCs w:val="22"/>
          <w:lang w:val="ro-RO"/>
        </w:rPr>
        <w:t xml:space="preserve">Art. 1 </w:t>
      </w:r>
      <w:r w:rsidRPr="0078487E">
        <w:rPr>
          <w:i/>
          <w:iCs/>
          <w:sz w:val="22"/>
          <w:szCs w:val="22"/>
          <w:lang w:val="ro-RO"/>
        </w:rPr>
        <w:t xml:space="preserve"> – Condiții contractuale, din prezenta documentație de atribuire și/sau cele din  Art. 4 din Regulamentul serviciului public de salubrizare a localităților din Județul Neamț.</w:t>
      </w:r>
    </w:p>
    <w:p w14:paraId="18306BDE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</w:p>
    <w:p w14:paraId="14A6EDAE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Definiția deșeurilor textile: Materiale textile uzate, resturi de producție si articole textile care nu mai pot fi utilizate în forma lor actuală. Prin deșeuri textile se înțeleg deșeurile textile post-consum care includ produse precum îmbrăcăminte, încălțăminte, accesorii de modă, prosoape, lenjerii de pat, perdele și draperii etc</w:t>
      </w:r>
      <w:r w:rsidRPr="0078487E">
        <w:rPr>
          <w:sz w:val="22"/>
          <w:szCs w:val="22"/>
          <w:lang w:val="ro-RO"/>
        </w:rPr>
        <w:t>.”</w:t>
      </w:r>
    </w:p>
    <w:p w14:paraId="62F8F15E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</w:rPr>
      </w:pPr>
    </w:p>
    <w:p w14:paraId="03509618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  <w:r w:rsidRPr="0078487E">
        <w:rPr>
          <w:b/>
          <w:bCs/>
          <w:sz w:val="22"/>
          <w:szCs w:val="22"/>
          <w:lang w:val="ro-RO"/>
        </w:rPr>
        <w:t>2.</w:t>
      </w:r>
      <w:r w:rsidRPr="0078487E">
        <w:rPr>
          <w:sz w:val="22"/>
          <w:szCs w:val="22"/>
          <w:lang w:val="ro-RO"/>
        </w:rPr>
        <w:t xml:space="preserve"> La Partea II: DATE GENERALE PRIVIND SERVICIUL SOLICITAT, pct. 2. SCOPUL SERVICIULUI ȘI ARIA DE DESERVIRE, după lit. e) a alin. (1) se introduce lit. f), cu următorul cuprins:</w:t>
      </w:r>
    </w:p>
    <w:p w14:paraId="459ABC42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</w:p>
    <w:p w14:paraId="5C3509E4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  <w:r w:rsidRPr="0078487E">
        <w:rPr>
          <w:sz w:val="22"/>
          <w:szCs w:val="22"/>
          <w:lang w:val="ro-RO"/>
        </w:rPr>
        <w:t>„</w:t>
      </w:r>
      <w:r w:rsidRPr="0078487E">
        <w:rPr>
          <w:i/>
          <w:iCs/>
          <w:sz w:val="22"/>
          <w:szCs w:val="22"/>
          <w:lang w:val="ro-RO"/>
        </w:rPr>
        <w:t>f)  Colectarea, transportul, sortarea și gestionarea deșeurilor textile separat, provenite de la populație</w:t>
      </w:r>
      <w:r w:rsidRPr="0078487E">
        <w:rPr>
          <w:sz w:val="22"/>
          <w:szCs w:val="22"/>
          <w:lang w:val="ro-RO"/>
        </w:rPr>
        <w:t>;”</w:t>
      </w:r>
    </w:p>
    <w:p w14:paraId="79C95F78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</w:p>
    <w:p w14:paraId="3D607129" w14:textId="5A53B7D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  <w:r w:rsidRPr="0078487E">
        <w:rPr>
          <w:b/>
          <w:bCs/>
          <w:sz w:val="22"/>
          <w:szCs w:val="22"/>
          <w:lang w:val="ro-RO"/>
        </w:rPr>
        <w:t>3.</w:t>
      </w:r>
      <w:r w:rsidRPr="0078487E">
        <w:rPr>
          <w:sz w:val="22"/>
          <w:szCs w:val="22"/>
          <w:lang w:val="ro-RO"/>
        </w:rPr>
        <w:t xml:space="preserve"> La Partea II: DATE GENERALE PRIVIND SERVICIUL SOLICITAT, pct. 3. CONȚINUTUL SERVICIULUI după lit. </w:t>
      </w:r>
      <w:r w:rsidR="007D14DD" w:rsidRPr="0078487E">
        <w:rPr>
          <w:sz w:val="22"/>
          <w:szCs w:val="22"/>
          <w:lang w:val="ro-RO"/>
        </w:rPr>
        <w:t>n</w:t>
      </w:r>
      <w:r w:rsidRPr="0078487E">
        <w:rPr>
          <w:sz w:val="22"/>
          <w:szCs w:val="22"/>
          <w:lang w:val="ro-RO"/>
        </w:rPr>
        <w:t xml:space="preserve">) se introduce lit. </w:t>
      </w:r>
      <w:r w:rsidR="007D14DD" w:rsidRPr="0078487E">
        <w:rPr>
          <w:sz w:val="22"/>
          <w:szCs w:val="22"/>
          <w:lang w:val="ro-RO"/>
        </w:rPr>
        <w:t>p</w:t>
      </w:r>
      <w:r w:rsidRPr="0078487E">
        <w:rPr>
          <w:sz w:val="22"/>
          <w:szCs w:val="22"/>
          <w:lang w:val="ro-RO"/>
        </w:rPr>
        <w:t>), cu următorul cuprins:</w:t>
      </w:r>
    </w:p>
    <w:p w14:paraId="37E20165" w14:textId="77777777" w:rsidR="007F12DA" w:rsidRPr="0078487E" w:rsidRDefault="007F12DA" w:rsidP="0078487E">
      <w:pPr>
        <w:spacing w:line="276" w:lineRule="auto"/>
        <w:jc w:val="both"/>
        <w:rPr>
          <w:sz w:val="22"/>
          <w:szCs w:val="22"/>
          <w:lang w:val="ro-RO"/>
        </w:rPr>
      </w:pPr>
    </w:p>
    <w:p w14:paraId="745C4ED0" w14:textId="71775FDA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sz w:val="22"/>
          <w:szCs w:val="22"/>
          <w:lang w:val="ro-RO"/>
        </w:rPr>
        <w:t>„</w:t>
      </w:r>
      <w:r w:rsidR="007D14DD" w:rsidRPr="0078487E">
        <w:rPr>
          <w:i/>
          <w:iCs/>
          <w:sz w:val="22"/>
          <w:szCs w:val="22"/>
          <w:lang w:val="ro-RO"/>
        </w:rPr>
        <w:t>p</w:t>
      </w:r>
      <w:r w:rsidRPr="0078487E">
        <w:rPr>
          <w:i/>
          <w:iCs/>
          <w:sz w:val="22"/>
          <w:szCs w:val="22"/>
          <w:lang w:val="ro-RO"/>
        </w:rPr>
        <w:t>) Colectarea separată si gestionarea deșeurilor textile provenite de la populație:</w:t>
      </w:r>
    </w:p>
    <w:p w14:paraId="14487A93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Operatorul are obligația de a desfășura activitățile de colectare și transport a deșeurilor textile provenite de la populație;</w:t>
      </w:r>
    </w:p>
    <w:p w14:paraId="3B931A5E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lastRenderedPageBreak/>
        <w:t>-  Colectarea deșeurilor textile se va face în containere speciale ce vor fi amplasate pe domeniul public de către Operator, puse la dispoziție de UAT și cu acordul UAT-ului, inscripționate , DEȘEURI TEXTILE și logo de deșeuri acceptate;</w:t>
      </w:r>
    </w:p>
    <w:p w14:paraId="15674E22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-  Frecvența de colectare a deșeurilor textile este semestrială, cu program stabilit în prealabil împreună cu UAT-ul, avizat de Delegatar; în functie de gradul de umplere, se va suplimenta de către operator numărul de containere în punctele de colectare a deșeurilor textile, dacă este cazul; </w:t>
      </w:r>
    </w:p>
    <w:p w14:paraId="372D3ADB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După primul an, în funcție de cantitatea de deșeuri textile colectate frecvența de colectare poate fi modificată, numai cu acordul Delegatarului.</w:t>
      </w:r>
    </w:p>
    <w:p w14:paraId="5D37A87E" w14:textId="3B0BF4AD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- Cantitatea estimată, pentru primul an de operare de deșeuri textile estimate a fi colectată este de cca. </w:t>
      </w:r>
      <w:r w:rsidR="007D14DD" w:rsidRPr="0078487E">
        <w:rPr>
          <w:i/>
          <w:iCs/>
          <w:sz w:val="22"/>
          <w:szCs w:val="22"/>
          <w:lang w:val="ro-RO"/>
        </w:rPr>
        <w:t>80</w:t>
      </w:r>
      <w:r w:rsidRPr="0078487E">
        <w:rPr>
          <w:i/>
          <w:iCs/>
          <w:sz w:val="22"/>
          <w:szCs w:val="22"/>
          <w:lang w:val="ro-RO"/>
        </w:rPr>
        <w:t xml:space="preserve"> tone cu o marja de 30%;</w:t>
      </w:r>
    </w:p>
    <w:p w14:paraId="3B47C7CF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Deșeurile textile menajere colectate de Operator vor fi transportate, stocate temporar și incluse într-un flux special amenajat de Operator, la Stația de sortare Târgu Neamț;</w:t>
      </w:r>
    </w:p>
    <w:p w14:paraId="4BC92877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Operatorul va asigura sortarea deșeurilor textile în vederea valorificării, la Stația de sortare Târgu Neamț;</w:t>
      </w:r>
    </w:p>
    <w:p w14:paraId="7F223604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Operatorul va separa deșeurile textile (sortarea se va face conform solicitării reciclatorilor), și va gestiona cantitățile rezultate în urma sortării:</w:t>
      </w:r>
    </w:p>
    <w:p w14:paraId="5E7F4105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deșeuri reutilizabile(haine în stare bună);</w:t>
      </w:r>
    </w:p>
    <w:p w14:paraId="52EE4989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deșeuri reciclabile (resturi de țesături, materiale deteriorate);</w:t>
      </w:r>
    </w:p>
    <w:p w14:paraId="1A87FC1E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deșeuri textile nereciclabile (contaminate sau degradate) ;</w:t>
      </w:r>
    </w:p>
    <w:p w14:paraId="6DDFBB3A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             Clasificarea materialelor în funcție de:</w:t>
      </w:r>
    </w:p>
    <w:p w14:paraId="3B1E7FFB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Tipul de fibre (naturale, sintetice, mixte);</w:t>
      </w:r>
    </w:p>
    <w:p w14:paraId="1C2086D8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Gradul de reutilizare sau reciclare;</w:t>
      </w:r>
    </w:p>
    <w:p w14:paraId="26E1CAF6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Destinația finală (reciclare mecanică, chimică, compostare sau eliminare);</w:t>
      </w:r>
    </w:p>
    <w:p w14:paraId="3F340593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             Reciclarea și reutilizarea</w:t>
      </w:r>
    </w:p>
    <w:p w14:paraId="49C6B9CF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Reciclare mecanică: Transformarea textilelor în fibre pentru noi produse textile sau industriale.</w:t>
      </w:r>
    </w:p>
    <w:p w14:paraId="67D31922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Reciclare chimică: Descompunerea materialelor în compuși chimici reutilizabili.</w:t>
      </w:r>
    </w:p>
    <w:p w14:paraId="28780C83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Reutilizare creativă (upcycling): Transformarea deșeurilor textile în produse decorative sau funcționale.</w:t>
      </w:r>
    </w:p>
    <w:p w14:paraId="2084CB4B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Eliminarea responsabilă </w:t>
      </w:r>
    </w:p>
    <w:p w14:paraId="2177BD96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Metode acceptate:</w:t>
      </w:r>
    </w:p>
    <w:p w14:paraId="09B0E5F5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Incinerarea controlată cu recuperare de energie;</w:t>
      </w:r>
    </w:p>
    <w:p w14:paraId="62729FE6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Depozitarea în condiții sigure pentru textile nereciclabile.</w:t>
      </w:r>
    </w:p>
    <w:p w14:paraId="626D27B9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             Interdicții: </w:t>
      </w:r>
    </w:p>
    <w:p w14:paraId="1099D700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Eliminarea textilelor în gropile de gunoi neconforme</w:t>
      </w:r>
    </w:p>
    <w:p w14:paraId="78D9D8F6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        Deșeurile textile care nu pot fi valorificate vor fi transportate spre eliminare la depozitul de deșeuri nepericuloase GIROV</w:t>
      </w:r>
    </w:p>
    <w:p w14:paraId="58655DE3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>Cerințe de mediu și reglementări</w:t>
      </w:r>
    </w:p>
    <w:p w14:paraId="43CFA581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Respectarea OUG 92/2021, privind regimul deșeurilor, cu modificările si adăugările ulterioare; </w:t>
      </w:r>
    </w:p>
    <w:p w14:paraId="100D301D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Conformitatea cu standardele internaționale de mediu .</w:t>
      </w:r>
    </w:p>
    <w:p w14:paraId="64FB91BD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Promovarea principiilor economiei circulare.</w:t>
      </w:r>
    </w:p>
    <w:p w14:paraId="2212EB42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 xml:space="preserve"> Indicatori de performanță</w:t>
      </w:r>
    </w:p>
    <w:p w14:paraId="4AD81685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Cantitatea de deșeuri textile colectate anual.</w:t>
      </w:r>
    </w:p>
    <w:p w14:paraId="5EE4DA76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Procentul de textile reciclate sau reutilizate.</w:t>
      </w:r>
    </w:p>
    <w:p w14:paraId="0C9DBB29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Reducerea cantității de textile eliminate ca deșeuri nereciclabile.</w:t>
      </w:r>
    </w:p>
    <w:p w14:paraId="1A21C2A7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 xml:space="preserve"> Obligațiile părților</w:t>
      </w:r>
    </w:p>
    <w:p w14:paraId="1C354155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Operatorul serviciilor de gestionare a deșeurilor textile:</w:t>
      </w:r>
    </w:p>
    <w:p w14:paraId="42182A5A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Să asigure infrastructura de colectare și sortare;</w:t>
      </w:r>
    </w:p>
    <w:p w14:paraId="341D9BAF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Să respecte termenele stabilite pentru preluare și reciclare.</w:t>
      </w:r>
    </w:p>
    <w:p w14:paraId="6EEA4C02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    Beneficiarul:</w:t>
      </w:r>
    </w:p>
    <w:p w14:paraId="2D72D4D9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Să comunice cantitățile și tipurile de deșeuri generate;</w:t>
      </w:r>
    </w:p>
    <w:p w14:paraId="295C66DE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Să colaboreze cu Operatorul în vederea optimizării procesului.</w:t>
      </w:r>
    </w:p>
    <w:p w14:paraId="58E32AEA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>Termene și livrabile</w:t>
      </w:r>
    </w:p>
    <w:p w14:paraId="1DF22BCD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Frecvența colectării: semestrial în funcție de volumul generat.</w:t>
      </w:r>
    </w:p>
    <w:p w14:paraId="6E871450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lastRenderedPageBreak/>
        <w:t>Raportare periodică: Operatorul va prezenta rapoarte privind cantitățile gestionate și destinația acestora, delegatarului și UAT-urilor din Zona 3;</w:t>
      </w:r>
    </w:p>
    <w:p w14:paraId="4F232DC8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 xml:space="preserve"> Buget și resurse</w:t>
      </w:r>
    </w:p>
    <w:p w14:paraId="13A04114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Costuri estimate pentru implementarea și operarea programului de gestionare a deșeurilor textile, vor fi fundamente de Operator conform Ordinului ANRSC 640/2022.</w:t>
      </w:r>
    </w:p>
    <w:p w14:paraId="05ED5391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Resurse suplimentare necesare (personal, echipamente, logistică).</w:t>
      </w:r>
    </w:p>
    <w:p w14:paraId="7CAB9719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-</w:t>
      </w:r>
      <w:r w:rsidRPr="0078487E">
        <w:rPr>
          <w:i/>
          <w:iCs/>
          <w:sz w:val="22"/>
          <w:szCs w:val="22"/>
          <w:lang w:val="ro-RO"/>
        </w:rPr>
        <w:tab/>
        <w:t>Monitorizare și control</w:t>
      </w:r>
    </w:p>
    <w:p w14:paraId="5DD0877A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 xml:space="preserve">Verificarea conformității cu cerințele caietului de sarcini. </w:t>
      </w:r>
    </w:p>
    <w:p w14:paraId="23EA34A7" w14:textId="77777777" w:rsidR="007F12DA" w:rsidRPr="0078487E" w:rsidRDefault="007F12DA" w:rsidP="0078487E">
      <w:pPr>
        <w:spacing w:line="276" w:lineRule="auto"/>
        <w:jc w:val="both"/>
        <w:rPr>
          <w:i/>
          <w:iCs/>
          <w:sz w:val="22"/>
          <w:szCs w:val="22"/>
          <w:lang w:val="ro-RO"/>
        </w:rPr>
      </w:pPr>
      <w:r w:rsidRPr="0078487E">
        <w:rPr>
          <w:i/>
          <w:iCs/>
          <w:sz w:val="22"/>
          <w:szCs w:val="22"/>
          <w:lang w:val="ro-RO"/>
        </w:rPr>
        <w:t>Audituri periodice ale activităților de gestionare a deșeurilor textile.</w:t>
      </w:r>
      <w:r w:rsidRPr="0078487E">
        <w:rPr>
          <w:sz w:val="22"/>
          <w:szCs w:val="22"/>
          <w:lang w:val="ro-RO"/>
        </w:rPr>
        <w:t>”</w:t>
      </w:r>
    </w:p>
    <w:p w14:paraId="441F2089" w14:textId="55566CBF" w:rsidR="005916F3" w:rsidRPr="0078487E" w:rsidRDefault="005916F3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A08EE9F" w14:textId="14B923DD" w:rsidR="006E403F" w:rsidRPr="0078487E" w:rsidRDefault="006E403F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>Articolul I</w:t>
      </w:r>
      <w:r w:rsidR="00432958" w:rsidRPr="0078487E">
        <w:rPr>
          <w:b/>
          <w:color w:val="000000" w:themeColor="text1"/>
          <w:sz w:val="22"/>
          <w:szCs w:val="22"/>
          <w:lang w:val="ro-RO"/>
        </w:rPr>
        <w:t>V</w:t>
      </w:r>
      <w:r w:rsidRPr="0078487E">
        <w:rPr>
          <w:b/>
          <w:color w:val="000000" w:themeColor="text1"/>
          <w:sz w:val="22"/>
          <w:szCs w:val="22"/>
          <w:lang w:val="ro-RO"/>
        </w:rPr>
        <w:t>.</w:t>
      </w:r>
    </w:p>
    <w:p w14:paraId="121F9625" w14:textId="51C368D3" w:rsidR="009E4E2F" w:rsidRPr="0078487E" w:rsidRDefault="009E4E2F" w:rsidP="0078487E">
      <w:pPr>
        <w:spacing w:line="276" w:lineRule="auto"/>
        <w:jc w:val="both"/>
        <w:rPr>
          <w:color w:val="000000" w:themeColor="text1"/>
          <w:sz w:val="22"/>
          <w:szCs w:val="22"/>
          <w:lang w:val="ro-RO"/>
        </w:rPr>
      </w:pPr>
      <w:r w:rsidRPr="0078487E">
        <w:rPr>
          <w:color w:val="000000" w:themeColor="text1"/>
          <w:sz w:val="22"/>
          <w:szCs w:val="22"/>
          <w:lang w:val="ro-RO"/>
        </w:rPr>
        <w:t xml:space="preserve">Prevederile prezentului act adițional intră în vigoare </w:t>
      </w:r>
      <w:r w:rsidR="00042CE4" w:rsidRPr="0078487E">
        <w:rPr>
          <w:color w:val="000000" w:themeColor="text1"/>
          <w:sz w:val="22"/>
          <w:szCs w:val="22"/>
          <w:lang w:val="ro-RO"/>
        </w:rPr>
        <w:t>la</w:t>
      </w:r>
      <w:r w:rsidRPr="0078487E">
        <w:rPr>
          <w:color w:val="000000" w:themeColor="text1"/>
          <w:sz w:val="22"/>
          <w:szCs w:val="22"/>
          <w:lang w:val="ro-RO"/>
        </w:rPr>
        <w:t xml:space="preserve"> data aprobării în Adunarea Generală de către Delegatar și a semnării de către părți; celelalte prevederi ale Contractului</w:t>
      </w:r>
      <w:r w:rsidR="001334B2" w:rsidRPr="0078487E">
        <w:rPr>
          <w:color w:val="000000" w:themeColor="text1"/>
          <w:sz w:val="22"/>
          <w:szCs w:val="22"/>
          <w:lang w:val="ro-RO"/>
        </w:rPr>
        <w:t xml:space="preserve"> și ale Anexelor la acesta</w:t>
      </w:r>
      <w:r w:rsidRPr="0078487E">
        <w:rPr>
          <w:color w:val="000000" w:themeColor="text1"/>
          <w:sz w:val="22"/>
          <w:szCs w:val="22"/>
          <w:lang w:val="ro-RO"/>
        </w:rPr>
        <w:t xml:space="preserve"> rămân neschimbate. </w:t>
      </w:r>
    </w:p>
    <w:p w14:paraId="21494350" w14:textId="77777777" w:rsidR="00650E2B" w:rsidRPr="0078487E" w:rsidRDefault="00650E2B" w:rsidP="0078487E">
      <w:pPr>
        <w:pStyle w:val="Normal1"/>
        <w:spacing w:line="276" w:lineRule="auto"/>
        <w:rPr>
          <w:color w:val="000000" w:themeColor="text1"/>
          <w:sz w:val="22"/>
          <w:szCs w:val="22"/>
          <w:lang w:val="ro-RO" w:eastAsia="en-GB"/>
        </w:rPr>
      </w:pPr>
    </w:p>
    <w:p w14:paraId="60CFCCE0" w14:textId="02ECECAB" w:rsidR="009E4E2F" w:rsidRPr="0078487E" w:rsidRDefault="009E4E2F" w:rsidP="0078487E">
      <w:pPr>
        <w:pStyle w:val="Normal1"/>
        <w:spacing w:line="276" w:lineRule="auto"/>
        <w:rPr>
          <w:color w:val="000000" w:themeColor="text1"/>
          <w:sz w:val="22"/>
          <w:szCs w:val="22"/>
          <w:lang w:val="ro-RO" w:eastAsia="en-GB"/>
        </w:rPr>
      </w:pPr>
      <w:r w:rsidRPr="0078487E">
        <w:rPr>
          <w:color w:val="000000" w:themeColor="text1"/>
          <w:sz w:val="22"/>
          <w:szCs w:val="22"/>
          <w:lang w:val="ro-RO" w:eastAsia="en-GB"/>
        </w:rPr>
        <w:t xml:space="preserve">Prezentul Act adițional nr. </w:t>
      </w:r>
      <w:r w:rsidR="00917F02" w:rsidRPr="0078487E">
        <w:rPr>
          <w:color w:val="000000" w:themeColor="text1"/>
          <w:sz w:val="22"/>
          <w:szCs w:val="22"/>
          <w:lang w:val="ro-RO" w:eastAsia="en-GB"/>
        </w:rPr>
        <w:t>7</w:t>
      </w:r>
      <w:r w:rsidRPr="0078487E">
        <w:rPr>
          <w:color w:val="000000" w:themeColor="text1"/>
          <w:sz w:val="22"/>
          <w:szCs w:val="22"/>
          <w:lang w:val="ro-RO" w:eastAsia="en-GB"/>
        </w:rPr>
        <w:t xml:space="preserve"> este încheiat în limba română, în două exemplare originale, câte unul pentru fiecare parte.</w:t>
      </w:r>
    </w:p>
    <w:p w14:paraId="56EFD94D" w14:textId="78ECCC2A" w:rsidR="009E4E2F" w:rsidRPr="0078487E" w:rsidRDefault="009E4E2F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             </w:t>
      </w:r>
      <w:r w:rsidR="000A1A96" w:rsidRPr="0078487E">
        <w:rPr>
          <w:b/>
          <w:color w:val="000000" w:themeColor="text1"/>
          <w:sz w:val="22"/>
          <w:szCs w:val="22"/>
          <w:lang w:val="ro-RO"/>
        </w:rPr>
        <w:t xml:space="preserve">         </w:t>
      </w:r>
      <w:r w:rsidRPr="0078487E">
        <w:rPr>
          <w:b/>
          <w:color w:val="000000" w:themeColor="text1"/>
          <w:sz w:val="22"/>
          <w:szCs w:val="22"/>
          <w:lang w:val="ro-RO"/>
        </w:rPr>
        <w:t>DELEGATAR</w:t>
      </w: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="000A1A96" w:rsidRPr="0078487E">
        <w:rPr>
          <w:b/>
          <w:color w:val="000000" w:themeColor="text1"/>
          <w:sz w:val="22"/>
          <w:szCs w:val="22"/>
          <w:lang w:val="ro-RO"/>
        </w:rPr>
        <w:t xml:space="preserve">             </w:t>
      </w:r>
      <w:r w:rsidRPr="0078487E">
        <w:rPr>
          <w:b/>
          <w:color w:val="000000" w:themeColor="text1"/>
          <w:sz w:val="22"/>
          <w:szCs w:val="22"/>
          <w:lang w:val="ro-RO"/>
        </w:rPr>
        <w:t>DELEGAT</w:t>
      </w:r>
    </w:p>
    <w:p w14:paraId="4A703EF5" w14:textId="5613E44C" w:rsidR="009E4E2F" w:rsidRPr="0078487E" w:rsidRDefault="009E4E2F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>Asociația de Dezvoltare Intercomunitară</w:t>
      </w:r>
      <w:r w:rsidRPr="0078487E">
        <w:rPr>
          <w:b/>
          <w:color w:val="000000" w:themeColor="text1"/>
          <w:sz w:val="22"/>
          <w:szCs w:val="22"/>
          <w:lang w:val="ro-RO"/>
        </w:rPr>
        <w:tab/>
        <w:t xml:space="preserve">            </w:t>
      </w:r>
      <w:r w:rsidR="0078487E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E06409" w:rsidRPr="0078487E">
        <w:rPr>
          <w:b/>
          <w:color w:val="000000" w:themeColor="text1"/>
          <w:sz w:val="22"/>
          <w:szCs w:val="22"/>
          <w:lang w:val="ro-RO"/>
        </w:rPr>
        <w:t xml:space="preserve">S.C. </w:t>
      </w:r>
      <w:r w:rsidR="00076284" w:rsidRPr="0078487E">
        <w:rPr>
          <w:b/>
          <w:color w:val="000000" w:themeColor="text1"/>
          <w:sz w:val="22"/>
          <w:szCs w:val="22"/>
          <w:lang w:val="ro-RO"/>
        </w:rPr>
        <w:t>ROSSAL S.R.L</w:t>
      </w:r>
      <w:r w:rsidR="00E47151" w:rsidRPr="0078487E">
        <w:rPr>
          <w:b/>
          <w:color w:val="000000" w:themeColor="text1"/>
          <w:sz w:val="22"/>
          <w:szCs w:val="22"/>
          <w:lang w:val="ro-RO"/>
        </w:rPr>
        <w:t xml:space="preserve"> ROMAN</w:t>
      </w:r>
    </w:p>
    <w:p w14:paraId="4F2C0AA1" w14:textId="58470D60" w:rsidR="009E4E2F" w:rsidRPr="0078487E" w:rsidRDefault="009E4E2F" w:rsidP="0078487E">
      <w:pPr>
        <w:spacing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 xml:space="preserve">                         „ECONEAMȚ”</w:t>
      </w:r>
      <w:r w:rsidR="0078487E" w:rsidRPr="0078487E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78487E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</w:t>
      </w:r>
      <w:r w:rsidR="0078487E" w:rsidRPr="0078487E">
        <w:rPr>
          <w:b/>
          <w:color w:val="000000" w:themeColor="text1"/>
          <w:sz w:val="22"/>
          <w:szCs w:val="22"/>
          <w:lang w:val="ro-RO"/>
        </w:rPr>
        <w:t>Reprezentant,</w:t>
      </w:r>
      <w:r w:rsidR="00076284" w:rsidRPr="0078487E">
        <w:rPr>
          <w:b/>
          <w:color w:val="000000" w:themeColor="text1"/>
          <w:sz w:val="22"/>
          <w:szCs w:val="22"/>
          <w:lang w:val="ro-RO"/>
        </w:rPr>
        <w:tab/>
      </w:r>
      <w:r w:rsidR="0078487E">
        <w:rPr>
          <w:b/>
          <w:color w:val="000000" w:themeColor="text1"/>
          <w:sz w:val="22"/>
          <w:szCs w:val="22"/>
          <w:lang w:val="ro-RO"/>
        </w:rPr>
        <w:tab/>
      </w:r>
    </w:p>
    <w:p w14:paraId="6A5DBF32" w14:textId="77777777" w:rsidR="00B80D10" w:rsidRDefault="0078487E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9E4E2F" w:rsidRPr="0078487E">
        <w:rPr>
          <w:b/>
          <w:color w:val="000000" w:themeColor="text1"/>
          <w:sz w:val="22"/>
          <w:szCs w:val="22"/>
          <w:lang w:val="ro-RO"/>
        </w:rPr>
        <w:t xml:space="preserve"> Președinte</w:t>
      </w:r>
      <w:r w:rsidR="000A1A96" w:rsidRPr="0078487E">
        <w:rPr>
          <w:b/>
          <w:color w:val="000000" w:themeColor="text1"/>
          <w:sz w:val="22"/>
          <w:szCs w:val="22"/>
          <w:lang w:val="ro-RO"/>
        </w:rPr>
        <w:t>,</w:t>
      </w:r>
    </w:p>
    <w:p w14:paraId="34BF5D44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ED1DC1C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13DE3BDD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79B4D56E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4D6DE876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031CB749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3DB61D06" w14:textId="77777777" w:rsidR="00B80D10" w:rsidRPr="00A71B44" w:rsidRDefault="00B80D10" w:rsidP="00B80D10">
      <w:pPr>
        <w:ind w:right="-330"/>
        <w:contextualSpacing/>
        <w:rPr>
          <w:sz w:val="22"/>
          <w:szCs w:val="22"/>
          <w:lang w:val="en-US"/>
        </w:rPr>
      </w:pPr>
      <w:r w:rsidRPr="00A71B44">
        <w:rPr>
          <w:color w:val="000000"/>
          <w:sz w:val="22"/>
          <w:szCs w:val="22"/>
          <w:lang w:val="en-AU"/>
        </w:rPr>
        <w:t xml:space="preserve">            PREȘ</w:t>
      </w:r>
      <w:proofErr w:type="gramStart"/>
      <w:r w:rsidRPr="00A71B44">
        <w:rPr>
          <w:color w:val="000000"/>
          <w:sz w:val="22"/>
          <w:szCs w:val="22"/>
          <w:lang w:val="en-AU"/>
        </w:rPr>
        <w:t>EDINTE  DE</w:t>
      </w:r>
      <w:proofErr w:type="gramEnd"/>
      <w:r w:rsidRPr="00A71B44">
        <w:rPr>
          <w:color w:val="000000"/>
          <w:sz w:val="22"/>
          <w:szCs w:val="22"/>
          <w:lang w:val="en-AU"/>
        </w:rPr>
        <w:t xml:space="preserve">  ȘEDINȚĂ                                                  </w:t>
      </w:r>
      <w:proofErr w:type="spellStart"/>
      <w:r w:rsidRPr="00A71B44">
        <w:rPr>
          <w:color w:val="000000"/>
          <w:sz w:val="22"/>
          <w:szCs w:val="22"/>
          <w:lang w:val="en-AU"/>
        </w:rPr>
        <w:t>Contrasemneaza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A71B44">
        <w:rPr>
          <w:color w:val="000000"/>
          <w:sz w:val="22"/>
          <w:szCs w:val="22"/>
          <w:lang w:val="en-AU"/>
        </w:rPr>
        <w:t>ptr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A71B44">
        <w:rPr>
          <w:color w:val="000000"/>
          <w:sz w:val="22"/>
          <w:szCs w:val="22"/>
          <w:lang w:val="en-AU"/>
        </w:rPr>
        <w:t>Legalitate</w:t>
      </w:r>
      <w:proofErr w:type="spellEnd"/>
    </w:p>
    <w:p w14:paraId="0E844114" w14:textId="77777777" w:rsidR="00B80D10" w:rsidRPr="00A71B44" w:rsidRDefault="00B80D10" w:rsidP="00B80D10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    CONSILIER   LOCAL                                                                SECRETAR GENERAL  </w:t>
      </w:r>
    </w:p>
    <w:p w14:paraId="02C16433" w14:textId="77777777" w:rsidR="00B80D10" w:rsidRDefault="00B80D10" w:rsidP="00B80D10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  <w:r w:rsidRPr="00A71B44">
        <w:rPr>
          <w:color w:val="000000"/>
          <w:sz w:val="22"/>
          <w:szCs w:val="22"/>
          <w:lang w:val="en-AU"/>
        </w:rPr>
        <w:t xml:space="preserve">               Constantin CHELARU                                                                       </w:t>
      </w:r>
      <w:proofErr w:type="spellStart"/>
      <w:r w:rsidRPr="00A71B44">
        <w:rPr>
          <w:color w:val="000000"/>
          <w:sz w:val="22"/>
          <w:szCs w:val="22"/>
          <w:lang w:val="en-AU"/>
        </w:rPr>
        <w:t>Mihaela</w:t>
      </w:r>
      <w:proofErr w:type="spellEnd"/>
      <w:r w:rsidRPr="00A71B44">
        <w:rPr>
          <w:color w:val="000000"/>
          <w:sz w:val="22"/>
          <w:szCs w:val="22"/>
          <w:lang w:val="en-AU"/>
        </w:rPr>
        <w:t xml:space="preserve">   NIŢA</w:t>
      </w:r>
    </w:p>
    <w:p w14:paraId="502DBA63" w14:textId="77777777" w:rsidR="00B80D10" w:rsidRDefault="00B80D10" w:rsidP="00B80D10">
      <w:pPr>
        <w:ind w:left="10" w:right="434" w:hanging="10"/>
        <w:jc w:val="both"/>
        <w:rPr>
          <w:color w:val="000000"/>
          <w:sz w:val="22"/>
          <w:szCs w:val="22"/>
          <w:lang w:val="en-AU"/>
        </w:rPr>
      </w:pPr>
    </w:p>
    <w:p w14:paraId="2373C4DF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613765AE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542B2D7F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3D8DF4FD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32338D49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275EF152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7B2B0D9C" w14:textId="77777777" w:rsidR="00B80D10" w:rsidRDefault="00B80D10" w:rsidP="0078487E">
      <w:pPr>
        <w:spacing w:after="24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14:paraId="405F5303" w14:textId="4584A5CC" w:rsidR="008C6C81" w:rsidRPr="001F1ABA" w:rsidRDefault="009E4E2F" w:rsidP="0078487E">
      <w:pPr>
        <w:spacing w:after="240" w:line="276" w:lineRule="auto"/>
        <w:jc w:val="both"/>
        <w:rPr>
          <w:rFonts w:ascii="Arial" w:hAnsi="Arial" w:cs="Arial"/>
          <w:b/>
          <w:color w:val="000000" w:themeColor="text1"/>
          <w:lang w:val="ro-RO"/>
        </w:rPr>
      </w:pP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Pr="0078487E">
        <w:rPr>
          <w:b/>
          <w:color w:val="000000" w:themeColor="text1"/>
          <w:sz w:val="22"/>
          <w:szCs w:val="22"/>
          <w:lang w:val="ro-RO"/>
        </w:rPr>
        <w:tab/>
      </w:r>
      <w:r w:rsidRPr="0078487E">
        <w:rPr>
          <w:b/>
          <w:color w:val="000000" w:themeColor="text1"/>
          <w:sz w:val="22"/>
          <w:szCs w:val="22"/>
          <w:lang w:val="ro-RO"/>
        </w:rPr>
        <w:tab/>
        <w:t xml:space="preserve">            </w:t>
      </w:r>
      <w:r w:rsidR="000A1A96" w:rsidRPr="0078487E">
        <w:rPr>
          <w:b/>
          <w:color w:val="000000" w:themeColor="text1"/>
          <w:sz w:val="22"/>
          <w:szCs w:val="22"/>
          <w:lang w:val="ro-RO"/>
        </w:rPr>
        <w:t xml:space="preserve">        </w:t>
      </w:r>
      <w:r w:rsidRPr="0078487E">
        <w:rPr>
          <w:b/>
          <w:color w:val="000000" w:themeColor="text1"/>
          <w:sz w:val="22"/>
          <w:szCs w:val="22"/>
          <w:lang w:val="ro-RO"/>
        </w:rPr>
        <w:t xml:space="preserve">   </w:t>
      </w:r>
      <w:r w:rsidR="0078487E">
        <w:rPr>
          <w:b/>
          <w:color w:val="000000" w:themeColor="text1"/>
          <w:sz w:val="22"/>
          <w:szCs w:val="22"/>
          <w:lang w:val="ro-RO"/>
        </w:rPr>
        <w:t xml:space="preserve">     </w:t>
      </w:r>
    </w:p>
    <w:sectPr w:rsidR="008C6C81" w:rsidRPr="001F1ABA" w:rsidSect="006D227E">
      <w:footerReference w:type="even" r:id="rId8"/>
      <w:footerReference w:type="default" r:id="rId9"/>
      <w:pgSz w:w="11906" w:h="16838" w:code="9"/>
      <w:pgMar w:top="360" w:right="851" w:bottom="45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BA32F" w14:textId="77777777" w:rsidR="00716D5C" w:rsidRDefault="00716D5C">
      <w:r>
        <w:separator/>
      </w:r>
    </w:p>
  </w:endnote>
  <w:endnote w:type="continuationSeparator" w:id="0">
    <w:p w14:paraId="24311A7A" w14:textId="77777777" w:rsidR="00716D5C" w:rsidRDefault="0071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5E10" w14:textId="04E39A2D" w:rsidR="009F05C7" w:rsidRDefault="009F05C7" w:rsidP="00692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17ED">
      <w:rPr>
        <w:rStyle w:val="PageNumber"/>
        <w:noProof/>
      </w:rPr>
      <w:t>7</w:t>
    </w:r>
    <w:r>
      <w:rPr>
        <w:rStyle w:val="PageNumber"/>
      </w:rPr>
      <w:fldChar w:fldCharType="end"/>
    </w:r>
  </w:p>
  <w:p w14:paraId="1DB6680D" w14:textId="77777777" w:rsidR="009F05C7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CE47F" w14:textId="77777777" w:rsidR="009F05C7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7056B66C" w14:textId="77777777" w:rsidR="009F05C7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F451E" w14:textId="77777777" w:rsidR="00716D5C" w:rsidRDefault="00716D5C">
      <w:r>
        <w:separator/>
      </w:r>
    </w:p>
  </w:footnote>
  <w:footnote w:type="continuationSeparator" w:id="0">
    <w:p w14:paraId="28567D10" w14:textId="77777777" w:rsidR="00716D5C" w:rsidRDefault="00716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61"/>
    <w:multiLevelType w:val="multilevel"/>
    <w:tmpl w:val="8086330C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A446F"/>
    <w:multiLevelType w:val="multilevel"/>
    <w:tmpl w:val="266078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7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24487"/>
    <w:multiLevelType w:val="multilevel"/>
    <w:tmpl w:val="E2766D96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93A9A"/>
    <w:multiLevelType w:val="hybridMultilevel"/>
    <w:tmpl w:val="BE54215E"/>
    <w:lvl w:ilvl="0" w:tplc="BDE0D7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2"/>
  </w:num>
  <w:num w:numId="4">
    <w:abstractNumId w:val="15"/>
  </w:num>
  <w:num w:numId="5">
    <w:abstractNumId w:val="12"/>
  </w:num>
  <w:num w:numId="6">
    <w:abstractNumId w:val="3"/>
  </w:num>
  <w:num w:numId="7">
    <w:abstractNumId w:val="29"/>
  </w:num>
  <w:num w:numId="8">
    <w:abstractNumId w:val="16"/>
  </w:num>
  <w:num w:numId="9">
    <w:abstractNumId w:val="9"/>
  </w:num>
  <w:num w:numId="10">
    <w:abstractNumId w:val="25"/>
  </w:num>
  <w:num w:numId="11">
    <w:abstractNumId w:val="27"/>
  </w:num>
  <w:num w:numId="12">
    <w:abstractNumId w:val="11"/>
  </w:num>
  <w:num w:numId="13">
    <w:abstractNumId w:val="18"/>
  </w:num>
  <w:num w:numId="14">
    <w:abstractNumId w:val="26"/>
  </w:num>
  <w:num w:numId="15">
    <w:abstractNumId w:val="30"/>
  </w:num>
  <w:num w:numId="16">
    <w:abstractNumId w:val="5"/>
  </w:num>
  <w:num w:numId="17">
    <w:abstractNumId w:val="14"/>
  </w:num>
  <w:num w:numId="18">
    <w:abstractNumId w:val="23"/>
  </w:num>
  <w:num w:numId="19">
    <w:abstractNumId w:val="21"/>
  </w:num>
  <w:num w:numId="20">
    <w:abstractNumId w:val="20"/>
  </w:num>
  <w:num w:numId="21">
    <w:abstractNumId w:val="19"/>
  </w:num>
  <w:num w:numId="22">
    <w:abstractNumId w:val="31"/>
  </w:num>
  <w:num w:numId="23">
    <w:abstractNumId w:val="1"/>
  </w:num>
  <w:num w:numId="24">
    <w:abstractNumId w:val="24"/>
  </w:num>
  <w:num w:numId="25">
    <w:abstractNumId w:val="28"/>
  </w:num>
  <w:num w:numId="26">
    <w:abstractNumId w:val="33"/>
  </w:num>
  <w:num w:numId="27">
    <w:abstractNumId w:val="2"/>
  </w:num>
  <w:num w:numId="28">
    <w:abstractNumId w:val="17"/>
  </w:num>
  <w:num w:numId="29">
    <w:abstractNumId w:val="4"/>
  </w:num>
  <w:num w:numId="30">
    <w:abstractNumId w:val="0"/>
  </w:num>
  <w:num w:numId="31">
    <w:abstractNumId w:val="13"/>
  </w:num>
  <w:num w:numId="32">
    <w:abstractNumId w:val="8"/>
  </w:num>
  <w:num w:numId="33">
    <w:abstractNumId w:val="22"/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</w:compat>
  <w:rsids>
    <w:rsidRoot w:val="00155712"/>
    <w:rsid w:val="0000023B"/>
    <w:rsid w:val="0000175E"/>
    <w:rsid w:val="000058B6"/>
    <w:rsid w:val="00005BC7"/>
    <w:rsid w:val="0000630C"/>
    <w:rsid w:val="00007794"/>
    <w:rsid w:val="00007A3F"/>
    <w:rsid w:val="000121E6"/>
    <w:rsid w:val="00013AAA"/>
    <w:rsid w:val="00015307"/>
    <w:rsid w:val="00015ECE"/>
    <w:rsid w:val="00016E9D"/>
    <w:rsid w:val="00017255"/>
    <w:rsid w:val="000201CC"/>
    <w:rsid w:val="00020740"/>
    <w:rsid w:val="000207AA"/>
    <w:rsid w:val="0002095C"/>
    <w:rsid w:val="00020D1A"/>
    <w:rsid w:val="00020D62"/>
    <w:rsid w:val="00020E6B"/>
    <w:rsid w:val="000222E0"/>
    <w:rsid w:val="0002369B"/>
    <w:rsid w:val="00023CAE"/>
    <w:rsid w:val="00024B9C"/>
    <w:rsid w:val="00024FFE"/>
    <w:rsid w:val="00025197"/>
    <w:rsid w:val="00031A2E"/>
    <w:rsid w:val="00031B34"/>
    <w:rsid w:val="00031BFB"/>
    <w:rsid w:val="00031D71"/>
    <w:rsid w:val="00032A7B"/>
    <w:rsid w:val="00033B40"/>
    <w:rsid w:val="00033C47"/>
    <w:rsid w:val="000346E4"/>
    <w:rsid w:val="000363F9"/>
    <w:rsid w:val="00036DDE"/>
    <w:rsid w:val="00037DF9"/>
    <w:rsid w:val="00040342"/>
    <w:rsid w:val="00040E97"/>
    <w:rsid w:val="00042CE4"/>
    <w:rsid w:val="00044446"/>
    <w:rsid w:val="00044508"/>
    <w:rsid w:val="000450F8"/>
    <w:rsid w:val="00045BD7"/>
    <w:rsid w:val="00050192"/>
    <w:rsid w:val="00056F04"/>
    <w:rsid w:val="00056F9C"/>
    <w:rsid w:val="00061C87"/>
    <w:rsid w:val="00062375"/>
    <w:rsid w:val="00062893"/>
    <w:rsid w:val="00062A6E"/>
    <w:rsid w:val="00062D00"/>
    <w:rsid w:val="00063360"/>
    <w:rsid w:val="00063FB3"/>
    <w:rsid w:val="00064564"/>
    <w:rsid w:val="000645EE"/>
    <w:rsid w:val="000709F3"/>
    <w:rsid w:val="00071A88"/>
    <w:rsid w:val="00071ABB"/>
    <w:rsid w:val="00074F1D"/>
    <w:rsid w:val="00075B84"/>
    <w:rsid w:val="00076284"/>
    <w:rsid w:val="0007697E"/>
    <w:rsid w:val="000775BB"/>
    <w:rsid w:val="0008040E"/>
    <w:rsid w:val="00081905"/>
    <w:rsid w:val="00083899"/>
    <w:rsid w:val="00084D96"/>
    <w:rsid w:val="000866A8"/>
    <w:rsid w:val="00087A9A"/>
    <w:rsid w:val="00090E6D"/>
    <w:rsid w:val="00091B3C"/>
    <w:rsid w:val="00094E97"/>
    <w:rsid w:val="00096564"/>
    <w:rsid w:val="000A0C21"/>
    <w:rsid w:val="000A0DB2"/>
    <w:rsid w:val="000A12B7"/>
    <w:rsid w:val="000A1A96"/>
    <w:rsid w:val="000A3E64"/>
    <w:rsid w:val="000A5EC9"/>
    <w:rsid w:val="000A67A6"/>
    <w:rsid w:val="000A6CDE"/>
    <w:rsid w:val="000B06CE"/>
    <w:rsid w:val="000B1032"/>
    <w:rsid w:val="000B27BF"/>
    <w:rsid w:val="000B4B46"/>
    <w:rsid w:val="000B56D4"/>
    <w:rsid w:val="000B5E44"/>
    <w:rsid w:val="000B63E4"/>
    <w:rsid w:val="000C0FE3"/>
    <w:rsid w:val="000C2F7A"/>
    <w:rsid w:val="000C42B8"/>
    <w:rsid w:val="000C5CF2"/>
    <w:rsid w:val="000C736B"/>
    <w:rsid w:val="000C7415"/>
    <w:rsid w:val="000D4102"/>
    <w:rsid w:val="000D4A88"/>
    <w:rsid w:val="000D4C43"/>
    <w:rsid w:val="000D5877"/>
    <w:rsid w:val="000D5A67"/>
    <w:rsid w:val="000D753F"/>
    <w:rsid w:val="000D7C8A"/>
    <w:rsid w:val="000E108B"/>
    <w:rsid w:val="000E16AF"/>
    <w:rsid w:val="000E1E14"/>
    <w:rsid w:val="000E1FA9"/>
    <w:rsid w:val="000E2B26"/>
    <w:rsid w:val="000E34E1"/>
    <w:rsid w:val="000E578C"/>
    <w:rsid w:val="000E5C44"/>
    <w:rsid w:val="000E635F"/>
    <w:rsid w:val="000E6E76"/>
    <w:rsid w:val="000E73D5"/>
    <w:rsid w:val="000F27A8"/>
    <w:rsid w:val="000F317D"/>
    <w:rsid w:val="000F68D2"/>
    <w:rsid w:val="000F6E73"/>
    <w:rsid w:val="000F7854"/>
    <w:rsid w:val="000F7EDD"/>
    <w:rsid w:val="00100636"/>
    <w:rsid w:val="00100CA0"/>
    <w:rsid w:val="00101099"/>
    <w:rsid w:val="0010218C"/>
    <w:rsid w:val="00103C6B"/>
    <w:rsid w:val="00104DF5"/>
    <w:rsid w:val="00104F00"/>
    <w:rsid w:val="001054DE"/>
    <w:rsid w:val="00105B0F"/>
    <w:rsid w:val="001104A7"/>
    <w:rsid w:val="001111EC"/>
    <w:rsid w:val="00112830"/>
    <w:rsid w:val="00112D1E"/>
    <w:rsid w:val="001137C7"/>
    <w:rsid w:val="00113B0D"/>
    <w:rsid w:val="00114093"/>
    <w:rsid w:val="001149BD"/>
    <w:rsid w:val="00114AE8"/>
    <w:rsid w:val="0011584F"/>
    <w:rsid w:val="00115950"/>
    <w:rsid w:val="001247D8"/>
    <w:rsid w:val="0012513A"/>
    <w:rsid w:val="00125835"/>
    <w:rsid w:val="00125FEB"/>
    <w:rsid w:val="001273AC"/>
    <w:rsid w:val="00130FE5"/>
    <w:rsid w:val="001334B2"/>
    <w:rsid w:val="0013446A"/>
    <w:rsid w:val="00134D7F"/>
    <w:rsid w:val="00135C55"/>
    <w:rsid w:val="0014029A"/>
    <w:rsid w:val="00143513"/>
    <w:rsid w:val="00143828"/>
    <w:rsid w:val="00143C67"/>
    <w:rsid w:val="0014537C"/>
    <w:rsid w:val="00147A6F"/>
    <w:rsid w:val="00151145"/>
    <w:rsid w:val="0015158C"/>
    <w:rsid w:val="001521A2"/>
    <w:rsid w:val="00153319"/>
    <w:rsid w:val="001536C5"/>
    <w:rsid w:val="00153A50"/>
    <w:rsid w:val="00153BEC"/>
    <w:rsid w:val="0015547C"/>
    <w:rsid w:val="00155712"/>
    <w:rsid w:val="0015647F"/>
    <w:rsid w:val="00157935"/>
    <w:rsid w:val="00162114"/>
    <w:rsid w:val="00163DBB"/>
    <w:rsid w:val="0016522A"/>
    <w:rsid w:val="001655DD"/>
    <w:rsid w:val="0016599E"/>
    <w:rsid w:val="0016785D"/>
    <w:rsid w:val="00170731"/>
    <w:rsid w:val="0017241E"/>
    <w:rsid w:val="001724E3"/>
    <w:rsid w:val="00174F71"/>
    <w:rsid w:val="00175016"/>
    <w:rsid w:val="00175DC1"/>
    <w:rsid w:val="00175F1F"/>
    <w:rsid w:val="00176C79"/>
    <w:rsid w:val="00177250"/>
    <w:rsid w:val="0018074B"/>
    <w:rsid w:val="001823F9"/>
    <w:rsid w:val="00182793"/>
    <w:rsid w:val="0018348B"/>
    <w:rsid w:val="001839BC"/>
    <w:rsid w:val="00183B49"/>
    <w:rsid w:val="00184389"/>
    <w:rsid w:val="0018557C"/>
    <w:rsid w:val="00185DCE"/>
    <w:rsid w:val="001878D0"/>
    <w:rsid w:val="001908FB"/>
    <w:rsid w:val="001927A6"/>
    <w:rsid w:val="00193456"/>
    <w:rsid w:val="0019401B"/>
    <w:rsid w:val="0019418B"/>
    <w:rsid w:val="00194E18"/>
    <w:rsid w:val="00195737"/>
    <w:rsid w:val="001A028E"/>
    <w:rsid w:val="001A11F0"/>
    <w:rsid w:val="001A13F2"/>
    <w:rsid w:val="001A1A5C"/>
    <w:rsid w:val="001A3866"/>
    <w:rsid w:val="001A576C"/>
    <w:rsid w:val="001B016B"/>
    <w:rsid w:val="001B1AB8"/>
    <w:rsid w:val="001B20B4"/>
    <w:rsid w:val="001B37B3"/>
    <w:rsid w:val="001B3F69"/>
    <w:rsid w:val="001B4415"/>
    <w:rsid w:val="001B56FB"/>
    <w:rsid w:val="001C1AB8"/>
    <w:rsid w:val="001C2013"/>
    <w:rsid w:val="001C2B7D"/>
    <w:rsid w:val="001C4399"/>
    <w:rsid w:val="001C4A49"/>
    <w:rsid w:val="001C4B24"/>
    <w:rsid w:val="001D010B"/>
    <w:rsid w:val="001D0E9B"/>
    <w:rsid w:val="001D2F83"/>
    <w:rsid w:val="001D318F"/>
    <w:rsid w:val="001D32E4"/>
    <w:rsid w:val="001D390A"/>
    <w:rsid w:val="001D4823"/>
    <w:rsid w:val="001D4C5D"/>
    <w:rsid w:val="001D71E8"/>
    <w:rsid w:val="001E2DD9"/>
    <w:rsid w:val="001E43A4"/>
    <w:rsid w:val="001E6DBA"/>
    <w:rsid w:val="001F1ABA"/>
    <w:rsid w:val="001F4338"/>
    <w:rsid w:val="001F485C"/>
    <w:rsid w:val="001F6035"/>
    <w:rsid w:val="001F631A"/>
    <w:rsid w:val="002010E4"/>
    <w:rsid w:val="00201152"/>
    <w:rsid w:val="00201E96"/>
    <w:rsid w:val="00202C69"/>
    <w:rsid w:val="0020588B"/>
    <w:rsid w:val="00205CFC"/>
    <w:rsid w:val="00206E63"/>
    <w:rsid w:val="00207A50"/>
    <w:rsid w:val="00210584"/>
    <w:rsid w:val="00211250"/>
    <w:rsid w:val="002118A5"/>
    <w:rsid w:val="002131F1"/>
    <w:rsid w:val="00213465"/>
    <w:rsid w:val="00214AF9"/>
    <w:rsid w:val="00215731"/>
    <w:rsid w:val="00215864"/>
    <w:rsid w:val="00215C32"/>
    <w:rsid w:val="0021691D"/>
    <w:rsid w:val="00217433"/>
    <w:rsid w:val="00217F49"/>
    <w:rsid w:val="00222366"/>
    <w:rsid w:val="00223562"/>
    <w:rsid w:val="00224570"/>
    <w:rsid w:val="00231E85"/>
    <w:rsid w:val="00232358"/>
    <w:rsid w:val="00233734"/>
    <w:rsid w:val="00234651"/>
    <w:rsid w:val="00235569"/>
    <w:rsid w:val="00235FE7"/>
    <w:rsid w:val="00237EE7"/>
    <w:rsid w:val="00240DD7"/>
    <w:rsid w:val="00243AD5"/>
    <w:rsid w:val="00243E23"/>
    <w:rsid w:val="00246F17"/>
    <w:rsid w:val="002501F7"/>
    <w:rsid w:val="00250869"/>
    <w:rsid w:val="0025248C"/>
    <w:rsid w:val="00253E9B"/>
    <w:rsid w:val="00254BD6"/>
    <w:rsid w:val="00260407"/>
    <w:rsid w:val="002606FD"/>
    <w:rsid w:val="00261316"/>
    <w:rsid w:val="00261733"/>
    <w:rsid w:val="0026313F"/>
    <w:rsid w:val="002657E5"/>
    <w:rsid w:val="00265975"/>
    <w:rsid w:val="0026673F"/>
    <w:rsid w:val="00267E25"/>
    <w:rsid w:val="00271DD4"/>
    <w:rsid w:val="00272A58"/>
    <w:rsid w:val="00272EB5"/>
    <w:rsid w:val="00275432"/>
    <w:rsid w:val="0027563C"/>
    <w:rsid w:val="002757B9"/>
    <w:rsid w:val="00277771"/>
    <w:rsid w:val="00277A2A"/>
    <w:rsid w:val="00280E6F"/>
    <w:rsid w:val="002820D1"/>
    <w:rsid w:val="00282837"/>
    <w:rsid w:val="00282CB5"/>
    <w:rsid w:val="00283F1A"/>
    <w:rsid w:val="0028563A"/>
    <w:rsid w:val="002862BF"/>
    <w:rsid w:val="002869B8"/>
    <w:rsid w:val="00287638"/>
    <w:rsid w:val="00287696"/>
    <w:rsid w:val="002876FE"/>
    <w:rsid w:val="00287B1A"/>
    <w:rsid w:val="00290F26"/>
    <w:rsid w:val="0029313C"/>
    <w:rsid w:val="0029361B"/>
    <w:rsid w:val="00294914"/>
    <w:rsid w:val="002967BD"/>
    <w:rsid w:val="00297033"/>
    <w:rsid w:val="002A0187"/>
    <w:rsid w:val="002A0CAA"/>
    <w:rsid w:val="002A0FE3"/>
    <w:rsid w:val="002A34CB"/>
    <w:rsid w:val="002A3DB9"/>
    <w:rsid w:val="002A4DFA"/>
    <w:rsid w:val="002A5C15"/>
    <w:rsid w:val="002A5E4F"/>
    <w:rsid w:val="002A6AF9"/>
    <w:rsid w:val="002A7820"/>
    <w:rsid w:val="002B31A0"/>
    <w:rsid w:val="002B4D95"/>
    <w:rsid w:val="002B4DE0"/>
    <w:rsid w:val="002B5C20"/>
    <w:rsid w:val="002B617F"/>
    <w:rsid w:val="002B61A9"/>
    <w:rsid w:val="002B6735"/>
    <w:rsid w:val="002B728D"/>
    <w:rsid w:val="002B7335"/>
    <w:rsid w:val="002C0AC1"/>
    <w:rsid w:val="002C13E3"/>
    <w:rsid w:val="002C3778"/>
    <w:rsid w:val="002C432E"/>
    <w:rsid w:val="002C4637"/>
    <w:rsid w:val="002C4735"/>
    <w:rsid w:val="002D0B4F"/>
    <w:rsid w:val="002D1A11"/>
    <w:rsid w:val="002D1E53"/>
    <w:rsid w:val="002D2391"/>
    <w:rsid w:val="002D2C40"/>
    <w:rsid w:val="002D300B"/>
    <w:rsid w:val="002D318B"/>
    <w:rsid w:val="002D3851"/>
    <w:rsid w:val="002D38E8"/>
    <w:rsid w:val="002D3939"/>
    <w:rsid w:val="002D5912"/>
    <w:rsid w:val="002D6AC5"/>
    <w:rsid w:val="002D6C34"/>
    <w:rsid w:val="002D79FE"/>
    <w:rsid w:val="002E04CC"/>
    <w:rsid w:val="002E267C"/>
    <w:rsid w:val="002E3106"/>
    <w:rsid w:val="002E61C4"/>
    <w:rsid w:val="002E6CEE"/>
    <w:rsid w:val="002E75D8"/>
    <w:rsid w:val="002E7C75"/>
    <w:rsid w:val="002E7F87"/>
    <w:rsid w:val="002F1171"/>
    <w:rsid w:val="002F4DD9"/>
    <w:rsid w:val="002F7562"/>
    <w:rsid w:val="003001A9"/>
    <w:rsid w:val="00300CFE"/>
    <w:rsid w:val="003010D8"/>
    <w:rsid w:val="003016A8"/>
    <w:rsid w:val="00301CD8"/>
    <w:rsid w:val="00302E30"/>
    <w:rsid w:val="00302E5F"/>
    <w:rsid w:val="00303053"/>
    <w:rsid w:val="00303491"/>
    <w:rsid w:val="00303CD5"/>
    <w:rsid w:val="00306247"/>
    <w:rsid w:val="0030788D"/>
    <w:rsid w:val="0031013D"/>
    <w:rsid w:val="00310C8C"/>
    <w:rsid w:val="00310E69"/>
    <w:rsid w:val="00311209"/>
    <w:rsid w:val="003126BA"/>
    <w:rsid w:val="00313AE1"/>
    <w:rsid w:val="0031470C"/>
    <w:rsid w:val="003161A8"/>
    <w:rsid w:val="00316FA5"/>
    <w:rsid w:val="003205A0"/>
    <w:rsid w:val="0032197F"/>
    <w:rsid w:val="00323FDE"/>
    <w:rsid w:val="00325038"/>
    <w:rsid w:val="003269AD"/>
    <w:rsid w:val="00326F4B"/>
    <w:rsid w:val="003305AF"/>
    <w:rsid w:val="003315AA"/>
    <w:rsid w:val="00332C2A"/>
    <w:rsid w:val="00333639"/>
    <w:rsid w:val="00333DF1"/>
    <w:rsid w:val="0033421D"/>
    <w:rsid w:val="003403CB"/>
    <w:rsid w:val="00342010"/>
    <w:rsid w:val="00342BF4"/>
    <w:rsid w:val="0034688E"/>
    <w:rsid w:val="0035047F"/>
    <w:rsid w:val="0035049D"/>
    <w:rsid w:val="00352180"/>
    <w:rsid w:val="003530D5"/>
    <w:rsid w:val="00353645"/>
    <w:rsid w:val="00354FD7"/>
    <w:rsid w:val="003566A1"/>
    <w:rsid w:val="00357FD3"/>
    <w:rsid w:val="0036183B"/>
    <w:rsid w:val="0036265A"/>
    <w:rsid w:val="00362CB6"/>
    <w:rsid w:val="00363393"/>
    <w:rsid w:val="003657CD"/>
    <w:rsid w:val="00365FD8"/>
    <w:rsid w:val="00367037"/>
    <w:rsid w:val="003671C1"/>
    <w:rsid w:val="00370D9A"/>
    <w:rsid w:val="00371163"/>
    <w:rsid w:val="00373E2B"/>
    <w:rsid w:val="00373EA1"/>
    <w:rsid w:val="00376684"/>
    <w:rsid w:val="003776F3"/>
    <w:rsid w:val="00380AE2"/>
    <w:rsid w:val="0038393D"/>
    <w:rsid w:val="00383BB6"/>
    <w:rsid w:val="00383D4F"/>
    <w:rsid w:val="00384D92"/>
    <w:rsid w:val="0038668D"/>
    <w:rsid w:val="00387FFD"/>
    <w:rsid w:val="00390E96"/>
    <w:rsid w:val="0039145C"/>
    <w:rsid w:val="0039204C"/>
    <w:rsid w:val="00392AB4"/>
    <w:rsid w:val="00393282"/>
    <w:rsid w:val="00393A9D"/>
    <w:rsid w:val="0039407F"/>
    <w:rsid w:val="00394599"/>
    <w:rsid w:val="00395833"/>
    <w:rsid w:val="003A0D03"/>
    <w:rsid w:val="003A10C5"/>
    <w:rsid w:val="003A1208"/>
    <w:rsid w:val="003A2472"/>
    <w:rsid w:val="003A2DA9"/>
    <w:rsid w:val="003A3E11"/>
    <w:rsid w:val="003A6689"/>
    <w:rsid w:val="003A72DC"/>
    <w:rsid w:val="003A758A"/>
    <w:rsid w:val="003A75A5"/>
    <w:rsid w:val="003B05AB"/>
    <w:rsid w:val="003B0A52"/>
    <w:rsid w:val="003B1DE0"/>
    <w:rsid w:val="003B1F7E"/>
    <w:rsid w:val="003B24D1"/>
    <w:rsid w:val="003B2760"/>
    <w:rsid w:val="003B3397"/>
    <w:rsid w:val="003B3486"/>
    <w:rsid w:val="003B51C0"/>
    <w:rsid w:val="003B5D73"/>
    <w:rsid w:val="003B5FDF"/>
    <w:rsid w:val="003C2011"/>
    <w:rsid w:val="003C25EF"/>
    <w:rsid w:val="003C3944"/>
    <w:rsid w:val="003C3CC8"/>
    <w:rsid w:val="003C5EE5"/>
    <w:rsid w:val="003D0BA4"/>
    <w:rsid w:val="003D200F"/>
    <w:rsid w:val="003D2F12"/>
    <w:rsid w:val="003D3225"/>
    <w:rsid w:val="003D3E6D"/>
    <w:rsid w:val="003D41DE"/>
    <w:rsid w:val="003D5083"/>
    <w:rsid w:val="003D5865"/>
    <w:rsid w:val="003D59E1"/>
    <w:rsid w:val="003D6362"/>
    <w:rsid w:val="003D6BF7"/>
    <w:rsid w:val="003D70B0"/>
    <w:rsid w:val="003E07CE"/>
    <w:rsid w:val="003E0849"/>
    <w:rsid w:val="003E63DC"/>
    <w:rsid w:val="003E66DC"/>
    <w:rsid w:val="003E7855"/>
    <w:rsid w:val="003F0374"/>
    <w:rsid w:val="003F04E9"/>
    <w:rsid w:val="003F16D8"/>
    <w:rsid w:val="003F199B"/>
    <w:rsid w:val="003F46CF"/>
    <w:rsid w:val="003F735C"/>
    <w:rsid w:val="0040027D"/>
    <w:rsid w:val="00400CCC"/>
    <w:rsid w:val="0040190C"/>
    <w:rsid w:val="00401B30"/>
    <w:rsid w:val="00401EF6"/>
    <w:rsid w:val="0040288C"/>
    <w:rsid w:val="004033D0"/>
    <w:rsid w:val="0040355A"/>
    <w:rsid w:val="00404437"/>
    <w:rsid w:val="004050EB"/>
    <w:rsid w:val="004067FA"/>
    <w:rsid w:val="00410C67"/>
    <w:rsid w:val="0041354A"/>
    <w:rsid w:val="004135CD"/>
    <w:rsid w:val="00414476"/>
    <w:rsid w:val="004154A4"/>
    <w:rsid w:val="0041660F"/>
    <w:rsid w:val="00416CB7"/>
    <w:rsid w:val="00420A3A"/>
    <w:rsid w:val="0042264D"/>
    <w:rsid w:val="00422EB2"/>
    <w:rsid w:val="00424658"/>
    <w:rsid w:val="00430075"/>
    <w:rsid w:val="00432677"/>
    <w:rsid w:val="00432958"/>
    <w:rsid w:val="00433983"/>
    <w:rsid w:val="00434A5B"/>
    <w:rsid w:val="00435055"/>
    <w:rsid w:val="0043510B"/>
    <w:rsid w:val="0043533A"/>
    <w:rsid w:val="004354FC"/>
    <w:rsid w:val="0043597D"/>
    <w:rsid w:val="004435E0"/>
    <w:rsid w:val="00444769"/>
    <w:rsid w:val="00444FC8"/>
    <w:rsid w:val="00446FD8"/>
    <w:rsid w:val="00447B1F"/>
    <w:rsid w:val="00450064"/>
    <w:rsid w:val="0045186D"/>
    <w:rsid w:val="00451A3A"/>
    <w:rsid w:val="00451D6B"/>
    <w:rsid w:val="00453096"/>
    <w:rsid w:val="00454074"/>
    <w:rsid w:val="004555D9"/>
    <w:rsid w:val="004569C7"/>
    <w:rsid w:val="00457D3E"/>
    <w:rsid w:val="0046037C"/>
    <w:rsid w:val="00460EE0"/>
    <w:rsid w:val="00463F6F"/>
    <w:rsid w:val="004649A5"/>
    <w:rsid w:val="0046678F"/>
    <w:rsid w:val="0046768E"/>
    <w:rsid w:val="004706D5"/>
    <w:rsid w:val="00471947"/>
    <w:rsid w:val="00472FF2"/>
    <w:rsid w:val="004734BB"/>
    <w:rsid w:val="0047449E"/>
    <w:rsid w:val="004746ED"/>
    <w:rsid w:val="00474B5C"/>
    <w:rsid w:val="004762FB"/>
    <w:rsid w:val="0047758A"/>
    <w:rsid w:val="00480A74"/>
    <w:rsid w:val="00482306"/>
    <w:rsid w:val="004826B2"/>
    <w:rsid w:val="00483116"/>
    <w:rsid w:val="004832F4"/>
    <w:rsid w:val="00485236"/>
    <w:rsid w:val="00485B78"/>
    <w:rsid w:val="00486733"/>
    <w:rsid w:val="004873A3"/>
    <w:rsid w:val="00490EB8"/>
    <w:rsid w:val="0049107C"/>
    <w:rsid w:val="00491971"/>
    <w:rsid w:val="00493250"/>
    <w:rsid w:val="004944D3"/>
    <w:rsid w:val="00494A11"/>
    <w:rsid w:val="004952DD"/>
    <w:rsid w:val="0049556A"/>
    <w:rsid w:val="0049556B"/>
    <w:rsid w:val="0049658D"/>
    <w:rsid w:val="004967E5"/>
    <w:rsid w:val="004A01FD"/>
    <w:rsid w:val="004A2974"/>
    <w:rsid w:val="004A30D9"/>
    <w:rsid w:val="004A3106"/>
    <w:rsid w:val="004A3154"/>
    <w:rsid w:val="004A5F02"/>
    <w:rsid w:val="004A6B25"/>
    <w:rsid w:val="004A770E"/>
    <w:rsid w:val="004B262E"/>
    <w:rsid w:val="004B4E88"/>
    <w:rsid w:val="004B6FE4"/>
    <w:rsid w:val="004B7BE0"/>
    <w:rsid w:val="004C0982"/>
    <w:rsid w:val="004C1346"/>
    <w:rsid w:val="004C1B81"/>
    <w:rsid w:val="004C23CD"/>
    <w:rsid w:val="004C3AE5"/>
    <w:rsid w:val="004C3C92"/>
    <w:rsid w:val="004C4C2F"/>
    <w:rsid w:val="004C65D1"/>
    <w:rsid w:val="004C6CD0"/>
    <w:rsid w:val="004D015C"/>
    <w:rsid w:val="004D082A"/>
    <w:rsid w:val="004D18E6"/>
    <w:rsid w:val="004D22F8"/>
    <w:rsid w:val="004D233A"/>
    <w:rsid w:val="004D2C98"/>
    <w:rsid w:val="004D3243"/>
    <w:rsid w:val="004D5177"/>
    <w:rsid w:val="004D53F5"/>
    <w:rsid w:val="004D5630"/>
    <w:rsid w:val="004D7B6A"/>
    <w:rsid w:val="004D7CDA"/>
    <w:rsid w:val="004D7DB3"/>
    <w:rsid w:val="004E0AD4"/>
    <w:rsid w:val="004E0FEF"/>
    <w:rsid w:val="004E4050"/>
    <w:rsid w:val="004E51C6"/>
    <w:rsid w:val="004E6451"/>
    <w:rsid w:val="004F3A2C"/>
    <w:rsid w:val="004F3B96"/>
    <w:rsid w:val="004F4A8E"/>
    <w:rsid w:val="004F5CBE"/>
    <w:rsid w:val="0050022C"/>
    <w:rsid w:val="00501B91"/>
    <w:rsid w:val="00501C7A"/>
    <w:rsid w:val="00502046"/>
    <w:rsid w:val="005026AC"/>
    <w:rsid w:val="00504030"/>
    <w:rsid w:val="00505186"/>
    <w:rsid w:val="005053B5"/>
    <w:rsid w:val="00506149"/>
    <w:rsid w:val="00506A61"/>
    <w:rsid w:val="005102E2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6BCB"/>
    <w:rsid w:val="00532BDD"/>
    <w:rsid w:val="005341D0"/>
    <w:rsid w:val="00534D35"/>
    <w:rsid w:val="00534EE8"/>
    <w:rsid w:val="0053510C"/>
    <w:rsid w:val="00541BD9"/>
    <w:rsid w:val="005423B9"/>
    <w:rsid w:val="0054337B"/>
    <w:rsid w:val="00544CD9"/>
    <w:rsid w:val="005465D6"/>
    <w:rsid w:val="00546EFE"/>
    <w:rsid w:val="00547188"/>
    <w:rsid w:val="00550919"/>
    <w:rsid w:val="0055091E"/>
    <w:rsid w:val="00550F08"/>
    <w:rsid w:val="0055176F"/>
    <w:rsid w:val="005518D8"/>
    <w:rsid w:val="00555C48"/>
    <w:rsid w:val="00557D40"/>
    <w:rsid w:val="00561479"/>
    <w:rsid w:val="0056197E"/>
    <w:rsid w:val="0056382B"/>
    <w:rsid w:val="00563975"/>
    <w:rsid w:val="00563B83"/>
    <w:rsid w:val="00572E3A"/>
    <w:rsid w:val="0057334E"/>
    <w:rsid w:val="005746C0"/>
    <w:rsid w:val="00574B52"/>
    <w:rsid w:val="00577DF6"/>
    <w:rsid w:val="00580FC3"/>
    <w:rsid w:val="005813A1"/>
    <w:rsid w:val="0058195B"/>
    <w:rsid w:val="00581ACB"/>
    <w:rsid w:val="00581C0A"/>
    <w:rsid w:val="00581C16"/>
    <w:rsid w:val="0058203B"/>
    <w:rsid w:val="00582F4B"/>
    <w:rsid w:val="005831E9"/>
    <w:rsid w:val="00583F22"/>
    <w:rsid w:val="0058533E"/>
    <w:rsid w:val="0058574F"/>
    <w:rsid w:val="00586A0D"/>
    <w:rsid w:val="0058765F"/>
    <w:rsid w:val="005916F3"/>
    <w:rsid w:val="00592DAB"/>
    <w:rsid w:val="00594BA5"/>
    <w:rsid w:val="005A0A0B"/>
    <w:rsid w:val="005A218F"/>
    <w:rsid w:val="005A273A"/>
    <w:rsid w:val="005A2D1C"/>
    <w:rsid w:val="005A36EE"/>
    <w:rsid w:val="005A38E8"/>
    <w:rsid w:val="005A432E"/>
    <w:rsid w:val="005A7562"/>
    <w:rsid w:val="005A7CEA"/>
    <w:rsid w:val="005A7F83"/>
    <w:rsid w:val="005B0C88"/>
    <w:rsid w:val="005B1428"/>
    <w:rsid w:val="005B1785"/>
    <w:rsid w:val="005B3F0D"/>
    <w:rsid w:val="005B4727"/>
    <w:rsid w:val="005B5C52"/>
    <w:rsid w:val="005B66D1"/>
    <w:rsid w:val="005B6C9E"/>
    <w:rsid w:val="005B72AD"/>
    <w:rsid w:val="005B73AC"/>
    <w:rsid w:val="005B757E"/>
    <w:rsid w:val="005C0785"/>
    <w:rsid w:val="005C3B68"/>
    <w:rsid w:val="005C3F7A"/>
    <w:rsid w:val="005C4DBB"/>
    <w:rsid w:val="005C64C8"/>
    <w:rsid w:val="005C6EDC"/>
    <w:rsid w:val="005C71AD"/>
    <w:rsid w:val="005C7FD3"/>
    <w:rsid w:val="005D0728"/>
    <w:rsid w:val="005D0CF0"/>
    <w:rsid w:val="005D1233"/>
    <w:rsid w:val="005D1E70"/>
    <w:rsid w:val="005D2AAC"/>
    <w:rsid w:val="005D2FC4"/>
    <w:rsid w:val="005D4850"/>
    <w:rsid w:val="005D5A86"/>
    <w:rsid w:val="005D6943"/>
    <w:rsid w:val="005D7E86"/>
    <w:rsid w:val="005E035D"/>
    <w:rsid w:val="005E1B3E"/>
    <w:rsid w:val="005E1B56"/>
    <w:rsid w:val="005E3401"/>
    <w:rsid w:val="005E43F8"/>
    <w:rsid w:val="005E76B0"/>
    <w:rsid w:val="005F0985"/>
    <w:rsid w:val="005F13B5"/>
    <w:rsid w:val="005F22A1"/>
    <w:rsid w:val="005F2890"/>
    <w:rsid w:val="005F5529"/>
    <w:rsid w:val="005F5B70"/>
    <w:rsid w:val="005F5F8A"/>
    <w:rsid w:val="00601FFC"/>
    <w:rsid w:val="00602B75"/>
    <w:rsid w:val="00603A88"/>
    <w:rsid w:val="00603DE8"/>
    <w:rsid w:val="00605E68"/>
    <w:rsid w:val="00605F5E"/>
    <w:rsid w:val="00606E27"/>
    <w:rsid w:val="00610CBD"/>
    <w:rsid w:val="00610EF6"/>
    <w:rsid w:val="00611B80"/>
    <w:rsid w:val="006123D4"/>
    <w:rsid w:val="00612DDE"/>
    <w:rsid w:val="006154EF"/>
    <w:rsid w:val="00616458"/>
    <w:rsid w:val="00616D0C"/>
    <w:rsid w:val="006176D5"/>
    <w:rsid w:val="00617E01"/>
    <w:rsid w:val="0062326A"/>
    <w:rsid w:val="00623716"/>
    <w:rsid w:val="00625C69"/>
    <w:rsid w:val="00627163"/>
    <w:rsid w:val="006273A8"/>
    <w:rsid w:val="0062768B"/>
    <w:rsid w:val="00632660"/>
    <w:rsid w:val="00633810"/>
    <w:rsid w:val="00635214"/>
    <w:rsid w:val="00635A54"/>
    <w:rsid w:val="0063669A"/>
    <w:rsid w:val="0063680E"/>
    <w:rsid w:val="00636E84"/>
    <w:rsid w:val="00637478"/>
    <w:rsid w:val="00641D71"/>
    <w:rsid w:val="00641EB7"/>
    <w:rsid w:val="00642E6C"/>
    <w:rsid w:val="00644AAA"/>
    <w:rsid w:val="00645074"/>
    <w:rsid w:val="00650313"/>
    <w:rsid w:val="0065060F"/>
    <w:rsid w:val="00650A73"/>
    <w:rsid w:val="00650ACA"/>
    <w:rsid w:val="00650E2B"/>
    <w:rsid w:val="00653164"/>
    <w:rsid w:val="006561B3"/>
    <w:rsid w:val="00657EAA"/>
    <w:rsid w:val="00660E0B"/>
    <w:rsid w:val="006616FA"/>
    <w:rsid w:val="00662B66"/>
    <w:rsid w:val="00663F16"/>
    <w:rsid w:val="00666FFE"/>
    <w:rsid w:val="0067021A"/>
    <w:rsid w:val="00670BAA"/>
    <w:rsid w:val="00670D72"/>
    <w:rsid w:val="00672584"/>
    <w:rsid w:val="006741D2"/>
    <w:rsid w:val="00675EC4"/>
    <w:rsid w:val="006764E3"/>
    <w:rsid w:val="0068104D"/>
    <w:rsid w:val="00682D10"/>
    <w:rsid w:val="00682F19"/>
    <w:rsid w:val="006840FE"/>
    <w:rsid w:val="00684AF8"/>
    <w:rsid w:val="00685F79"/>
    <w:rsid w:val="006874BC"/>
    <w:rsid w:val="006902B0"/>
    <w:rsid w:val="00691669"/>
    <w:rsid w:val="006921A5"/>
    <w:rsid w:val="00693280"/>
    <w:rsid w:val="0069366A"/>
    <w:rsid w:val="00694437"/>
    <w:rsid w:val="0069526A"/>
    <w:rsid w:val="006A1F76"/>
    <w:rsid w:val="006A2337"/>
    <w:rsid w:val="006B06B7"/>
    <w:rsid w:val="006B1BF8"/>
    <w:rsid w:val="006B21B0"/>
    <w:rsid w:val="006B2284"/>
    <w:rsid w:val="006B249F"/>
    <w:rsid w:val="006B2C3D"/>
    <w:rsid w:val="006B3471"/>
    <w:rsid w:val="006B4485"/>
    <w:rsid w:val="006B456C"/>
    <w:rsid w:val="006B51D6"/>
    <w:rsid w:val="006B723A"/>
    <w:rsid w:val="006C0D07"/>
    <w:rsid w:val="006C2582"/>
    <w:rsid w:val="006C3481"/>
    <w:rsid w:val="006C3692"/>
    <w:rsid w:val="006C77A2"/>
    <w:rsid w:val="006D227E"/>
    <w:rsid w:val="006D2828"/>
    <w:rsid w:val="006D2948"/>
    <w:rsid w:val="006E084C"/>
    <w:rsid w:val="006E344E"/>
    <w:rsid w:val="006E403F"/>
    <w:rsid w:val="006E43D3"/>
    <w:rsid w:val="006E52F6"/>
    <w:rsid w:val="006E5750"/>
    <w:rsid w:val="006E76A4"/>
    <w:rsid w:val="006F158A"/>
    <w:rsid w:val="006F1C6E"/>
    <w:rsid w:val="006F26D5"/>
    <w:rsid w:val="006F453C"/>
    <w:rsid w:val="006F5991"/>
    <w:rsid w:val="006F59F9"/>
    <w:rsid w:val="006F5EE6"/>
    <w:rsid w:val="006F65A6"/>
    <w:rsid w:val="006F76A1"/>
    <w:rsid w:val="00700898"/>
    <w:rsid w:val="00701D65"/>
    <w:rsid w:val="00701DAA"/>
    <w:rsid w:val="0070318C"/>
    <w:rsid w:val="00703238"/>
    <w:rsid w:val="00705796"/>
    <w:rsid w:val="00706BEF"/>
    <w:rsid w:val="00710069"/>
    <w:rsid w:val="0071029E"/>
    <w:rsid w:val="007117EA"/>
    <w:rsid w:val="00711A72"/>
    <w:rsid w:val="00711D4A"/>
    <w:rsid w:val="007130BB"/>
    <w:rsid w:val="00713E35"/>
    <w:rsid w:val="00715475"/>
    <w:rsid w:val="007162DA"/>
    <w:rsid w:val="00716D5C"/>
    <w:rsid w:val="00717E05"/>
    <w:rsid w:val="00721E04"/>
    <w:rsid w:val="00722631"/>
    <w:rsid w:val="00723623"/>
    <w:rsid w:val="00725A21"/>
    <w:rsid w:val="00725B27"/>
    <w:rsid w:val="00730C1F"/>
    <w:rsid w:val="00730F46"/>
    <w:rsid w:val="00733351"/>
    <w:rsid w:val="00735F58"/>
    <w:rsid w:val="00735F80"/>
    <w:rsid w:val="00736E91"/>
    <w:rsid w:val="00737D52"/>
    <w:rsid w:val="007403AA"/>
    <w:rsid w:val="00740604"/>
    <w:rsid w:val="00741297"/>
    <w:rsid w:val="007412C2"/>
    <w:rsid w:val="00744075"/>
    <w:rsid w:val="00745076"/>
    <w:rsid w:val="00746C68"/>
    <w:rsid w:val="0074704B"/>
    <w:rsid w:val="00747D70"/>
    <w:rsid w:val="007503DE"/>
    <w:rsid w:val="00751294"/>
    <w:rsid w:val="00751EB1"/>
    <w:rsid w:val="00753431"/>
    <w:rsid w:val="00753B2B"/>
    <w:rsid w:val="00754913"/>
    <w:rsid w:val="00754F20"/>
    <w:rsid w:val="00757007"/>
    <w:rsid w:val="00757249"/>
    <w:rsid w:val="0076055B"/>
    <w:rsid w:val="00760AC5"/>
    <w:rsid w:val="007627E0"/>
    <w:rsid w:val="00764155"/>
    <w:rsid w:val="00764664"/>
    <w:rsid w:val="00764C78"/>
    <w:rsid w:val="007665E7"/>
    <w:rsid w:val="00767070"/>
    <w:rsid w:val="00767247"/>
    <w:rsid w:val="00767281"/>
    <w:rsid w:val="007674B2"/>
    <w:rsid w:val="007704F8"/>
    <w:rsid w:val="00771495"/>
    <w:rsid w:val="007723B3"/>
    <w:rsid w:val="007728E2"/>
    <w:rsid w:val="007729D0"/>
    <w:rsid w:val="0077436D"/>
    <w:rsid w:val="007744C6"/>
    <w:rsid w:val="00777966"/>
    <w:rsid w:val="007800E1"/>
    <w:rsid w:val="007805FE"/>
    <w:rsid w:val="00780B73"/>
    <w:rsid w:val="007813C7"/>
    <w:rsid w:val="00781A86"/>
    <w:rsid w:val="0078487E"/>
    <w:rsid w:val="00784C91"/>
    <w:rsid w:val="0078705A"/>
    <w:rsid w:val="0078781A"/>
    <w:rsid w:val="0079006D"/>
    <w:rsid w:val="00790A67"/>
    <w:rsid w:val="00790A88"/>
    <w:rsid w:val="00791117"/>
    <w:rsid w:val="00791F9E"/>
    <w:rsid w:val="00793C1E"/>
    <w:rsid w:val="00796172"/>
    <w:rsid w:val="00796296"/>
    <w:rsid w:val="00796CE0"/>
    <w:rsid w:val="007970BB"/>
    <w:rsid w:val="00797DC6"/>
    <w:rsid w:val="007A0EEC"/>
    <w:rsid w:val="007A357D"/>
    <w:rsid w:val="007A391A"/>
    <w:rsid w:val="007A5D80"/>
    <w:rsid w:val="007A613D"/>
    <w:rsid w:val="007A616B"/>
    <w:rsid w:val="007A7F50"/>
    <w:rsid w:val="007B1341"/>
    <w:rsid w:val="007B1DA8"/>
    <w:rsid w:val="007B5C3D"/>
    <w:rsid w:val="007B6949"/>
    <w:rsid w:val="007B7740"/>
    <w:rsid w:val="007C14C5"/>
    <w:rsid w:val="007C669D"/>
    <w:rsid w:val="007C6CA8"/>
    <w:rsid w:val="007C757B"/>
    <w:rsid w:val="007C7801"/>
    <w:rsid w:val="007D027A"/>
    <w:rsid w:val="007D0FC8"/>
    <w:rsid w:val="007D14DD"/>
    <w:rsid w:val="007D1E76"/>
    <w:rsid w:val="007D2245"/>
    <w:rsid w:val="007D28FB"/>
    <w:rsid w:val="007D35CD"/>
    <w:rsid w:val="007D423B"/>
    <w:rsid w:val="007D5D16"/>
    <w:rsid w:val="007D765C"/>
    <w:rsid w:val="007D7EBB"/>
    <w:rsid w:val="007E00D3"/>
    <w:rsid w:val="007E079E"/>
    <w:rsid w:val="007E15F2"/>
    <w:rsid w:val="007E6BF1"/>
    <w:rsid w:val="007E7C51"/>
    <w:rsid w:val="007E7E36"/>
    <w:rsid w:val="007F07B8"/>
    <w:rsid w:val="007F0D8E"/>
    <w:rsid w:val="007F12DA"/>
    <w:rsid w:val="007F2B89"/>
    <w:rsid w:val="007F332F"/>
    <w:rsid w:val="007F335E"/>
    <w:rsid w:val="007F444D"/>
    <w:rsid w:val="007F50F8"/>
    <w:rsid w:val="007F5224"/>
    <w:rsid w:val="007F5C72"/>
    <w:rsid w:val="007F5DED"/>
    <w:rsid w:val="007F5FEF"/>
    <w:rsid w:val="007F7E27"/>
    <w:rsid w:val="008018FA"/>
    <w:rsid w:val="008026C3"/>
    <w:rsid w:val="008026DB"/>
    <w:rsid w:val="0080498B"/>
    <w:rsid w:val="0080525B"/>
    <w:rsid w:val="00806916"/>
    <w:rsid w:val="008120C5"/>
    <w:rsid w:val="008142B8"/>
    <w:rsid w:val="0081454B"/>
    <w:rsid w:val="00814A6D"/>
    <w:rsid w:val="00815D8F"/>
    <w:rsid w:val="00816599"/>
    <w:rsid w:val="008175E9"/>
    <w:rsid w:val="0082219D"/>
    <w:rsid w:val="00823C00"/>
    <w:rsid w:val="008265D8"/>
    <w:rsid w:val="008269F9"/>
    <w:rsid w:val="00827094"/>
    <w:rsid w:val="008314F0"/>
    <w:rsid w:val="008315BB"/>
    <w:rsid w:val="00833717"/>
    <w:rsid w:val="0083420A"/>
    <w:rsid w:val="00836EEE"/>
    <w:rsid w:val="00840A51"/>
    <w:rsid w:val="00841506"/>
    <w:rsid w:val="00841AF2"/>
    <w:rsid w:val="00842DB5"/>
    <w:rsid w:val="008432C8"/>
    <w:rsid w:val="008453AE"/>
    <w:rsid w:val="008514E5"/>
    <w:rsid w:val="00853637"/>
    <w:rsid w:val="00853717"/>
    <w:rsid w:val="008546BE"/>
    <w:rsid w:val="0085553F"/>
    <w:rsid w:val="00856C79"/>
    <w:rsid w:val="00863192"/>
    <w:rsid w:val="008632B9"/>
    <w:rsid w:val="00863A1F"/>
    <w:rsid w:val="00863A8D"/>
    <w:rsid w:val="00863F82"/>
    <w:rsid w:val="008644C2"/>
    <w:rsid w:val="00864887"/>
    <w:rsid w:val="00870DDF"/>
    <w:rsid w:val="008727C3"/>
    <w:rsid w:val="00872EDF"/>
    <w:rsid w:val="00873422"/>
    <w:rsid w:val="008749C2"/>
    <w:rsid w:val="00880A59"/>
    <w:rsid w:val="0088110C"/>
    <w:rsid w:val="008813B1"/>
    <w:rsid w:val="008821CF"/>
    <w:rsid w:val="00883D70"/>
    <w:rsid w:val="0088474A"/>
    <w:rsid w:val="00885F96"/>
    <w:rsid w:val="00886555"/>
    <w:rsid w:val="008866D4"/>
    <w:rsid w:val="00887446"/>
    <w:rsid w:val="0088746D"/>
    <w:rsid w:val="00887B0C"/>
    <w:rsid w:val="00891005"/>
    <w:rsid w:val="00891270"/>
    <w:rsid w:val="00891C71"/>
    <w:rsid w:val="0089279A"/>
    <w:rsid w:val="008927CA"/>
    <w:rsid w:val="008939B1"/>
    <w:rsid w:val="008955AF"/>
    <w:rsid w:val="008979FC"/>
    <w:rsid w:val="008A0E7D"/>
    <w:rsid w:val="008A47C1"/>
    <w:rsid w:val="008A487C"/>
    <w:rsid w:val="008A5155"/>
    <w:rsid w:val="008A5A4A"/>
    <w:rsid w:val="008A6B04"/>
    <w:rsid w:val="008A72F8"/>
    <w:rsid w:val="008B069C"/>
    <w:rsid w:val="008B38B2"/>
    <w:rsid w:val="008B4610"/>
    <w:rsid w:val="008B6515"/>
    <w:rsid w:val="008C344B"/>
    <w:rsid w:val="008C3C3D"/>
    <w:rsid w:val="008C615A"/>
    <w:rsid w:val="008C61BE"/>
    <w:rsid w:val="008C6251"/>
    <w:rsid w:val="008C6C81"/>
    <w:rsid w:val="008D166F"/>
    <w:rsid w:val="008D1C98"/>
    <w:rsid w:val="008D2AB2"/>
    <w:rsid w:val="008D2D84"/>
    <w:rsid w:val="008D329A"/>
    <w:rsid w:val="008D4A49"/>
    <w:rsid w:val="008D524E"/>
    <w:rsid w:val="008D563D"/>
    <w:rsid w:val="008D57F8"/>
    <w:rsid w:val="008D6506"/>
    <w:rsid w:val="008D6CCD"/>
    <w:rsid w:val="008D7AE8"/>
    <w:rsid w:val="008D7BF2"/>
    <w:rsid w:val="008E0CE4"/>
    <w:rsid w:val="008E0DF5"/>
    <w:rsid w:val="008E1625"/>
    <w:rsid w:val="008E4348"/>
    <w:rsid w:val="008E4AEF"/>
    <w:rsid w:val="008E5100"/>
    <w:rsid w:val="008E556C"/>
    <w:rsid w:val="008E73D9"/>
    <w:rsid w:val="008E7B18"/>
    <w:rsid w:val="008F06DC"/>
    <w:rsid w:val="008F098D"/>
    <w:rsid w:val="008F0DE9"/>
    <w:rsid w:val="008F1C3A"/>
    <w:rsid w:val="008F4E09"/>
    <w:rsid w:val="008F5F73"/>
    <w:rsid w:val="009015F9"/>
    <w:rsid w:val="00902573"/>
    <w:rsid w:val="0090262B"/>
    <w:rsid w:val="00903046"/>
    <w:rsid w:val="00903816"/>
    <w:rsid w:val="00904304"/>
    <w:rsid w:val="00904EEE"/>
    <w:rsid w:val="009068E0"/>
    <w:rsid w:val="0090770B"/>
    <w:rsid w:val="00907E6F"/>
    <w:rsid w:val="009107A6"/>
    <w:rsid w:val="009117CF"/>
    <w:rsid w:val="0091276C"/>
    <w:rsid w:val="009137E2"/>
    <w:rsid w:val="009150B9"/>
    <w:rsid w:val="0091555E"/>
    <w:rsid w:val="009173BC"/>
    <w:rsid w:val="00917F02"/>
    <w:rsid w:val="009201FE"/>
    <w:rsid w:val="00921D8B"/>
    <w:rsid w:val="00923258"/>
    <w:rsid w:val="00923361"/>
    <w:rsid w:val="00924772"/>
    <w:rsid w:val="009248F9"/>
    <w:rsid w:val="0092557B"/>
    <w:rsid w:val="00925CA2"/>
    <w:rsid w:val="009263CF"/>
    <w:rsid w:val="00926832"/>
    <w:rsid w:val="00926DAE"/>
    <w:rsid w:val="00926E64"/>
    <w:rsid w:val="009272CC"/>
    <w:rsid w:val="00927627"/>
    <w:rsid w:val="0092776E"/>
    <w:rsid w:val="00927987"/>
    <w:rsid w:val="00930A65"/>
    <w:rsid w:val="0093166C"/>
    <w:rsid w:val="00932681"/>
    <w:rsid w:val="00934792"/>
    <w:rsid w:val="00935315"/>
    <w:rsid w:val="00936B26"/>
    <w:rsid w:val="009403EC"/>
    <w:rsid w:val="00941CFC"/>
    <w:rsid w:val="00942E4F"/>
    <w:rsid w:val="0094427D"/>
    <w:rsid w:val="00944ADB"/>
    <w:rsid w:val="00945CAE"/>
    <w:rsid w:val="0094628C"/>
    <w:rsid w:val="00946ABA"/>
    <w:rsid w:val="0095053B"/>
    <w:rsid w:val="00950EB8"/>
    <w:rsid w:val="00950FE2"/>
    <w:rsid w:val="00952C3B"/>
    <w:rsid w:val="00952D0A"/>
    <w:rsid w:val="00954491"/>
    <w:rsid w:val="00960A45"/>
    <w:rsid w:val="00961FCF"/>
    <w:rsid w:val="009630F9"/>
    <w:rsid w:val="00964715"/>
    <w:rsid w:val="009653FD"/>
    <w:rsid w:val="00966454"/>
    <w:rsid w:val="00966616"/>
    <w:rsid w:val="0096762B"/>
    <w:rsid w:val="009708EA"/>
    <w:rsid w:val="00970A3D"/>
    <w:rsid w:val="0097113F"/>
    <w:rsid w:val="00971D0D"/>
    <w:rsid w:val="00971EA2"/>
    <w:rsid w:val="00972495"/>
    <w:rsid w:val="0097258D"/>
    <w:rsid w:val="00973907"/>
    <w:rsid w:val="00974634"/>
    <w:rsid w:val="00976230"/>
    <w:rsid w:val="00976567"/>
    <w:rsid w:val="009816FA"/>
    <w:rsid w:val="00981E55"/>
    <w:rsid w:val="00982226"/>
    <w:rsid w:val="00982648"/>
    <w:rsid w:val="0098287A"/>
    <w:rsid w:val="00982B33"/>
    <w:rsid w:val="009845AA"/>
    <w:rsid w:val="009845FF"/>
    <w:rsid w:val="009850D2"/>
    <w:rsid w:val="0098625D"/>
    <w:rsid w:val="00986B4F"/>
    <w:rsid w:val="00986F36"/>
    <w:rsid w:val="00990113"/>
    <w:rsid w:val="009911EF"/>
    <w:rsid w:val="009914B1"/>
    <w:rsid w:val="0099205B"/>
    <w:rsid w:val="0099232D"/>
    <w:rsid w:val="00992579"/>
    <w:rsid w:val="00992B72"/>
    <w:rsid w:val="00992E71"/>
    <w:rsid w:val="00993072"/>
    <w:rsid w:val="00993B49"/>
    <w:rsid w:val="00994FD8"/>
    <w:rsid w:val="00996E94"/>
    <w:rsid w:val="009A2815"/>
    <w:rsid w:val="009A37AC"/>
    <w:rsid w:val="009A3A75"/>
    <w:rsid w:val="009A3CEA"/>
    <w:rsid w:val="009A435F"/>
    <w:rsid w:val="009A4E42"/>
    <w:rsid w:val="009A5805"/>
    <w:rsid w:val="009A583F"/>
    <w:rsid w:val="009A6603"/>
    <w:rsid w:val="009A7066"/>
    <w:rsid w:val="009B1F34"/>
    <w:rsid w:val="009B1F82"/>
    <w:rsid w:val="009B25A7"/>
    <w:rsid w:val="009B2750"/>
    <w:rsid w:val="009B3236"/>
    <w:rsid w:val="009B4F0A"/>
    <w:rsid w:val="009B660A"/>
    <w:rsid w:val="009B7029"/>
    <w:rsid w:val="009B7FA0"/>
    <w:rsid w:val="009C02FC"/>
    <w:rsid w:val="009C0884"/>
    <w:rsid w:val="009C10E4"/>
    <w:rsid w:val="009C2780"/>
    <w:rsid w:val="009C3481"/>
    <w:rsid w:val="009C4029"/>
    <w:rsid w:val="009C6554"/>
    <w:rsid w:val="009C7538"/>
    <w:rsid w:val="009C7D5A"/>
    <w:rsid w:val="009D0AC3"/>
    <w:rsid w:val="009D0D88"/>
    <w:rsid w:val="009D17F5"/>
    <w:rsid w:val="009D2B1D"/>
    <w:rsid w:val="009D30BB"/>
    <w:rsid w:val="009D35A4"/>
    <w:rsid w:val="009D3D35"/>
    <w:rsid w:val="009D5BBC"/>
    <w:rsid w:val="009E005F"/>
    <w:rsid w:val="009E06A7"/>
    <w:rsid w:val="009E25FE"/>
    <w:rsid w:val="009E4E2F"/>
    <w:rsid w:val="009E55EE"/>
    <w:rsid w:val="009E61CE"/>
    <w:rsid w:val="009E7510"/>
    <w:rsid w:val="009E7CCB"/>
    <w:rsid w:val="009F05C7"/>
    <w:rsid w:val="009F0FBD"/>
    <w:rsid w:val="009F1EA3"/>
    <w:rsid w:val="009F381B"/>
    <w:rsid w:val="009F6211"/>
    <w:rsid w:val="009F6A48"/>
    <w:rsid w:val="009F76DC"/>
    <w:rsid w:val="00A02C83"/>
    <w:rsid w:val="00A045CE"/>
    <w:rsid w:val="00A0474E"/>
    <w:rsid w:val="00A0520A"/>
    <w:rsid w:val="00A06151"/>
    <w:rsid w:val="00A1002D"/>
    <w:rsid w:val="00A115AA"/>
    <w:rsid w:val="00A14891"/>
    <w:rsid w:val="00A14CE0"/>
    <w:rsid w:val="00A1595F"/>
    <w:rsid w:val="00A1695E"/>
    <w:rsid w:val="00A218D6"/>
    <w:rsid w:val="00A26555"/>
    <w:rsid w:val="00A26F20"/>
    <w:rsid w:val="00A271F9"/>
    <w:rsid w:val="00A30240"/>
    <w:rsid w:val="00A303BC"/>
    <w:rsid w:val="00A30EC6"/>
    <w:rsid w:val="00A321A5"/>
    <w:rsid w:val="00A32737"/>
    <w:rsid w:val="00A327B1"/>
    <w:rsid w:val="00A3286A"/>
    <w:rsid w:val="00A33B00"/>
    <w:rsid w:val="00A3570B"/>
    <w:rsid w:val="00A35ADF"/>
    <w:rsid w:val="00A366D6"/>
    <w:rsid w:val="00A41CA9"/>
    <w:rsid w:val="00A41D1D"/>
    <w:rsid w:val="00A43900"/>
    <w:rsid w:val="00A43A40"/>
    <w:rsid w:val="00A45085"/>
    <w:rsid w:val="00A45EAB"/>
    <w:rsid w:val="00A4743F"/>
    <w:rsid w:val="00A50776"/>
    <w:rsid w:val="00A51644"/>
    <w:rsid w:val="00A52B0A"/>
    <w:rsid w:val="00A52B23"/>
    <w:rsid w:val="00A5366B"/>
    <w:rsid w:val="00A57299"/>
    <w:rsid w:val="00A600BF"/>
    <w:rsid w:val="00A62FB3"/>
    <w:rsid w:val="00A63034"/>
    <w:rsid w:val="00A63EB8"/>
    <w:rsid w:val="00A656A7"/>
    <w:rsid w:val="00A657E0"/>
    <w:rsid w:val="00A66554"/>
    <w:rsid w:val="00A66CEB"/>
    <w:rsid w:val="00A70A39"/>
    <w:rsid w:val="00A71B44"/>
    <w:rsid w:val="00A74507"/>
    <w:rsid w:val="00A75AD1"/>
    <w:rsid w:val="00A76683"/>
    <w:rsid w:val="00A77EB9"/>
    <w:rsid w:val="00A77F37"/>
    <w:rsid w:val="00A82368"/>
    <w:rsid w:val="00A84994"/>
    <w:rsid w:val="00A865D8"/>
    <w:rsid w:val="00A876CE"/>
    <w:rsid w:val="00A87995"/>
    <w:rsid w:val="00A87FD4"/>
    <w:rsid w:val="00A910C9"/>
    <w:rsid w:val="00A95551"/>
    <w:rsid w:val="00A95766"/>
    <w:rsid w:val="00A95D08"/>
    <w:rsid w:val="00AA07F2"/>
    <w:rsid w:val="00AA10E3"/>
    <w:rsid w:val="00AA197E"/>
    <w:rsid w:val="00AA1CFD"/>
    <w:rsid w:val="00AA25AC"/>
    <w:rsid w:val="00AA28EA"/>
    <w:rsid w:val="00AA3379"/>
    <w:rsid w:val="00AA3C81"/>
    <w:rsid w:val="00AA450B"/>
    <w:rsid w:val="00AA5564"/>
    <w:rsid w:val="00AB2A6F"/>
    <w:rsid w:val="00AB2D18"/>
    <w:rsid w:val="00AB359F"/>
    <w:rsid w:val="00AB4722"/>
    <w:rsid w:val="00AB7362"/>
    <w:rsid w:val="00AC08C9"/>
    <w:rsid w:val="00AC0BEF"/>
    <w:rsid w:val="00AC225E"/>
    <w:rsid w:val="00AC2DD8"/>
    <w:rsid w:val="00AC6F45"/>
    <w:rsid w:val="00AC7690"/>
    <w:rsid w:val="00AC7BDF"/>
    <w:rsid w:val="00AD05DA"/>
    <w:rsid w:val="00AD1C7F"/>
    <w:rsid w:val="00AD2C27"/>
    <w:rsid w:val="00AD30FB"/>
    <w:rsid w:val="00AD354D"/>
    <w:rsid w:val="00AD4E9E"/>
    <w:rsid w:val="00AD57DE"/>
    <w:rsid w:val="00AD6A4E"/>
    <w:rsid w:val="00AE2168"/>
    <w:rsid w:val="00AE2831"/>
    <w:rsid w:val="00AE4261"/>
    <w:rsid w:val="00AE543C"/>
    <w:rsid w:val="00AE662D"/>
    <w:rsid w:val="00AE70F4"/>
    <w:rsid w:val="00AF018F"/>
    <w:rsid w:val="00AF1187"/>
    <w:rsid w:val="00AF147F"/>
    <w:rsid w:val="00AF1FF5"/>
    <w:rsid w:val="00AF22A6"/>
    <w:rsid w:val="00AF5A86"/>
    <w:rsid w:val="00AF737E"/>
    <w:rsid w:val="00AF78D7"/>
    <w:rsid w:val="00B00DB4"/>
    <w:rsid w:val="00B00E58"/>
    <w:rsid w:val="00B0281B"/>
    <w:rsid w:val="00B02879"/>
    <w:rsid w:val="00B039BF"/>
    <w:rsid w:val="00B0543E"/>
    <w:rsid w:val="00B059F2"/>
    <w:rsid w:val="00B068AB"/>
    <w:rsid w:val="00B07EDB"/>
    <w:rsid w:val="00B10470"/>
    <w:rsid w:val="00B11072"/>
    <w:rsid w:val="00B11BBE"/>
    <w:rsid w:val="00B15745"/>
    <w:rsid w:val="00B158D4"/>
    <w:rsid w:val="00B208FC"/>
    <w:rsid w:val="00B2112E"/>
    <w:rsid w:val="00B22940"/>
    <w:rsid w:val="00B22C51"/>
    <w:rsid w:val="00B235AF"/>
    <w:rsid w:val="00B23F79"/>
    <w:rsid w:val="00B24E05"/>
    <w:rsid w:val="00B24F12"/>
    <w:rsid w:val="00B25A4A"/>
    <w:rsid w:val="00B25CA0"/>
    <w:rsid w:val="00B262B1"/>
    <w:rsid w:val="00B306F1"/>
    <w:rsid w:val="00B30D5C"/>
    <w:rsid w:val="00B3100E"/>
    <w:rsid w:val="00B31727"/>
    <w:rsid w:val="00B31D5A"/>
    <w:rsid w:val="00B32491"/>
    <w:rsid w:val="00B3326A"/>
    <w:rsid w:val="00B33A71"/>
    <w:rsid w:val="00B35170"/>
    <w:rsid w:val="00B35A35"/>
    <w:rsid w:val="00B36A7A"/>
    <w:rsid w:val="00B37104"/>
    <w:rsid w:val="00B3748F"/>
    <w:rsid w:val="00B3797E"/>
    <w:rsid w:val="00B37EA9"/>
    <w:rsid w:val="00B415B8"/>
    <w:rsid w:val="00B41865"/>
    <w:rsid w:val="00B42989"/>
    <w:rsid w:val="00B44EA7"/>
    <w:rsid w:val="00B46EBB"/>
    <w:rsid w:val="00B46F27"/>
    <w:rsid w:val="00B47C2F"/>
    <w:rsid w:val="00B507E7"/>
    <w:rsid w:val="00B508FE"/>
    <w:rsid w:val="00B519C0"/>
    <w:rsid w:val="00B52399"/>
    <w:rsid w:val="00B5366D"/>
    <w:rsid w:val="00B552D7"/>
    <w:rsid w:val="00B5584C"/>
    <w:rsid w:val="00B5706A"/>
    <w:rsid w:val="00B60143"/>
    <w:rsid w:val="00B60183"/>
    <w:rsid w:val="00B61415"/>
    <w:rsid w:val="00B6338D"/>
    <w:rsid w:val="00B65C46"/>
    <w:rsid w:val="00B67983"/>
    <w:rsid w:val="00B67B9A"/>
    <w:rsid w:val="00B71273"/>
    <w:rsid w:val="00B71C1D"/>
    <w:rsid w:val="00B72204"/>
    <w:rsid w:val="00B7411C"/>
    <w:rsid w:val="00B75C74"/>
    <w:rsid w:val="00B774C7"/>
    <w:rsid w:val="00B77686"/>
    <w:rsid w:val="00B778DE"/>
    <w:rsid w:val="00B808D2"/>
    <w:rsid w:val="00B80D10"/>
    <w:rsid w:val="00B81BCD"/>
    <w:rsid w:val="00B82C51"/>
    <w:rsid w:val="00B84832"/>
    <w:rsid w:val="00B85BD6"/>
    <w:rsid w:val="00B86578"/>
    <w:rsid w:val="00B86685"/>
    <w:rsid w:val="00B87FDB"/>
    <w:rsid w:val="00B903AD"/>
    <w:rsid w:val="00B904B5"/>
    <w:rsid w:val="00B90AF4"/>
    <w:rsid w:val="00B90BAF"/>
    <w:rsid w:val="00B92521"/>
    <w:rsid w:val="00B92E12"/>
    <w:rsid w:val="00B9348D"/>
    <w:rsid w:val="00B93599"/>
    <w:rsid w:val="00B93675"/>
    <w:rsid w:val="00B93DED"/>
    <w:rsid w:val="00B958AD"/>
    <w:rsid w:val="00B95B84"/>
    <w:rsid w:val="00B9798E"/>
    <w:rsid w:val="00BA0C6A"/>
    <w:rsid w:val="00BA1C06"/>
    <w:rsid w:val="00BA2593"/>
    <w:rsid w:val="00BA3B5C"/>
    <w:rsid w:val="00BA3C76"/>
    <w:rsid w:val="00BA4DE6"/>
    <w:rsid w:val="00BA5B16"/>
    <w:rsid w:val="00BA5F71"/>
    <w:rsid w:val="00BA6A23"/>
    <w:rsid w:val="00BA6DEF"/>
    <w:rsid w:val="00BA7D4D"/>
    <w:rsid w:val="00BB3307"/>
    <w:rsid w:val="00BB3343"/>
    <w:rsid w:val="00BB3A5D"/>
    <w:rsid w:val="00BB6231"/>
    <w:rsid w:val="00BB77F3"/>
    <w:rsid w:val="00BB7900"/>
    <w:rsid w:val="00BC05F9"/>
    <w:rsid w:val="00BC1BBC"/>
    <w:rsid w:val="00BC380C"/>
    <w:rsid w:val="00BC4869"/>
    <w:rsid w:val="00BD1F0D"/>
    <w:rsid w:val="00BD2284"/>
    <w:rsid w:val="00BD4957"/>
    <w:rsid w:val="00BD54D4"/>
    <w:rsid w:val="00BD5BA6"/>
    <w:rsid w:val="00BD74E3"/>
    <w:rsid w:val="00BE0D4C"/>
    <w:rsid w:val="00BE2B9C"/>
    <w:rsid w:val="00BE2F20"/>
    <w:rsid w:val="00BE2F3A"/>
    <w:rsid w:val="00BE37B0"/>
    <w:rsid w:val="00BE5280"/>
    <w:rsid w:val="00BE6C4B"/>
    <w:rsid w:val="00BE732B"/>
    <w:rsid w:val="00BE7697"/>
    <w:rsid w:val="00BE7DDD"/>
    <w:rsid w:val="00BF0E14"/>
    <w:rsid w:val="00BF229A"/>
    <w:rsid w:val="00BF29E6"/>
    <w:rsid w:val="00C009D9"/>
    <w:rsid w:val="00C00A63"/>
    <w:rsid w:val="00C017ED"/>
    <w:rsid w:val="00C02A39"/>
    <w:rsid w:val="00C0361E"/>
    <w:rsid w:val="00C05CE9"/>
    <w:rsid w:val="00C102E5"/>
    <w:rsid w:val="00C1097D"/>
    <w:rsid w:val="00C10A20"/>
    <w:rsid w:val="00C11407"/>
    <w:rsid w:val="00C1486E"/>
    <w:rsid w:val="00C150A5"/>
    <w:rsid w:val="00C153AC"/>
    <w:rsid w:val="00C175C2"/>
    <w:rsid w:val="00C20166"/>
    <w:rsid w:val="00C21690"/>
    <w:rsid w:val="00C228C1"/>
    <w:rsid w:val="00C228DA"/>
    <w:rsid w:val="00C237A3"/>
    <w:rsid w:val="00C24762"/>
    <w:rsid w:val="00C2478A"/>
    <w:rsid w:val="00C25042"/>
    <w:rsid w:val="00C30116"/>
    <w:rsid w:val="00C32CF1"/>
    <w:rsid w:val="00C32DAD"/>
    <w:rsid w:val="00C34023"/>
    <w:rsid w:val="00C3491C"/>
    <w:rsid w:val="00C375D3"/>
    <w:rsid w:val="00C43838"/>
    <w:rsid w:val="00C44226"/>
    <w:rsid w:val="00C45095"/>
    <w:rsid w:val="00C4661C"/>
    <w:rsid w:val="00C47811"/>
    <w:rsid w:val="00C51752"/>
    <w:rsid w:val="00C52473"/>
    <w:rsid w:val="00C55416"/>
    <w:rsid w:val="00C56644"/>
    <w:rsid w:val="00C56945"/>
    <w:rsid w:val="00C57623"/>
    <w:rsid w:val="00C5795D"/>
    <w:rsid w:val="00C60FEF"/>
    <w:rsid w:val="00C616AC"/>
    <w:rsid w:val="00C61E95"/>
    <w:rsid w:val="00C62594"/>
    <w:rsid w:val="00C62BE5"/>
    <w:rsid w:val="00C63516"/>
    <w:rsid w:val="00C64C8F"/>
    <w:rsid w:val="00C666BA"/>
    <w:rsid w:val="00C67304"/>
    <w:rsid w:val="00C7171B"/>
    <w:rsid w:val="00C73208"/>
    <w:rsid w:val="00C7370A"/>
    <w:rsid w:val="00C74FD5"/>
    <w:rsid w:val="00C75BAF"/>
    <w:rsid w:val="00C76933"/>
    <w:rsid w:val="00C76949"/>
    <w:rsid w:val="00C76EAD"/>
    <w:rsid w:val="00C80096"/>
    <w:rsid w:val="00C83125"/>
    <w:rsid w:val="00C840CE"/>
    <w:rsid w:val="00C85637"/>
    <w:rsid w:val="00C85A9B"/>
    <w:rsid w:val="00C862F9"/>
    <w:rsid w:val="00C87BFB"/>
    <w:rsid w:val="00C905F7"/>
    <w:rsid w:val="00C93E35"/>
    <w:rsid w:val="00C941A1"/>
    <w:rsid w:val="00C9502A"/>
    <w:rsid w:val="00C9585D"/>
    <w:rsid w:val="00C96916"/>
    <w:rsid w:val="00C96D87"/>
    <w:rsid w:val="00C97D5E"/>
    <w:rsid w:val="00CA0151"/>
    <w:rsid w:val="00CA077D"/>
    <w:rsid w:val="00CA1E16"/>
    <w:rsid w:val="00CA230B"/>
    <w:rsid w:val="00CA2A70"/>
    <w:rsid w:val="00CA30CE"/>
    <w:rsid w:val="00CA39E1"/>
    <w:rsid w:val="00CA402B"/>
    <w:rsid w:val="00CA4416"/>
    <w:rsid w:val="00CA4B55"/>
    <w:rsid w:val="00CA4DAE"/>
    <w:rsid w:val="00CA5099"/>
    <w:rsid w:val="00CA5FDA"/>
    <w:rsid w:val="00CA6A30"/>
    <w:rsid w:val="00CB18D3"/>
    <w:rsid w:val="00CB23B8"/>
    <w:rsid w:val="00CB24AC"/>
    <w:rsid w:val="00CB5FE0"/>
    <w:rsid w:val="00CB6DC6"/>
    <w:rsid w:val="00CB7417"/>
    <w:rsid w:val="00CC0122"/>
    <w:rsid w:val="00CC07F9"/>
    <w:rsid w:val="00CC3CA3"/>
    <w:rsid w:val="00CC40C8"/>
    <w:rsid w:val="00CC43A5"/>
    <w:rsid w:val="00CC521C"/>
    <w:rsid w:val="00CC533F"/>
    <w:rsid w:val="00CC5356"/>
    <w:rsid w:val="00CC63A3"/>
    <w:rsid w:val="00CC6512"/>
    <w:rsid w:val="00CD03D6"/>
    <w:rsid w:val="00CD0AF7"/>
    <w:rsid w:val="00CD1663"/>
    <w:rsid w:val="00CD1A6D"/>
    <w:rsid w:val="00CD4AC5"/>
    <w:rsid w:val="00CD5070"/>
    <w:rsid w:val="00CD68D2"/>
    <w:rsid w:val="00CE14BA"/>
    <w:rsid w:val="00CE17EF"/>
    <w:rsid w:val="00CE37C2"/>
    <w:rsid w:val="00CE4AC7"/>
    <w:rsid w:val="00CE4D75"/>
    <w:rsid w:val="00CE5C43"/>
    <w:rsid w:val="00CE7487"/>
    <w:rsid w:val="00CE7B35"/>
    <w:rsid w:val="00CF1681"/>
    <w:rsid w:val="00CF1810"/>
    <w:rsid w:val="00CF2CE1"/>
    <w:rsid w:val="00CF3F1D"/>
    <w:rsid w:val="00CF4C99"/>
    <w:rsid w:val="00CF615B"/>
    <w:rsid w:val="00CF74C5"/>
    <w:rsid w:val="00CF7EFE"/>
    <w:rsid w:val="00D012EF"/>
    <w:rsid w:val="00D015A0"/>
    <w:rsid w:val="00D0234F"/>
    <w:rsid w:val="00D034E8"/>
    <w:rsid w:val="00D0588B"/>
    <w:rsid w:val="00D05AEB"/>
    <w:rsid w:val="00D060EA"/>
    <w:rsid w:val="00D105ED"/>
    <w:rsid w:val="00D1185C"/>
    <w:rsid w:val="00D1505E"/>
    <w:rsid w:val="00D16831"/>
    <w:rsid w:val="00D1683A"/>
    <w:rsid w:val="00D16918"/>
    <w:rsid w:val="00D17216"/>
    <w:rsid w:val="00D20E5A"/>
    <w:rsid w:val="00D210DD"/>
    <w:rsid w:val="00D21C4C"/>
    <w:rsid w:val="00D2237C"/>
    <w:rsid w:val="00D22EE4"/>
    <w:rsid w:val="00D244E5"/>
    <w:rsid w:val="00D25906"/>
    <w:rsid w:val="00D272F0"/>
    <w:rsid w:val="00D274C9"/>
    <w:rsid w:val="00D31F72"/>
    <w:rsid w:val="00D32109"/>
    <w:rsid w:val="00D33558"/>
    <w:rsid w:val="00D345D7"/>
    <w:rsid w:val="00D35B2B"/>
    <w:rsid w:val="00D364CE"/>
    <w:rsid w:val="00D37D67"/>
    <w:rsid w:val="00D402AA"/>
    <w:rsid w:val="00D40C4B"/>
    <w:rsid w:val="00D460C0"/>
    <w:rsid w:val="00D4653B"/>
    <w:rsid w:val="00D466CA"/>
    <w:rsid w:val="00D46E66"/>
    <w:rsid w:val="00D509DA"/>
    <w:rsid w:val="00D53B01"/>
    <w:rsid w:val="00D556A6"/>
    <w:rsid w:val="00D5608F"/>
    <w:rsid w:val="00D567FF"/>
    <w:rsid w:val="00D568FB"/>
    <w:rsid w:val="00D60206"/>
    <w:rsid w:val="00D60985"/>
    <w:rsid w:val="00D652C3"/>
    <w:rsid w:val="00D67D75"/>
    <w:rsid w:val="00D70584"/>
    <w:rsid w:val="00D71328"/>
    <w:rsid w:val="00D7223D"/>
    <w:rsid w:val="00D732C5"/>
    <w:rsid w:val="00D755A9"/>
    <w:rsid w:val="00D75DF1"/>
    <w:rsid w:val="00D77974"/>
    <w:rsid w:val="00D85007"/>
    <w:rsid w:val="00D85AC7"/>
    <w:rsid w:val="00D85BCA"/>
    <w:rsid w:val="00D861DF"/>
    <w:rsid w:val="00D870EA"/>
    <w:rsid w:val="00D87B17"/>
    <w:rsid w:val="00D87C7D"/>
    <w:rsid w:val="00D9310A"/>
    <w:rsid w:val="00D93E0F"/>
    <w:rsid w:val="00D966CE"/>
    <w:rsid w:val="00D96773"/>
    <w:rsid w:val="00D97A9C"/>
    <w:rsid w:val="00DA0858"/>
    <w:rsid w:val="00DB37E2"/>
    <w:rsid w:val="00DB38CE"/>
    <w:rsid w:val="00DB61DC"/>
    <w:rsid w:val="00DB7541"/>
    <w:rsid w:val="00DC15EB"/>
    <w:rsid w:val="00DC2E76"/>
    <w:rsid w:val="00DC4DC4"/>
    <w:rsid w:val="00DC621A"/>
    <w:rsid w:val="00DC645C"/>
    <w:rsid w:val="00DD451F"/>
    <w:rsid w:val="00DD469D"/>
    <w:rsid w:val="00DD47E4"/>
    <w:rsid w:val="00DD4ED9"/>
    <w:rsid w:val="00DD4FEC"/>
    <w:rsid w:val="00DD5B9C"/>
    <w:rsid w:val="00DE1723"/>
    <w:rsid w:val="00DE3783"/>
    <w:rsid w:val="00DE3D26"/>
    <w:rsid w:val="00DE4D23"/>
    <w:rsid w:val="00DE725A"/>
    <w:rsid w:val="00DF139A"/>
    <w:rsid w:val="00DF22D1"/>
    <w:rsid w:val="00DF2981"/>
    <w:rsid w:val="00DF3D42"/>
    <w:rsid w:val="00DF4F43"/>
    <w:rsid w:val="00DF59C1"/>
    <w:rsid w:val="00DF663B"/>
    <w:rsid w:val="00E0037E"/>
    <w:rsid w:val="00E008C4"/>
    <w:rsid w:val="00E013D8"/>
    <w:rsid w:val="00E016B4"/>
    <w:rsid w:val="00E01737"/>
    <w:rsid w:val="00E02CF6"/>
    <w:rsid w:val="00E02F12"/>
    <w:rsid w:val="00E0602F"/>
    <w:rsid w:val="00E06409"/>
    <w:rsid w:val="00E12AE2"/>
    <w:rsid w:val="00E12C63"/>
    <w:rsid w:val="00E1460A"/>
    <w:rsid w:val="00E150AB"/>
    <w:rsid w:val="00E15DC2"/>
    <w:rsid w:val="00E15ED2"/>
    <w:rsid w:val="00E215C2"/>
    <w:rsid w:val="00E31425"/>
    <w:rsid w:val="00E328ED"/>
    <w:rsid w:val="00E32A0C"/>
    <w:rsid w:val="00E32BB0"/>
    <w:rsid w:val="00E32D12"/>
    <w:rsid w:val="00E32D6D"/>
    <w:rsid w:val="00E3514F"/>
    <w:rsid w:val="00E36ACD"/>
    <w:rsid w:val="00E36DB5"/>
    <w:rsid w:val="00E37376"/>
    <w:rsid w:val="00E41F16"/>
    <w:rsid w:val="00E41F38"/>
    <w:rsid w:val="00E424B5"/>
    <w:rsid w:val="00E433ED"/>
    <w:rsid w:val="00E442E7"/>
    <w:rsid w:val="00E4532B"/>
    <w:rsid w:val="00E46AFC"/>
    <w:rsid w:val="00E46DD9"/>
    <w:rsid w:val="00E47151"/>
    <w:rsid w:val="00E47DA1"/>
    <w:rsid w:val="00E47FA7"/>
    <w:rsid w:val="00E501AF"/>
    <w:rsid w:val="00E51543"/>
    <w:rsid w:val="00E51653"/>
    <w:rsid w:val="00E51A40"/>
    <w:rsid w:val="00E535B1"/>
    <w:rsid w:val="00E54BCC"/>
    <w:rsid w:val="00E54CCF"/>
    <w:rsid w:val="00E55D60"/>
    <w:rsid w:val="00E56581"/>
    <w:rsid w:val="00E5711C"/>
    <w:rsid w:val="00E630A7"/>
    <w:rsid w:val="00E641F8"/>
    <w:rsid w:val="00E64E77"/>
    <w:rsid w:val="00E676BB"/>
    <w:rsid w:val="00E67D5C"/>
    <w:rsid w:val="00E70094"/>
    <w:rsid w:val="00E70218"/>
    <w:rsid w:val="00E70F04"/>
    <w:rsid w:val="00E719A1"/>
    <w:rsid w:val="00E72DAD"/>
    <w:rsid w:val="00E72FDA"/>
    <w:rsid w:val="00E733E8"/>
    <w:rsid w:val="00E73AC0"/>
    <w:rsid w:val="00E7529A"/>
    <w:rsid w:val="00E75988"/>
    <w:rsid w:val="00E76C5B"/>
    <w:rsid w:val="00E7767B"/>
    <w:rsid w:val="00E80DBD"/>
    <w:rsid w:val="00E82F31"/>
    <w:rsid w:val="00E83BDC"/>
    <w:rsid w:val="00E86C4E"/>
    <w:rsid w:val="00E9017E"/>
    <w:rsid w:val="00E903FE"/>
    <w:rsid w:val="00E90D9F"/>
    <w:rsid w:val="00E91102"/>
    <w:rsid w:val="00E92116"/>
    <w:rsid w:val="00E92558"/>
    <w:rsid w:val="00E925BB"/>
    <w:rsid w:val="00E92BCD"/>
    <w:rsid w:val="00E95231"/>
    <w:rsid w:val="00E95545"/>
    <w:rsid w:val="00E95D7A"/>
    <w:rsid w:val="00E96578"/>
    <w:rsid w:val="00E9719B"/>
    <w:rsid w:val="00E97712"/>
    <w:rsid w:val="00EA0367"/>
    <w:rsid w:val="00EA2EA6"/>
    <w:rsid w:val="00EA30E8"/>
    <w:rsid w:val="00EA75BF"/>
    <w:rsid w:val="00EB128B"/>
    <w:rsid w:val="00EB2DD8"/>
    <w:rsid w:val="00EB3D4A"/>
    <w:rsid w:val="00EB5D9F"/>
    <w:rsid w:val="00EB61F2"/>
    <w:rsid w:val="00EB69BF"/>
    <w:rsid w:val="00EB7640"/>
    <w:rsid w:val="00EC0F2B"/>
    <w:rsid w:val="00EC1060"/>
    <w:rsid w:val="00EC3013"/>
    <w:rsid w:val="00EC475D"/>
    <w:rsid w:val="00EC4D97"/>
    <w:rsid w:val="00EC6111"/>
    <w:rsid w:val="00ED0681"/>
    <w:rsid w:val="00ED0700"/>
    <w:rsid w:val="00ED1EE6"/>
    <w:rsid w:val="00ED23EF"/>
    <w:rsid w:val="00ED32FB"/>
    <w:rsid w:val="00ED38F7"/>
    <w:rsid w:val="00ED52E2"/>
    <w:rsid w:val="00ED63E3"/>
    <w:rsid w:val="00EE0048"/>
    <w:rsid w:val="00EE065F"/>
    <w:rsid w:val="00EE2513"/>
    <w:rsid w:val="00EE31E3"/>
    <w:rsid w:val="00EE36BE"/>
    <w:rsid w:val="00EE421E"/>
    <w:rsid w:val="00EE5438"/>
    <w:rsid w:val="00EF0018"/>
    <w:rsid w:val="00EF087C"/>
    <w:rsid w:val="00EF6822"/>
    <w:rsid w:val="00EF6D01"/>
    <w:rsid w:val="00EF78A3"/>
    <w:rsid w:val="00F011AF"/>
    <w:rsid w:val="00F01860"/>
    <w:rsid w:val="00F04F40"/>
    <w:rsid w:val="00F059C9"/>
    <w:rsid w:val="00F07435"/>
    <w:rsid w:val="00F11555"/>
    <w:rsid w:val="00F137D6"/>
    <w:rsid w:val="00F13C62"/>
    <w:rsid w:val="00F14093"/>
    <w:rsid w:val="00F1419C"/>
    <w:rsid w:val="00F14637"/>
    <w:rsid w:val="00F14E3B"/>
    <w:rsid w:val="00F154AB"/>
    <w:rsid w:val="00F15CBA"/>
    <w:rsid w:val="00F16849"/>
    <w:rsid w:val="00F16FAD"/>
    <w:rsid w:val="00F200EE"/>
    <w:rsid w:val="00F20493"/>
    <w:rsid w:val="00F2119F"/>
    <w:rsid w:val="00F23B3F"/>
    <w:rsid w:val="00F25CF7"/>
    <w:rsid w:val="00F268DA"/>
    <w:rsid w:val="00F34548"/>
    <w:rsid w:val="00F34A09"/>
    <w:rsid w:val="00F35CE3"/>
    <w:rsid w:val="00F36065"/>
    <w:rsid w:val="00F36154"/>
    <w:rsid w:val="00F369D5"/>
    <w:rsid w:val="00F40DCE"/>
    <w:rsid w:val="00F43827"/>
    <w:rsid w:val="00F4784D"/>
    <w:rsid w:val="00F47F5E"/>
    <w:rsid w:val="00F50728"/>
    <w:rsid w:val="00F50BCD"/>
    <w:rsid w:val="00F50FC9"/>
    <w:rsid w:val="00F512D8"/>
    <w:rsid w:val="00F52667"/>
    <w:rsid w:val="00F54A7B"/>
    <w:rsid w:val="00F552F2"/>
    <w:rsid w:val="00F5660A"/>
    <w:rsid w:val="00F60849"/>
    <w:rsid w:val="00F60F1A"/>
    <w:rsid w:val="00F619EE"/>
    <w:rsid w:val="00F61CAF"/>
    <w:rsid w:val="00F61E42"/>
    <w:rsid w:val="00F62813"/>
    <w:rsid w:val="00F63365"/>
    <w:rsid w:val="00F637D4"/>
    <w:rsid w:val="00F63CD4"/>
    <w:rsid w:val="00F66542"/>
    <w:rsid w:val="00F67785"/>
    <w:rsid w:val="00F70DBF"/>
    <w:rsid w:val="00F70DC5"/>
    <w:rsid w:val="00F71121"/>
    <w:rsid w:val="00F71CF9"/>
    <w:rsid w:val="00F72F04"/>
    <w:rsid w:val="00F73CA9"/>
    <w:rsid w:val="00F74395"/>
    <w:rsid w:val="00F7487A"/>
    <w:rsid w:val="00F75481"/>
    <w:rsid w:val="00F7647B"/>
    <w:rsid w:val="00F77AC1"/>
    <w:rsid w:val="00F8046C"/>
    <w:rsid w:val="00F8175B"/>
    <w:rsid w:val="00F81AB8"/>
    <w:rsid w:val="00F82184"/>
    <w:rsid w:val="00F825EB"/>
    <w:rsid w:val="00F833D2"/>
    <w:rsid w:val="00F839E4"/>
    <w:rsid w:val="00F841D0"/>
    <w:rsid w:val="00F845A3"/>
    <w:rsid w:val="00F85B14"/>
    <w:rsid w:val="00F873E6"/>
    <w:rsid w:val="00F90475"/>
    <w:rsid w:val="00F9060D"/>
    <w:rsid w:val="00F90627"/>
    <w:rsid w:val="00F92CEC"/>
    <w:rsid w:val="00F932B7"/>
    <w:rsid w:val="00F942CD"/>
    <w:rsid w:val="00F95303"/>
    <w:rsid w:val="00F95512"/>
    <w:rsid w:val="00F965B7"/>
    <w:rsid w:val="00F96763"/>
    <w:rsid w:val="00FA14F3"/>
    <w:rsid w:val="00FA2EAA"/>
    <w:rsid w:val="00FA330A"/>
    <w:rsid w:val="00FA3897"/>
    <w:rsid w:val="00FA4B4B"/>
    <w:rsid w:val="00FA735B"/>
    <w:rsid w:val="00FA78C4"/>
    <w:rsid w:val="00FA7EEB"/>
    <w:rsid w:val="00FB029A"/>
    <w:rsid w:val="00FB0F26"/>
    <w:rsid w:val="00FB2745"/>
    <w:rsid w:val="00FB3BBA"/>
    <w:rsid w:val="00FB3D5C"/>
    <w:rsid w:val="00FB400C"/>
    <w:rsid w:val="00FB71AC"/>
    <w:rsid w:val="00FB7906"/>
    <w:rsid w:val="00FB7FC0"/>
    <w:rsid w:val="00FC012D"/>
    <w:rsid w:val="00FC0522"/>
    <w:rsid w:val="00FC0EC2"/>
    <w:rsid w:val="00FC1459"/>
    <w:rsid w:val="00FC2212"/>
    <w:rsid w:val="00FC28CE"/>
    <w:rsid w:val="00FC31EC"/>
    <w:rsid w:val="00FC3682"/>
    <w:rsid w:val="00FC3BC4"/>
    <w:rsid w:val="00FC3E99"/>
    <w:rsid w:val="00FC42AE"/>
    <w:rsid w:val="00FC4E3B"/>
    <w:rsid w:val="00FC5486"/>
    <w:rsid w:val="00FC5C1F"/>
    <w:rsid w:val="00FC6787"/>
    <w:rsid w:val="00FC6CF1"/>
    <w:rsid w:val="00FD0BA9"/>
    <w:rsid w:val="00FD143B"/>
    <w:rsid w:val="00FD15FD"/>
    <w:rsid w:val="00FD1E43"/>
    <w:rsid w:val="00FD1E76"/>
    <w:rsid w:val="00FD2A77"/>
    <w:rsid w:val="00FD3028"/>
    <w:rsid w:val="00FD44AD"/>
    <w:rsid w:val="00FD55BC"/>
    <w:rsid w:val="00FD5BAA"/>
    <w:rsid w:val="00FE5F38"/>
    <w:rsid w:val="00FE69AA"/>
    <w:rsid w:val="00FE7378"/>
    <w:rsid w:val="00FE7947"/>
    <w:rsid w:val="00FF06A0"/>
    <w:rsid w:val="00FF3A26"/>
    <w:rsid w:val="00FF3EA3"/>
    <w:rsid w:val="00FF5140"/>
    <w:rsid w:val="00FF61CE"/>
    <w:rsid w:val="00FF68A8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B8204"/>
  <w15:docId w15:val="{6D7130FB-F16C-457E-B55F-CA14E53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1CF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D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1">
    <w:name w:val="1"/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basedOn w:val="Normal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7E2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4D51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55BE-7C6D-4AF1-A4E7-BE6D7825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4018</TotalTime>
  <Pages>1</Pages>
  <Words>2554</Words>
  <Characters>14562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17082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dc:description/>
  <cp:lastModifiedBy>BY DELL</cp:lastModifiedBy>
  <cp:revision>808</cp:revision>
  <cp:lastPrinted>2025-05-06T11:18:00Z</cp:lastPrinted>
  <dcterms:created xsi:type="dcterms:W3CDTF">2016-08-29T07:20:00Z</dcterms:created>
  <dcterms:modified xsi:type="dcterms:W3CDTF">2025-05-21T11:19:00Z</dcterms:modified>
</cp:coreProperties>
</file>