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94A07" w14:textId="38AF1635" w:rsidR="006A31FF" w:rsidRDefault="006A31FF" w:rsidP="00B61300">
      <w:pPr>
        <w:shd w:val="clear" w:color="auto" w:fill="FFFFFF"/>
        <w:spacing w:after="0"/>
        <w:rPr>
          <w:rFonts w:ascii="Times New Roman" w:eastAsia="Times New Roman" w:hAnsi="Times New Roman" w:cs="Times New Roman"/>
          <w:color w:val="212529"/>
          <w:sz w:val="24"/>
          <w:szCs w:val="24"/>
          <w:lang w:eastAsia="ro-RO"/>
        </w:rPr>
      </w:pPr>
    </w:p>
    <w:p w14:paraId="5229FEF8" w14:textId="44E2A55F" w:rsidR="008765A1" w:rsidRPr="008765A1" w:rsidRDefault="008765A1" w:rsidP="008765A1">
      <w:pPr>
        <w:tabs>
          <w:tab w:val="left" w:pos="0"/>
        </w:tabs>
        <w:spacing w:after="0"/>
        <w:ind w:right="-568"/>
        <w:rPr>
          <w:rFonts w:ascii="Times New Roman" w:eastAsia="Calibri" w:hAnsi="Times New Roman" w:cs="Times New Roman"/>
          <w:lang w:val="en-US"/>
        </w:rPr>
      </w:pPr>
      <w:r>
        <w:rPr>
          <w:rFonts w:ascii="Times New Roman" w:hAnsi="Times New Roman" w:cs="Times New Roman"/>
          <w:color w:val="333333"/>
          <w:lang w:val="en-AU" w:eastAsia="zh-CN"/>
        </w:rPr>
        <w:t xml:space="preserve">                                                                     </w:t>
      </w:r>
      <w:r w:rsidR="008344D0">
        <w:rPr>
          <w:rFonts w:ascii="Times New Roman" w:hAnsi="Times New Roman" w:cs="Times New Roman"/>
          <w:color w:val="333333"/>
          <w:lang w:val="en-AU" w:eastAsia="zh-CN"/>
        </w:rPr>
        <w:t xml:space="preserve">   </w:t>
      </w:r>
      <w:r>
        <w:rPr>
          <w:rFonts w:ascii="Times New Roman" w:hAnsi="Times New Roman" w:cs="Times New Roman"/>
          <w:color w:val="333333"/>
          <w:lang w:val="en-AU" w:eastAsia="zh-CN"/>
        </w:rPr>
        <w:t xml:space="preserve"> </w:t>
      </w:r>
      <w:r w:rsidRPr="008765A1">
        <w:rPr>
          <w:rFonts w:ascii="Times New Roman" w:hAnsi="Times New Roman" w:cs="Times New Roman"/>
          <w:color w:val="333333"/>
          <w:lang w:val="en-AU" w:eastAsia="zh-CN"/>
        </w:rPr>
        <w:t>ROMÂNIA</w:t>
      </w:r>
    </w:p>
    <w:p w14:paraId="30275ADE" w14:textId="77777777" w:rsidR="008765A1" w:rsidRPr="008765A1" w:rsidRDefault="008765A1" w:rsidP="008765A1">
      <w:pPr>
        <w:spacing w:after="0"/>
        <w:ind w:left="10" w:right="434" w:hanging="10"/>
        <w:jc w:val="center"/>
        <w:rPr>
          <w:rFonts w:ascii="Times New Roman" w:hAnsi="Times New Roman" w:cs="Times New Roman"/>
          <w:color w:val="333333"/>
          <w:lang w:val="en-AU"/>
        </w:rPr>
      </w:pPr>
      <w:r w:rsidRPr="008765A1">
        <w:rPr>
          <w:rFonts w:ascii="Times New Roman" w:hAnsi="Times New Roman" w:cs="Times New Roman"/>
          <w:color w:val="333333"/>
          <w:lang w:val="en-AU"/>
        </w:rPr>
        <w:t>JUDEŢUL NEAMŢ</w:t>
      </w:r>
    </w:p>
    <w:p w14:paraId="70D5CA44" w14:textId="77777777" w:rsidR="008765A1" w:rsidRPr="008765A1" w:rsidRDefault="008765A1" w:rsidP="008765A1">
      <w:pPr>
        <w:spacing w:after="0"/>
        <w:ind w:left="10" w:right="434" w:hanging="10"/>
        <w:jc w:val="center"/>
        <w:rPr>
          <w:rFonts w:ascii="Times New Roman" w:hAnsi="Times New Roman" w:cs="Times New Roman"/>
          <w:color w:val="333333"/>
          <w:lang w:val="en-AU"/>
        </w:rPr>
      </w:pPr>
      <w:r w:rsidRPr="008765A1">
        <w:rPr>
          <w:rFonts w:ascii="Times New Roman" w:hAnsi="Times New Roman" w:cs="Times New Roman"/>
          <w:color w:val="333333"/>
          <w:lang w:val="en-AU"/>
        </w:rPr>
        <w:t xml:space="preserve"> COMUNA ION CREANGĂ</w:t>
      </w:r>
    </w:p>
    <w:p w14:paraId="54BD87D1" w14:textId="6AEE3770" w:rsidR="008765A1" w:rsidRPr="008765A1" w:rsidRDefault="008765A1" w:rsidP="008765A1">
      <w:pPr>
        <w:keepNext/>
        <w:spacing w:after="0"/>
        <w:ind w:right="-360"/>
        <w:jc w:val="both"/>
        <w:outlineLvl w:val="1"/>
        <w:rPr>
          <w:rFonts w:ascii="Times New Roman" w:hAnsi="Times New Roman" w:cs="Times New Roman"/>
          <w:color w:val="000000"/>
          <w:lang w:val="en-AU"/>
        </w:rPr>
      </w:pPr>
      <w:r w:rsidRPr="008765A1">
        <w:rPr>
          <w:rFonts w:ascii="Times New Roman" w:hAnsi="Times New Roman" w:cs="Times New Roman"/>
          <w:color w:val="000000"/>
          <w:lang w:val="en-AU"/>
        </w:rPr>
        <w:t xml:space="preserve">                                </w:t>
      </w:r>
      <w:r>
        <w:rPr>
          <w:rFonts w:ascii="Times New Roman" w:hAnsi="Times New Roman" w:cs="Times New Roman"/>
          <w:color w:val="000000"/>
          <w:lang w:val="en-AU"/>
        </w:rPr>
        <w:t xml:space="preserve">                           </w:t>
      </w:r>
      <w:r w:rsidRPr="008765A1">
        <w:rPr>
          <w:rFonts w:ascii="Times New Roman" w:hAnsi="Times New Roman" w:cs="Times New Roman"/>
          <w:color w:val="000000"/>
          <w:lang w:val="en-AU"/>
        </w:rPr>
        <w:t xml:space="preserve"> </w:t>
      </w:r>
      <w:r w:rsidR="008344D0">
        <w:rPr>
          <w:rFonts w:ascii="Times New Roman" w:hAnsi="Times New Roman" w:cs="Times New Roman"/>
          <w:color w:val="000000"/>
          <w:lang w:val="en-AU"/>
        </w:rPr>
        <w:t xml:space="preserve">     </w:t>
      </w:r>
      <w:proofErr w:type="gramStart"/>
      <w:r w:rsidRPr="008765A1">
        <w:rPr>
          <w:rFonts w:ascii="Times New Roman" w:hAnsi="Times New Roman" w:cs="Times New Roman"/>
          <w:color w:val="000000"/>
          <w:lang w:val="en-AU"/>
        </w:rPr>
        <w:t>CONSILIUL  LOCAL</w:t>
      </w:r>
      <w:proofErr w:type="gramEnd"/>
    </w:p>
    <w:p w14:paraId="14066604" w14:textId="658AE43D" w:rsidR="008765A1" w:rsidRPr="008765A1" w:rsidRDefault="008765A1" w:rsidP="008765A1">
      <w:pPr>
        <w:keepNext/>
        <w:spacing w:after="0"/>
        <w:ind w:right="-360"/>
        <w:jc w:val="both"/>
        <w:outlineLvl w:val="1"/>
        <w:rPr>
          <w:rFonts w:ascii="Times New Roman" w:hAnsi="Times New Roman" w:cs="Times New Roman"/>
          <w:color w:val="000000"/>
          <w:lang w:val="en-AU"/>
        </w:rPr>
      </w:pPr>
    </w:p>
    <w:p w14:paraId="548463B2" w14:textId="77777777" w:rsidR="008765A1" w:rsidRPr="008765A1" w:rsidRDefault="008765A1" w:rsidP="008765A1">
      <w:pPr>
        <w:spacing w:after="0"/>
        <w:ind w:left="10" w:right="434" w:hanging="10"/>
        <w:jc w:val="center"/>
        <w:rPr>
          <w:rFonts w:ascii="Times New Roman" w:hAnsi="Times New Roman" w:cs="Times New Roman"/>
          <w:b/>
          <w:color w:val="000000"/>
          <w:lang w:val="en-AU"/>
        </w:rPr>
      </w:pPr>
      <w:r w:rsidRPr="008765A1">
        <w:rPr>
          <w:rFonts w:ascii="Times New Roman" w:hAnsi="Times New Roman" w:cs="Times New Roman"/>
          <w:b/>
          <w:color w:val="000000"/>
          <w:lang w:val="en-AU"/>
        </w:rPr>
        <w:t>HOTĂRÂREA</w:t>
      </w:r>
    </w:p>
    <w:p w14:paraId="75F17F00" w14:textId="7B12A201" w:rsidR="008765A1" w:rsidRPr="008765A1" w:rsidRDefault="008765A1" w:rsidP="008765A1">
      <w:pPr>
        <w:spacing w:after="0"/>
        <w:ind w:left="10" w:right="434" w:hanging="10"/>
        <w:jc w:val="center"/>
        <w:rPr>
          <w:rFonts w:ascii="Times New Roman" w:hAnsi="Times New Roman" w:cs="Times New Roman"/>
          <w:b/>
          <w:color w:val="000000"/>
          <w:lang w:val="en-AU"/>
        </w:rPr>
      </w:pPr>
      <w:r>
        <w:rPr>
          <w:rFonts w:ascii="Times New Roman" w:hAnsi="Times New Roman" w:cs="Times New Roman"/>
          <w:b/>
          <w:color w:val="000000"/>
          <w:lang w:val="en-AU"/>
        </w:rPr>
        <w:t xml:space="preserve"> </w:t>
      </w:r>
      <w:proofErr w:type="spellStart"/>
      <w:r>
        <w:rPr>
          <w:rFonts w:ascii="Times New Roman" w:hAnsi="Times New Roman" w:cs="Times New Roman"/>
          <w:b/>
          <w:color w:val="000000"/>
          <w:lang w:val="en-AU"/>
        </w:rPr>
        <w:t>Nr</w:t>
      </w:r>
      <w:proofErr w:type="spellEnd"/>
      <w:r>
        <w:rPr>
          <w:rFonts w:ascii="Times New Roman" w:hAnsi="Times New Roman" w:cs="Times New Roman"/>
          <w:b/>
          <w:color w:val="000000"/>
          <w:lang w:val="en-AU"/>
        </w:rPr>
        <w:t>. 42</w:t>
      </w:r>
      <w:r w:rsidRPr="008765A1">
        <w:rPr>
          <w:rFonts w:ascii="Times New Roman" w:hAnsi="Times New Roman" w:cs="Times New Roman"/>
          <w:b/>
          <w:color w:val="000000"/>
          <w:lang w:val="en-AU"/>
        </w:rPr>
        <w:t xml:space="preserve"> din 20.05.2025</w:t>
      </w:r>
    </w:p>
    <w:p w14:paraId="255DDA1D" w14:textId="77777777" w:rsidR="008765A1" w:rsidRPr="00263D09" w:rsidRDefault="008765A1" w:rsidP="008765A1">
      <w:pPr>
        <w:spacing w:after="0" w:line="240" w:lineRule="auto"/>
        <w:jc w:val="center"/>
        <w:rPr>
          <w:rFonts w:ascii="Times New Roman" w:hAnsi="Times New Roman" w:cs="Times New Roman"/>
          <w:b/>
          <w:bCs/>
        </w:rPr>
      </w:pPr>
      <w:r w:rsidRPr="00263D09">
        <w:rPr>
          <w:rFonts w:ascii="Times New Roman" w:hAnsi="Times New Roman" w:cs="Times New Roman"/>
          <w:b/>
          <w:bCs/>
        </w:rPr>
        <w:t xml:space="preserve">privind aprobarea Planului anual de acțiune privind serviciile sociale administrate  si  finantate </w:t>
      </w:r>
      <w:r>
        <w:rPr>
          <w:rFonts w:ascii="Times New Roman" w:hAnsi="Times New Roman" w:cs="Times New Roman"/>
          <w:b/>
          <w:bCs/>
        </w:rPr>
        <w:t xml:space="preserve"> din  bugetul </w:t>
      </w:r>
      <w:r w:rsidRPr="00263D09">
        <w:rPr>
          <w:rFonts w:ascii="Times New Roman" w:hAnsi="Times New Roman" w:cs="Times New Roman"/>
          <w:b/>
          <w:bCs/>
        </w:rPr>
        <w:t>Comunei Ion Creanga pentru anul 202</w:t>
      </w:r>
      <w:r>
        <w:rPr>
          <w:rFonts w:ascii="Times New Roman" w:hAnsi="Times New Roman" w:cs="Times New Roman"/>
          <w:b/>
          <w:bCs/>
        </w:rPr>
        <w:t>5</w:t>
      </w:r>
    </w:p>
    <w:p w14:paraId="0D407AEB" w14:textId="19834465" w:rsidR="008765A1" w:rsidRPr="008765A1" w:rsidRDefault="008765A1" w:rsidP="00370BDF">
      <w:pPr>
        <w:spacing w:after="0"/>
        <w:rPr>
          <w:rFonts w:ascii="Times New Roman" w:hAnsi="Times New Roman" w:cs="Times New Roman"/>
          <w:b/>
          <w:color w:val="000000" w:themeColor="text1"/>
        </w:rPr>
      </w:pPr>
    </w:p>
    <w:p w14:paraId="7DB85352" w14:textId="77777777" w:rsidR="008765A1" w:rsidRPr="008765A1" w:rsidRDefault="008765A1" w:rsidP="008765A1">
      <w:pPr>
        <w:spacing w:after="0"/>
        <w:ind w:left="10" w:right="434" w:hanging="10"/>
        <w:rPr>
          <w:rFonts w:ascii="Times New Roman" w:eastAsia="Calibri" w:hAnsi="Times New Roman" w:cs="Times New Roman"/>
          <w:color w:val="000000"/>
          <w:lang w:val="en-AU"/>
        </w:rPr>
      </w:pPr>
      <w:r w:rsidRPr="008765A1">
        <w:rPr>
          <w:rFonts w:ascii="Times New Roman" w:hAnsi="Times New Roman" w:cs="Times New Roman"/>
          <w:color w:val="000000"/>
          <w:lang w:val="en-AU"/>
        </w:rPr>
        <w:t xml:space="preserve">           </w:t>
      </w:r>
      <w:proofErr w:type="spellStart"/>
      <w:r w:rsidRPr="008765A1">
        <w:rPr>
          <w:rFonts w:ascii="Times New Roman" w:hAnsi="Times New Roman" w:cs="Times New Roman"/>
          <w:color w:val="000000"/>
          <w:lang w:val="en-AU"/>
        </w:rPr>
        <w:t>Consiliul</w:t>
      </w:r>
      <w:proofErr w:type="spellEnd"/>
      <w:r w:rsidRPr="008765A1">
        <w:rPr>
          <w:rFonts w:ascii="Times New Roman" w:hAnsi="Times New Roman" w:cs="Times New Roman"/>
          <w:color w:val="000000"/>
          <w:lang w:val="en-AU"/>
        </w:rPr>
        <w:t xml:space="preserve"> local al </w:t>
      </w:r>
      <w:proofErr w:type="spellStart"/>
      <w:r w:rsidRPr="008765A1">
        <w:rPr>
          <w:rFonts w:ascii="Times New Roman" w:hAnsi="Times New Roman" w:cs="Times New Roman"/>
          <w:color w:val="000000"/>
          <w:lang w:val="en-AU"/>
        </w:rPr>
        <w:t>comunei</w:t>
      </w:r>
      <w:proofErr w:type="spellEnd"/>
      <w:r w:rsidRPr="008765A1">
        <w:rPr>
          <w:rFonts w:ascii="Times New Roman" w:hAnsi="Times New Roman" w:cs="Times New Roman"/>
          <w:color w:val="000000"/>
          <w:lang w:val="en-AU"/>
        </w:rPr>
        <w:t xml:space="preserve"> Ion </w:t>
      </w:r>
      <w:proofErr w:type="spellStart"/>
      <w:r w:rsidRPr="008765A1">
        <w:rPr>
          <w:rFonts w:ascii="Times New Roman" w:hAnsi="Times New Roman" w:cs="Times New Roman"/>
          <w:color w:val="000000"/>
          <w:lang w:val="en-AU"/>
        </w:rPr>
        <w:t>Creangă</w:t>
      </w:r>
      <w:proofErr w:type="spellEnd"/>
      <w:r w:rsidRPr="008765A1">
        <w:rPr>
          <w:rFonts w:ascii="Times New Roman" w:hAnsi="Times New Roman" w:cs="Times New Roman"/>
          <w:color w:val="000000"/>
          <w:lang w:val="en-AU"/>
        </w:rPr>
        <w:t xml:space="preserve">, </w:t>
      </w:r>
      <w:proofErr w:type="spellStart"/>
      <w:r w:rsidRPr="008765A1">
        <w:rPr>
          <w:rFonts w:ascii="Times New Roman" w:hAnsi="Times New Roman" w:cs="Times New Roman"/>
          <w:color w:val="000000"/>
          <w:lang w:val="en-AU"/>
        </w:rPr>
        <w:t>județ</w:t>
      </w:r>
      <w:proofErr w:type="gramStart"/>
      <w:r w:rsidRPr="008765A1">
        <w:rPr>
          <w:rFonts w:ascii="Times New Roman" w:hAnsi="Times New Roman" w:cs="Times New Roman"/>
          <w:color w:val="000000"/>
          <w:lang w:val="en-AU"/>
        </w:rPr>
        <w:t>ul</w:t>
      </w:r>
      <w:proofErr w:type="spellEnd"/>
      <w:r w:rsidRPr="008765A1">
        <w:rPr>
          <w:rFonts w:ascii="Times New Roman" w:hAnsi="Times New Roman" w:cs="Times New Roman"/>
          <w:color w:val="000000"/>
          <w:lang w:val="en-AU"/>
        </w:rPr>
        <w:t xml:space="preserve">  </w:t>
      </w:r>
      <w:proofErr w:type="spellStart"/>
      <w:r w:rsidRPr="008765A1">
        <w:rPr>
          <w:rFonts w:ascii="Times New Roman" w:hAnsi="Times New Roman" w:cs="Times New Roman"/>
          <w:color w:val="000000"/>
          <w:lang w:val="en-AU"/>
        </w:rPr>
        <w:t>Neam</w:t>
      </w:r>
      <w:proofErr w:type="gramEnd"/>
      <w:r w:rsidRPr="008765A1">
        <w:rPr>
          <w:rFonts w:ascii="Times New Roman" w:hAnsi="Times New Roman" w:cs="Times New Roman"/>
          <w:color w:val="000000"/>
          <w:lang w:val="en-AU"/>
        </w:rPr>
        <w:t>ț</w:t>
      </w:r>
      <w:proofErr w:type="spellEnd"/>
      <w:r w:rsidRPr="008765A1">
        <w:rPr>
          <w:rFonts w:ascii="Times New Roman" w:hAnsi="Times New Roman" w:cs="Times New Roman"/>
          <w:color w:val="000000"/>
          <w:lang w:val="en-AU"/>
        </w:rPr>
        <w:t xml:space="preserve">, </w:t>
      </w:r>
      <w:proofErr w:type="spellStart"/>
      <w:r w:rsidRPr="008765A1">
        <w:rPr>
          <w:rFonts w:ascii="Times New Roman" w:hAnsi="Times New Roman" w:cs="Times New Roman"/>
          <w:color w:val="000000"/>
          <w:lang w:val="en-AU"/>
        </w:rPr>
        <w:t>întrunit</w:t>
      </w:r>
      <w:proofErr w:type="spellEnd"/>
      <w:r w:rsidRPr="008765A1">
        <w:rPr>
          <w:rFonts w:ascii="Times New Roman" w:hAnsi="Times New Roman" w:cs="Times New Roman"/>
          <w:color w:val="000000"/>
          <w:lang w:val="en-AU"/>
        </w:rPr>
        <w:t xml:space="preserve">  </w:t>
      </w:r>
      <w:proofErr w:type="spellStart"/>
      <w:r w:rsidRPr="008765A1">
        <w:rPr>
          <w:rFonts w:ascii="Times New Roman" w:hAnsi="Times New Roman" w:cs="Times New Roman"/>
          <w:color w:val="000000"/>
          <w:lang w:val="en-AU"/>
        </w:rPr>
        <w:t>în</w:t>
      </w:r>
      <w:proofErr w:type="spellEnd"/>
      <w:r w:rsidRPr="008765A1">
        <w:rPr>
          <w:rFonts w:ascii="Times New Roman" w:hAnsi="Times New Roman" w:cs="Times New Roman"/>
          <w:color w:val="000000"/>
          <w:lang w:val="en-AU"/>
        </w:rPr>
        <w:t xml:space="preserve"> </w:t>
      </w:r>
      <w:proofErr w:type="spellStart"/>
      <w:r w:rsidRPr="008765A1">
        <w:rPr>
          <w:rFonts w:ascii="Times New Roman" w:hAnsi="Times New Roman" w:cs="Times New Roman"/>
          <w:color w:val="000000"/>
          <w:lang w:val="en-AU"/>
        </w:rPr>
        <w:t>ședință</w:t>
      </w:r>
      <w:proofErr w:type="spellEnd"/>
      <w:r w:rsidRPr="008765A1">
        <w:rPr>
          <w:rFonts w:ascii="Times New Roman" w:hAnsi="Times New Roman" w:cs="Times New Roman"/>
          <w:color w:val="000000"/>
          <w:lang w:val="en-AU"/>
        </w:rPr>
        <w:t xml:space="preserve"> </w:t>
      </w:r>
      <w:proofErr w:type="spellStart"/>
      <w:r w:rsidRPr="008765A1">
        <w:rPr>
          <w:rFonts w:ascii="Times New Roman" w:hAnsi="Times New Roman" w:cs="Times New Roman"/>
          <w:color w:val="000000"/>
          <w:lang w:val="en-AU"/>
        </w:rPr>
        <w:t>ordinară</w:t>
      </w:r>
      <w:proofErr w:type="spellEnd"/>
      <w:r w:rsidRPr="008765A1">
        <w:rPr>
          <w:rFonts w:ascii="Times New Roman" w:eastAsia="Calibri" w:hAnsi="Times New Roman" w:cs="Times New Roman"/>
          <w:color w:val="000000"/>
          <w:lang w:val="en-AU"/>
        </w:rPr>
        <w:t>,</w:t>
      </w:r>
    </w:p>
    <w:p w14:paraId="38251529" w14:textId="21BBCE7D" w:rsidR="008A320A" w:rsidRPr="00263D09" w:rsidRDefault="008A320A" w:rsidP="00263D09">
      <w:pPr>
        <w:widowControl w:val="0"/>
        <w:spacing w:after="0" w:line="240" w:lineRule="auto"/>
        <w:jc w:val="both"/>
        <w:rPr>
          <w:rFonts w:ascii="Times New Roman" w:eastAsia="Times New Roman" w:hAnsi="Times New Roman" w:cs="Times New Roman"/>
        </w:rPr>
      </w:pPr>
      <w:r w:rsidRPr="00263D09">
        <w:rPr>
          <w:rFonts w:ascii="Times New Roman" w:eastAsia="Times New Roman" w:hAnsi="Times New Roman" w:cs="Times New Roman"/>
        </w:rPr>
        <w:t xml:space="preserve">       Analizând temeiurile  juridice :</w:t>
      </w:r>
    </w:p>
    <w:p w14:paraId="6D2D93AE" w14:textId="375AFAF5" w:rsidR="0009198E" w:rsidRPr="008765A1" w:rsidRDefault="008765A1" w:rsidP="008765A1">
      <w:pPr>
        <w:spacing w:after="0" w:line="240" w:lineRule="auto"/>
        <w:rPr>
          <w:rFonts w:ascii="Times New Roman" w:hAnsi="Times New Roman" w:cs="Times New Roman"/>
        </w:rPr>
      </w:pPr>
      <w:r>
        <w:rPr>
          <w:rFonts w:ascii="Times New Roman" w:hAnsi="Times New Roman" w:cs="Times New Roman"/>
        </w:rPr>
        <w:t>-</w:t>
      </w:r>
      <w:r w:rsidR="0009198E" w:rsidRPr="008765A1">
        <w:rPr>
          <w:rFonts w:ascii="Times New Roman" w:hAnsi="Times New Roman" w:cs="Times New Roman"/>
        </w:rPr>
        <w:t xml:space="preserve">Legii nr.17/2000 privind asistența socială a persoanelor vârstnice, </w:t>
      </w:r>
      <w:r w:rsidR="005411B1">
        <w:rPr>
          <w:rFonts w:ascii="Times New Roman" w:hAnsi="Times New Roman" w:cs="Times New Roman"/>
        </w:rPr>
        <w:t>republicată, cu modificările și c</w:t>
      </w:r>
      <w:r w:rsidR="0009198E" w:rsidRPr="008765A1">
        <w:rPr>
          <w:rFonts w:ascii="Times New Roman" w:hAnsi="Times New Roman" w:cs="Times New Roman"/>
        </w:rPr>
        <w:t>ompletările ulterioare;</w:t>
      </w:r>
    </w:p>
    <w:p w14:paraId="63144277" w14:textId="57947A87" w:rsidR="008A320A" w:rsidRPr="008765A1" w:rsidRDefault="008765A1" w:rsidP="008765A1">
      <w:pPr>
        <w:spacing w:after="0" w:line="240" w:lineRule="auto"/>
        <w:rPr>
          <w:rFonts w:ascii="Times New Roman" w:hAnsi="Times New Roman" w:cs="Times New Roman"/>
        </w:rPr>
      </w:pPr>
      <w:r>
        <w:rPr>
          <w:rFonts w:ascii="Times New Roman" w:hAnsi="Times New Roman" w:cs="Times New Roman"/>
        </w:rPr>
        <w:t>-</w:t>
      </w:r>
      <w:r w:rsidR="008A320A" w:rsidRPr="008765A1">
        <w:rPr>
          <w:rFonts w:ascii="Times New Roman" w:hAnsi="Times New Roman" w:cs="Times New Roman"/>
        </w:rPr>
        <w:t>Legii nr.448/2006 privind protecția și promovarea drepturilor persoanelor cu handicap, cu modificările și completările ulterioare;</w:t>
      </w:r>
    </w:p>
    <w:p w14:paraId="18B21AD4" w14:textId="1D73B61D" w:rsidR="008A320A" w:rsidRPr="008765A1" w:rsidRDefault="008765A1" w:rsidP="008765A1">
      <w:pPr>
        <w:spacing w:after="0" w:line="240" w:lineRule="auto"/>
        <w:rPr>
          <w:rFonts w:ascii="Times New Roman" w:hAnsi="Times New Roman" w:cs="Times New Roman"/>
        </w:rPr>
      </w:pPr>
      <w:r>
        <w:rPr>
          <w:rFonts w:ascii="Times New Roman" w:hAnsi="Times New Roman" w:cs="Times New Roman"/>
        </w:rPr>
        <w:t>-</w:t>
      </w:r>
      <w:r w:rsidR="00370BDF">
        <w:rPr>
          <w:rFonts w:ascii="Times New Roman" w:hAnsi="Times New Roman" w:cs="Times New Roman"/>
        </w:rPr>
        <w:t>Legii nr.196/2016</w:t>
      </w:r>
      <w:r w:rsidR="008A320A" w:rsidRPr="008765A1">
        <w:rPr>
          <w:rFonts w:ascii="Times New Roman" w:hAnsi="Times New Roman" w:cs="Times New Roman"/>
        </w:rPr>
        <w:t xml:space="preserve"> privind venitul minim</w:t>
      </w:r>
      <w:r w:rsidR="00370BDF">
        <w:rPr>
          <w:rFonts w:ascii="Times New Roman" w:hAnsi="Times New Roman" w:cs="Times New Roman"/>
        </w:rPr>
        <w:t xml:space="preserve">de  incluziune </w:t>
      </w:r>
      <w:r w:rsidR="008A320A" w:rsidRPr="008765A1">
        <w:rPr>
          <w:rFonts w:ascii="Times New Roman" w:hAnsi="Times New Roman" w:cs="Times New Roman"/>
        </w:rPr>
        <w:t>, cu modificările și completările ulterioare,</w:t>
      </w:r>
    </w:p>
    <w:p w14:paraId="2B0052EF" w14:textId="1F8BE4C4" w:rsidR="008A320A" w:rsidRPr="008765A1" w:rsidRDefault="008765A1" w:rsidP="008765A1">
      <w:pPr>
        <w:spacing w:after="0" w:line="240" w:lineRule="auto"/>
        <w:rPr>
          <w:rFonts w:ascii="Times New Roman" w:hAnsi="Times New Roman" w:cs="Times New Roman"/>
        </w:rPr>
      </w:pPr>
      <w:r>
        <w:rPr>
          <w:rFonts w:ascii="Times New Roman" w:hAnsi="Times New Roman" w:cs="Times New Roman"/>
        </w:rPr>
        <w:t>-</w:t>
      </w:r>
      <w:r w:rsidR="008A320A" w:rsidRPr="008765A1">
        <w:rPr>
          <w:rFonts w:ascii="Times New Roman" w:hAnsi="Times New Roman" w:cs="Times New Roman"/>
        </w:rPr>
        <w:t>H.G nr.691/2015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w:t>
      </w:r>
    </w:p>
    <w:p w14:paraId="63366B4A" w14:textId="7C1AE057" w:rsidR="008A320A" w:rsidRPr="008765A1" w:rsidRDefault="008765A1" w:rsidP="008765A1">
      <w:pPr>
        <w:spacing w:after="0" w:line="240" w:lineRule="auto"/>
        <w:rPr>
          <w:rFonts w:ascii="Times New Roman" w:hAnsi="Times New Roman" w:cs="Times New Roman"/>
        </w:rPr>
      </w:pPr>
      <w:r>
        <w:rPr>
          <w:rFonts w:ascii="Times New Roman" w:hAnsi="Times New Roman" w:cs="Times New Roman"/>
        </w:rPr>
        <w:t>-</w:t>
      </w:r>
      <w:r w:rsidR="008A320A" w:rsidRPr="008765A1">
        <w:rPr>
          <w:rFonts w:ascii="Times New Roman" w:hAnsi="Times New Roman" w:cs="Times New Roman"/>
        </w:rPr>
        <w:t>art.112 alin.(3) li</w:t>
      </w:r>
      <w:r w:rsidR="005411B1">
        <w:rPr>
          <w:rFonts w:ascii="Times New Roman" w:hAnsi="Times New Roman" w:cs="Times New Roman"/>
        </w:rPr>
        <w:t>t</w:t>
      </w:r>
      <w:r w:rsidR="008A320A" w:rsidRPr="008765A1">
        <w:rPr>
          <w:rFonts w:ascii="Times New Roman" w:hAnsi="Times New Roman" w:cs="Times New Roman"/>
        </w:rPr>
        <w:t>.b</w:t>
      </w:r>
      <w:r w:rsidR="005411B1">
        <w:rPr>
          <w:rFonts w:ascii="Times New Roman" w:hAnsi="Times New Roman" w:cs="Times New Roman"/>
        </w:rPr>
        <w:t>)</w:t>
      </w:r>
      <w:r w:rsidR="008A320A" w:rsidRPr="008765A1">
        <w:rPr>
          <w:rFonts w:ascii="Times New Roman" w:hAnsi="Times New Roman" w:cs="Times New Roman"/>
        </w:rPr>
        <w:t xml:space="preserve"> și</w:t>
      </w:r>
      <w:r w:rsidR="005411B1">
        <w:rPr>
          <w:rFonts w:ascii="Times New Roman" w:hAnsi="Times New Roman" w:cs="Times New Roman"/>
        </w:rPr>
        <w:t xml:space="preserve"> art.118 din Legea  nr.292/2011a </w:t>
      </w:r>
      <w:r w:rsidR="008A320A" w:rsidRPr="008765A1">
        <w:rPr>
          <w:rFonts w:ascii="Times New Roman" w:hAnsi="Times New Roman" w:cs="Times New Roman"/>
        </w:rPr>
        <w:t>asistenței sociale cu completările și modificările ulterioare.</w:t>
      </w:r>
    </w:p>
    <w:p w14:paraId="4B383CC8" w14:textId="562DEEC8" w:rsidR="008A320A" w:rsidRPr="005411B1" w:rsidRDefault="008765A1" w:rsidP="008765A1">
      <w:pPr>
        <w:spacing w:after="0" w:line="240" w:lineRule="auto"/>
        <w:rPr>
          <w:rFonts w:ascii="Times New Roman" w:hAnsi="Times New Roman" w:cs="Times New Roman"/>
        </w:rPr>
      </w:pPr>
      <w:r w:rsidRPr="005411B1">
        <w:rPr>
          <w:rFonts w:ascii="Times New Roman" w:hAnsi="Times New Roman" w:cs="Times New Roman"/>
        </w:rPr>
        <w:t>-</w:t>
      </w:r>
      <w:r w:rsidR="008A320A" w:rsidRPr="005411B1">
        <w:rPr>
          <w:rFonts w:ascii="Times New Roman" w:hAnsi="Times New Roman" w:cs="Times New Roman"/>
        </w:rPr>
        <w:t>Ordinul Ministerului Muncii și Justiției Sociale nr.1086/2018 privind aprobarea modelului-cadru al Planului anual de acţiune privind serviciile sociale administrate şi finanţate din bugetul consiliului judeţean/consiliului local/Consiliului General al Municipiului Bucureşti;</w:t>
      </w:r>
    </w:p>
    <w:p w14:paraId="60960086" w14:textId="131DA3B8" w:rsidR="008A320A" w:rsidRPr="00263D09" w:rsidRDefault="008A320A" w:rsidP="00263D09">
      <w:pPr>
        <w:spacing w:after="0" w:line="240" w:lineRule="auto"/>
        <w:ind w:left="360"/>
        <w:rPr>
          <w:rFonts w:ascii="Times New Roman" w:eastAsia="Times New Roman" w:hAnsi="Times New Roman" w:cs="Times New Roman"/>
          <w:lang w:eastAsia="ro-RO"/>
        </w:rPr>
      </w:pPr>
      <w:r w:rsidRPr="00263D09">
        <w:rPr>
          <w:rFonts w:ascii="Times New Roman" w:eastAsia="Times New Roman" w:hAnsi="Times New Roman" w:cs="Times New Roman"/>
          <w:lang w:eastAsia="ro-RO"/>
        </w:rPr>
        <w:t>Ținând  cont  de</w:t>
      </w:r>
      <w:r w:rsidR="00417954" w:rsidRPr="00263D09">
        <w:rPr>
          <w:rFonts w:ascii="Times New Roman" w:eastAsia="Times New Roman" w:hAnsi="Times New Roman" w:cs="Times New Roman"/>
          <w:lang w:eastAsia="ro-RO"/>
        </w:rPr>
        <w:t xml:space="preserve"> prevederile </w:t>
      </w:r>
      <w:r w:rsidRPr="00263D09">
        <w:rPr>
          <w:rFonts w:ascii="Times New Roman" w:eastAsia="Times New Roman" w:hAnsi="Times New Roman" w:cs="Times New Roman"/>
          <w:lang w:eastAsia="ro-RO"/>
        </w:rPr>
        <w:t xml:space="preserve"> :</w:t>
      </w:r>
    </w:p>
    <w:p w14:paraId="4EB173E0" w14:textId="69A957D6" w:rsidR="00AB24AB" w:rsidRPr="008765A1" w:rsidRDefault="008765A1" w:rsidP="008765A1">
      <w:pPr>
        <w:spacing w:after="0" w:line="240" w:lineRule="auto"/>
        <w:rPr>
          <w:rFonts w:ascii="Times New Roman" w:hAnsi="Times New Roman"/>
        </w:rPr>
      </w:pPr>
      <w:r>
        <w:rPr>
          <w:rFonts w:ascii="Times New Roman" w:hAnsi="Times New Roman"/>
        </w:rPr>
        <w:t>-</w:t>
      </w:r>
      <w:r w:rsidR="00FB0562" w:rsidRPr="008765A1">
        <w:rPr>
          <w:rFonts w:ascii="Times New Roman" w:hAnsi="Times New Roman"/>
        </w:rPr>
        <w:t>H.C.L nr. 24 din 27.03.2025</w:t>
      </w:r>
      <w:r w:rsidR="00AB24AB" w:rsidRPr="008765A1">
        <w:rPr>
          <w:rFonts w:ascii="Times New Roman" w:hAnsi="Times New Roman"/>
        </w:rPr>
        <w:t xml:space="preserve">  privind  aprobarea </w:t>
      </w:r>
      <w:r w:rsidR="00AB24AB" w:rsidRPr="008765A1">
        <w:rPr>
          <w:rFonts w:ascii="Times New Roman" w:hAnsi="Times New Roman"/>
          <w:bCs/>
        </w:rPr>
        <w:t xml:space="preserve">Strategiei  de  dezvoltare  </w:t>
      </w:r>
      <w:r w:rsidR="00FB0562" w:rsidRPr="008765A1">
        <w:rPr>
          <w:rFonts w:ascii="Times New Roman" w:hAnsi="Times New Roman"/>
          <w:bCs/>
        </w:rPr>
        <w:t>a serviciilor  sociale acordate  la nivelul Comunei Ion Creanga pentru perioada 2025- 2030,</w:t>
      </w:r>
    </w:p>
    <w:p w14:paraId="119C82E1" w14:textId="23874116" w:rsidR="00582E03" w:rsidRPr="008765A1" w:rsidRDefault="008765A1" w:rsidP="008765A1">
      <w:pPr>
        <w:spacing w:after="0" w:line="240" w:lineRule="auto"/>
        <w:ind w:right="-288"/>
        <w:rPr>
          <w:rFonts w:ascii="Times New Roman" w:hAnsi="Times New Roman"/>
        </w:rPr>
      </w:pPr>
      <w:r>
        <w:rPr>
          <w:rFonts w:ascii="Times New Roman" w:hAnsi="Times New Roman"/>
        </w:rPr>
        <w:t>-</w:t>
      </w:r>
      <w:r w:rsidR="008C2378" w:rsidRPr="008765A1">
        <w:rPr>
          <w:rFonts w:ascii="Times New Roman" w:hAnsi="Times New Roman"/>
        </w:rPr>
        <w:t>H.C.L nr. 7  din  29.01.2025</w:t>
      </w:r>
      <w:r w:rsidR="00582E03" w:rsidRPr="008765A1">
        <w:rPr>
          <w:rFonts w:ascii="Times New Roman" w:hAnsi="Times New Roman"/>
        </w:rPr>
        <w:t xml:space="preserve">  pentru  aprobarea  numarului  de  asistenti personali  ai  persoanelor  cu  </w:t>
      </w:r>
      <w:r w:rsidR="008C2378" w:rsidRPr="008765A1">
        <w:rPr>
          <w:rFonts w:ascii="Times New Roman" w:hAnsi="Times New Roman"/>
        </w:rPr>
        <w:t>handicap grav  pentru  anul 2025</w:t>
      </w:r>
      <w:r w:rsidR="00582E03" w:rsidRPr="008765A1">
        <w:rPr>
          <w:rFonts w:ascii="Times New Roman" w:hAnsi="Times New Roman"/>
        </w:rPr>
        <w:t>,</w:t>
      </w:r>
    </w:p>
    <w:p w14:paraId="0C6B5378" w14:textId="334A147A" w:rsidR="00AB24AB" w:rsidRDefault="008765A1" w:rsidP="008765A1">
      <w:pPr>
        <w:spacing w:after="0" w:line="240" w:lineRule="auto"/>
        <w:rPr>
          <w:rFonts w:ascii="Times New Roman" w:hAnsi="Times New Roman"/>
          <w:lang w:val="fr-FR"/>
        </w:rPr>
      </w:pPr>
      <w:r>
        <w:rPr>
          <w:rFonts w:ascii="Times New Roman" w:hAnsi="Times New Roman"/>
          <w:lang w:val="fr-FR"/>
        </w:rPr>
        <w:t>-</w:t>
      </w:r>
      <w:r w:rsidR="008C2378" w:rsidRPr="008765A1">
        <w:rPr>
          <w:rFonts w:ascii="Times New Roman" w:hAnsi="Times New Roman"/>
          <w:lang w:val="fr-FR"/>
        </w:rPr>
        <w:t>H.</w:t>
      </w:r>
      <w:proofErr w:type="gramStart"/>
      <w:r w:rsidR="008C2378" w:rsidRPr="008765A1">
        <w:rPr>
          <w:rFonts w:ascii="Times New Roman" w:hAnsi="Times New Roman"/>
          <w:lang w:val="fr-FR"/>
        </w:rPr>
        <w:t>C.L</w:t>
      </w:r>
      <w:proofErr w:type="gramEnd"/>
      <w:r w:rsidR="008C2378" w:rsidRPr="008765A1">
        <w:rPr>
          <w:rFonts w:ascii="Times New Roman" w:hAnsi="Times New Roman"/>
          <w:lang w:val="fr-FR"/>
        </w:rPr>
        <w:t xml:space="preserve">  nr. </w:t>
      </w:r>
      <w:proofErr w:type="gramStart"/>
      <w:r w:rsidR="008C2378" w:rsidRPr="008765A1">
        <w:rPr>
          <w:rFonts w:ascii="Times New Roman" w:hAnsi="Times New Roman"/>
          <w:lang w:val="fr-FR"/>
        </w:rPr>
        <w:t>27</w:t>
      </w:r>
      <w:r w:rsidR="00361B70" w:rsidRPr="008765A1">
        <w:rPr>
          <w:rFonts w:ascii="Times New Roman" w:hAnsi="Times New Roman"/>
          <w:lang w:val="fr-FR"/>
        </w:rPr>
        <w:t xml:space="preserve">  </w:t>
      </w:r>
      <w:proofErr w:type="spellStart"/>
      <w:r w:rsidR="00361B70" w:rsidRPr="008765A1">
        <w:rPr>
          <w:rFonts w:ascii="Times New Roman" w:hAnsi="Times New Roman"/>
          <w:lang w:val="fr-FR"/>
        </w:rPr>
        <w:t>din</w:t>
      </w:r>
      <w:proofErr w:type="spellEnd"/>
      <w:proofErr w:type="gramEnd"/>
      <w:r w:rsidR="00361B70" w:rsidRPr="008765A1">
        <w:rPr>
          <w:rFonts w:ascii="Times New Roman" w:hAnsi="Times New Roman"/>
          <w:lang w:val="fr-FR"/>
        </w:rPr>
        <w:t xml:space="preserve"> 27.03.2025</w:t>
      </w:r>
      <w:r w:rsidR="008F00FC" w:rsidRPr="008765A1">
        <w:rPr>
          <w:rFonts w:ascii="Times New Roman" w:hAnsi="Times New Roman"/>
          <w:lang w:val="fr-FR"/>
        </w:rPr>
        <w:t xml:space="preserve"> </w:t>
      </w:r>
      <w:r w:rsidR="00AB24AB" w:rsidRPr="008765A1">
        <w:rPr>
          <w:rFonts w:ascii="Times New Roman" w:hAnsi="Times New Roman"/>
          <w:lang w:val="fr-FR"/>
        </w:rPr>
        <w:t xml:space="preserve">  </w:t>
      </w:r>
      <w:proofErr w:type="spellStart"/>
      <w:r w:rsidR="00AB24AB" w:rsidRPr="008765A1">
        <w:rPr>
          <w:rFonts w:ascii="Times New Roman" w:hAnsi="Times New Roman"/>
          <w:lang w:val="fr-FR"/>
        </w:rPr>
        <w:t>pentru</w:t>
      </w:r>
      <w:proofErr w:type="spellEnd"/>
      <w:r w:rsidR="00AB24AB" w:rsidRPr="008765A1">
        <w:rPr>
          <w:rFonts w:ascii="Times New Roman" w:hAnsi="Times New Roman"/>
          <w:lang w:val="fr-FR"/>
        </w:rPr>
        <w:t xml:space="preserve">  </w:t>
      </w:r>
      <w:proofErr w:type="spellStart"/>
      <w:r w:rsidR="00AB24AB" w:rsidRPr="008765A1">
        <w:rPr>
          <w:rFonts w:ascii="Times New Roman" w:hAnsi="Times New Roman"/>
          <w:lang w:val="fr-FR"/>
        </w:rPr>
        <w:t>aprobarea</w:t>
      </w:r>
      <w:proofErr w:type="spellEnd"/>
      <w:r w:rsidR="00AB24AB" w:rsidRPr="008765A1">
        <w:rPr>
          <w:rFonts w:ascii="Times New Roman" w:hAnsi="Times New Roman"/>
          <w:lang w:val="fr-FR"/>
        </w:rPr>
        <w:t xml:space="preserve">  </w:t>
      </w:r>
      <w:proofErr w:type="spellStart"/>
      <w:r w:rsidR="00AB24AB" w:rsidRPr="008765A1">
        <w:rPr>
          <w:rFonts w:ascii="Times New Roman" w:hAnsi="Times New Roman"/>
          <w:lang w:val="fr-FR"/>
        </w:rPr>
        <w:t>bugetului</w:t>
      </w:r>
      <w:proofErr w:type="spellEnd"/>
      <w:r w:rsidR="00AB24AB" w:rsidRPr="008765A1">
        <w:rPr>
          <w:rFonts w:ascii="Times New Roman" w:hAnsi="Times New Roman"/>
          <w:lang w:val="fr-FR"/>
        </w:rPr>
        <w:t xml:space="preserve">  local al </w:t>
      </w:r>
      <w:proofErr w:type="spellStart"/>
      <w:r w:rsidR="00AB24AB" w:rsidRPr="008765A1">
        <w:rPr>
          <w:rFonts w:ascii="Times New Roman" w:hAnsi="Times New Roman"/>
          <w:lang w:val="fr-FR"/>
        </w:rPr>
        <w:t>Comunei</w:t>
      </w:r>
      <w:proofErr w:type="spellEnd"/>
      <w:r w:rsidR="00AB24AB" w:rsidRPr="008765A1">
        <w:rPr>
          <w:rFonts w:ascii="Times New Roman" w:hAnsi="Times New Roman"/>
          <w:lang w:val="fr-FR"/>
        </w:rPr>
        <w:t xml:space="preserve">  Ion Creanga , </w:t>
      </w:r>
      <w:proofErr w:type="spellStart"/>
      <w:r w:rsidR="00AB24AB" w:rsidRPr="008765A1">
        <w:rPr>
          <w:rFonts w:ascii="Times New Roman" w:hAnsi="Times New Roman"/>
          <w:lang w:val="fr-FR"/>
        </w:rPr>
        <w:t>pentru</w:t>
      </w:r>
      <w:proofErr w:type="spellEnd"/>
      <w:r w:rsidR="00AB24AB" w:rsidRPr="008765A1">
        <w:rPr>
          <w:rFonts w:ascii="Times New Roman" w:hAnsi="Times New Roman"/>
          <w:lang w:val="fr-FR"/>
        </w:rPr>
        <w:t xml:space="preserve">  </w:t>
      </w:r>
      <w:proofErr w:type="spellStart"/>
      <w:r w:rsidR="00AB24AB" w:rsidRPr="008765A1">
        <w:rPr>
          <w:rFonts w:ascii="Times New Roman" w:hAnsi="Times New Roman"/>
          <w:lang w:val="fr-FR"/>
        </w:rPr>
        <w:t>anul</w:t>
      </w:r>
      <w:proofErr w:type="spellEnd"/>
      <w:r w:rsidR="00AB24AB" w:rsidRPr="008765A1">
        <w:rPr>
          <w:rFonts w:ascii="Times New Roman" w:hAnsi="Times New Roman"/>
          <w:lang w:val="fr-FR"/>
        </w:rPr>
        <w:t xml:space="preserve"> </w:t>
      </w:r>
      <w:r w:rsidR="00361B70" w:rsidRPr="008765A1">
        <w:rPr>
          <w:rFonts w:ascii="Times New Roman" w:hAnsi="Times New Roman"/>
          <w:lang w:val="fr-FR"/>
        </w:rPr>
        <w:t xml:space="preserve"> 2025</w:t>
      </w:r>
      <w:r w:rsidR="00AB24AB" w:rsidRPr="008765A1">
        <w:rPr>
          <w:rFonts w:ascii="Times New Roman" w:hAnsi="Times New Roman"/>
          <w:lang w:val="fr-FR"/>
        </w:rPr>
        <w:t xml:space="preserve">, </w:t>
      </w:r>
      <w:proofErr w:type="spellStart"/>
      <w:r w:rsidR="00AB24AB" w:rsidRPr="008765A1">
        <w:rPr>
          <w:rFonts w:ascii="Times New Roman" w:hAnsi="Times New Roman"/>
          <w:lang w:val="fr-FR"/>
        </w:rPr>
        <w:t>cu</w:t>
      </w:r>
      <w:proofErr w:type="spellEnd"/>
      <w:r w:rsidR="00AB24AB" w:rsidRPr="008765A1">
        <w:rPr>
          <w:rFonts w:ascii="Times New Roman" w:hAnsi="Times New Roman"/>
          <w:lang w:val="fr-FR"/>
        </w:rPr>
        <w:t xml:space="preserve">  </w:t>
      </w:r>
      <w:proofErr w:type="spellStart"/>
      <w:r w:rsidR="00AB24AB" w:rsidRPr="008765A1">
        <w:rPr>
          <w:rFonts w:ascii="Times New Roman" w:hAnsi="Times New Roman"/>
          <w:lang w:val="fr-FR"/>
        </w:rPr>
        <w:t>modificarile</w:t>
      </w:r>
      <w:proofErr w:type="spellEnd"/>
      <w:r w:rsidR="00AB24AB" w:rsidRPr="008765A1">
        <w:rPr>
          <w:rFonts w:ascii="Times New Roman" w:hAnsi="Times New Roman"/>
          <w:lang w:val="fr-FR"/>
        </w:rPr>
        <w:t xml:space="preserve">  si  </w:t>
      </w:r>
      <w:proofErr w:type="spellStart"/>
      <w:r w:rsidR="00AB24AB" w:rsidRPr="008765A1">
        <w:rPr>
          <w:rFonts w:ascii="Times New Roman" w:hAnsi="Times New Roman"/>
          <w:lang w:val="fr-FR"/>
        </w:rPr>
        <w:t>completarile</w:t>
      </w:r>
      <w:proofErr w:type="spellEnd"/>
      <w:r w:rsidR="00AB24AB" w:rsidRPr="008765A1">
        <w:rPr>
          <w:rFonts w:ascii="Times New Roman" w:hAnsi="Times New Roman"/>
          <w:lang w:val="fr-FR"/>
        </w:rPr>
        <w:t xml:space="preserve">  </w:t>
      </w:r>
      <w:proofErr w:type="spellStart"/>
      <w:r w:rsidR="00AB24AB" w:rsidRPr="008765A1">
        <w:rPr>
          <w:rFonts w:ascii="Times New Roman" w:hAnsi="Times New Roman"/>
          <w:lang w:val="fr-FR"/>
        </w:rPr>
        <w:t>ulterioare</w:t>
      </w:r>
      <w:proofErr w:type="spellEnd"/>
      <w:r w:rsidR="00AB24AB" w:rsidRPr="008765A1">
        <w:rPr>
          <w:rFonts w:ascii="Times New Roman" w:hAnsi="Times New Roman"/>
          <w:lang w:val="fr-FR"/>
        </w:rPr>
        <w:t> ;</w:t>
      </w:r>
    </w:p>
    <w:p w14:paraId="3C0057B3" w14:textId="4AECAC6A" w:rsidR="00E57F14" w:rsidRPr="005411B1" w:rsidRDefault="00E57F14" w:rsidP="005411B1">
      <w:pPr>
        <w:spacing w:after="0" w:line="240" w:lineRule="auto"/>
        <w:rPr>
          <w:rFonts w:ascii="Times New Roman" w:hAnsi="Times New Roman" w:cs="Times New Roman"/>
          <w:color w:val="000000"/>
        </w:rPr>
      </w:pPr>
      <w:r w:rsidRPr="00E57F14">
        <w:rPr>
          <w:rFonts w:ascii="Times New Roman" w:hAnsi="Times New Roman" w:cs="Times New Roman"/>
        </w:rPr>
        <w:t>- H.</w:t>
      </w:r>
      <w:r w:rsidR="00902228">
        <w:rPr>
          <w:rFonts w:ascii="Times New Roman" w:hAnsi="Times New Roman" w:cs="Times New Roman"/>
        </w:rPr>
        <w:t xml:space="preserve">C.L </w:t>
      </w:r>
      <w:r w:rsidRPr="00E57F14">
        <w:rPr>
          <w:rFonts w:ascii="Times New Roman" w:hAnsi="Times New Roman" w:cs="Times New Roman"/>
        </w:rPr>
        <w:t>nr. 31 din 30.04.2025</w:t>
      </w:r>
      <w:r w:rsidRPr="00E57F14">
        <w:rPr>
          <w:rFonts w:ascii="Times New Roman" w:hAnsi="Times New Roman" w:cs="Times New Roman"/>
          <w:color w:val="000000"/>
        </w:rPr>
        <w:t xml:space="preserve"> </w:t>
      </w:r>
      <w:r>
        <w:rPr>
          <w:rFonts w:ascii="Times New Roman" w:hAnsi="Times New Roman" w:cs="Times New Roman"/>
          <w:color w:val="000000"/>
        </w:rPr>
        <w:t>p</w:t>
      </w:r>
      <w:proofErr w:type="spellStart"/>
      <w:r w:rsidRPr="00E57F14">
        <w:rPr>
          <w:rFonts w:ascii="Times New Roman" w:hAnsi="Times New Roman" w:cs="Times New Roman"/>
          <w:color w:val="000000"/>
          <w:lang w:val="en-US"/>
        </w:rPr>
        <w:t>rivind</w:t>
      </w:r>
      <w:proofErr w:type="spellEnd"/>
      <w:r w:rsidRPr="00E57F14">
        <w:rPr>
          <w:rFonts w:ascii="Times New Roman" w:hAnsi="Times New Roman" w:cs="Times New Roman"/>
          <w:color w:val="000000"/>
          <w:lang w:val="en-US"/>
        </w:rPr>
        <w:t xml:space="preserve">  </w:t>
      </w:r>
      <w:proofErr w:type="spellStart"/>
      <w:r w:rsidRPr="00E57F14">
        <w:rPr>
          <w:rFonts w:ascii="Times New Roman" w:hAnsi="Times New Roman" w:cs="Times New Roman"/>
          <w:color w:val="000000"/>
          <w:lang w:val="en-US"/>
        </w:rPr>
        <w:t>aprobarea</w:t>
      </w:r>
      <w:proofErr w:type="spellEnd"/>
      <w:r w:rsidRPr="00E57F14">
        <w:rPr>
          <w:rFonts w:ascii="Times New Roman" w:hAnsi="Times New Roman" w:cs="Times New Roman"/>
          <w:color w:val="000000"/>
          <w:lang w:val="en-US"/>
        </w:rPr>
        <w:t xml:space="preserve"> </w:t>
      </w:r>
      <w:proofErr w:type="spellStart"/>
      <w:r w:rsidRPr="00E57F14">
        <w:rPr>
          <w:rFonts w:ascii="Times New Roman" w:hAnsi="Times New Roman" w:cs="Times New Roman"/>
          <w:color w:val="000000"/>
          <w:lang w:val="en-US"/>
        </w:rPr>
        <w:t>Programului</w:t>
      </w:r>
      <w:proofErr w:type="spellEnd"/>
      <w:r w:rsidRPr="00E57F14">
        <w:rPr>
          <w:rFonts w:ascii="Times New Roman" w:hAnsi="Times New Roman" w:cs="Times New Roman"/>
          <w:color w:val="000000"/>
          <w:lang w:val="en-US"/>
        </w:rPr>
        <w:t xml:space="preserve"> de </w:t>
      </w:r>
      <w:proofErr w:type="spellStart"/>
      <w:r w:rsidRPr="00E57F14">
        <w:rPr>
          <w:rFonts w:ascii="Times New Roman" w:hAnsi="Times New Roman" w:cs="Times New Roman"/>
          <w:color w:val="000000"/>
          <w:lang w:val="en-US"/>
        </w:rPr>
        <w:t>actiuni</w:t>
      </w:r>
      <w:proofErr w:type="spellEnd"/>
      <w:r w:rsidRPr="00E57F14">
        <w:rPr>
          <w:rFonts w:ascii="Times New Roman" w:hAnsi="Times New Roman" w:cs="Times New Roman"/>
          <w:color w:val="000000"/>
          <w:lang w:val="en-US"/>
        </w:rPr>
        <w:t xml:space="preserve">  </w:t>
      </w:r>
      <w:proofErr w:type="spellStart"/>
      <w:r w:rsidRPr="00E57F14">
        <w:rPr>
          <w:rFonts w:ascii="Times New Roman" w:hAnsi="Times New Roman" w:cs="Times New Roman"/>
          <w:color w:val="000000"/>
          <w:lang w:val="en-US"/>
        </w:rPr>
        <w:t>comunitare</w:t>
      </w:r>
      <w:proofErr w:type="spellEnd"/>
      <w:r w:rsidRPr="00E57F14">
        <w:rPr>
          <w:rFonts w:ascii="Times New Roman" w:hAnsi="Times New Roman" w:cs="Times New Roman"/>
          <w:color w:val="000000"/>
          <w:lang w:val="en-US"/>
        </w:rPr>
        <w:t xml:space="preserve"> la  </w:t>
      </w:r>
      <w:proofErr w:type="spellStart"/>
      <w:r w:rsidRPr="00E57F14">
        <w:rPr>
          <w:rFonts w:ascii="Times New Roman" w:hAnsi="Times New Roman" w:cs="Times New Roman"/>
          <w:color w:val="000000"/>
          <w:lang w:val="en-US"/>
        </w:rPr>
        <w:t>nivelul</w:t>
      </w:r>
      <w:proofErr w:type="spellEnd"/>
      <w:r w:rsidRPr="00E57F14">
        <w:rPr>
          <w:rFonts w:ascii="Times New Roman" w:hAnsi="Times New Roman" w:cs="Times New Roman"/>
          <w:color w:val="000000"/>
          <w:lang w:val="en-US"/>
        </w:rPr>
        <w:t xml:space="preserve"> </w:t>
      </w:r>
      <w:proofErr w:type="spellStart"/>
      <w:r w:rsidRPr="00E57F14">
        <w:rPr>
          <w:rFonts w:ascii="Times New Roman" w:hAnsi="Times New Roman" w:cs="Times New Roman"/>
          <w:color w:val="000000"/>
          <w:lang w:val="en-US"/>
        </w:rPr>
        <w:t>comunei</w:t>
      </w:r>
      <w:proofErr w:type="spellEnd"/>
      <w:r w:rsidRPr="00E57F14">
        <w:rPr>
          <w:rFonts w:ascii="Times New Roman" w:hAnsi="Times New Roman" w:cs="Times New Roman"/>
          <w:color w:val="000000"/>
          <w:lang w:val="en-US"/>
        </w:rPr>
        <w:t xml:space="preserve">  Ion </w:t>
      </w:r>
      <w:proofErr w:type="spellStart"/>
      <w:r w:rsidRPr="00E57F14">
        <w:rPr>
          <w:rFonts w:ascii="Times New Roman" w:hAnsi="Times New Roman" w:cs="Times New Roman"/>
          <w:color w:val="000000"/>
          <w:lang w:val="en-US"/>
        </w:rPr>
        <w:t>Creanga</w:t>
      </w:r>
      <w:proofErr w:type="spellEnd"/>
      <w:r w:rsidRPr="00E57F14">
        <w:rPr>
          <w:rFonts w:ascii="Times New Roman" w:hAnsi="Times New Roman" w:cs="Times New Roman"/>
          <w:color w:val="000000"/>
          <w:lang w:val="en-US"/>
        </w:rPr>
        <w:t xml:space="preserve">  </w:t>
      </w:r>
      <w:proofErr w:type="spellStart"/>
      <w:r w:rsidRPr="00E57F14">
        <w:rPr>
          <w:rFonts w:ascii="Times New Roman" w:hAnsi="Times New Roman" w:cs="Times New Roman"/>
          <w:color w:val="000000"/>
          <w:lang w:val="en-US"/>
        </w:rPr>
        <w:t>pentru</w:t>
      </w:r>
      <w:proofErr w:type="spellEnd"/>
      <w:r w:rsidRPr="00E57F14">
        <w:rPr>
          <w:rFonts w:ascii="Times New Roman" w:hAnsi="Times New Roman" w:cs="Times New Roman"/>
          <w:color w:val="000000"/>
          <w:lang w:val="en-US"/>
        </w:rPr>
        <w:t xml:space="preserve">  </w:t>
      </w:r>
      <w:proofErr w:type="spellStart"/>
      <w:r w:rsidRPr="00E57F14">
        <w:rPr>
          <w:rFonts w:ascii="Times New Roman" w:hAnsi="Times New Roman" w:cs="Times New Roman"/>
          <w:color w:val="000000"/>
          <w:lang w:val="en-US"/>
        </w:rPr>
        <w:t>anul</w:t>
      </w:r>
      <w:proofErr w:type="spellEnd"/>
      <w:r w:rsidRPr="00E57F14">
        <w:rPr>
          <w:rFonts w:ascii="Times New Roman" w:hAnsi="Times New Roman" w:cs="Times New Roman"/>
          <w:color w:val="000000"/>
          <w:lang w:val="en-US"/>
        </w:rPr>
        <w:t xml:space="preserve"> 2025</w:t>
      </w:r>
      <w:r w:rsidR="005411B1">
        <w:rPr>
          <w:rFonts w:ascii="Times New Roman" w:hAnsi="Times New Roman" w:cs="Times New Roman"/>
          <w:color w:val="000000"/>
        </w:rPr>
        <w:t>.</w:t>
      </w:r>
    </w:p>
    <w:p w14:paraId="7D4E3374" w14:textId="3D8D8FF3" w:rsidR="00A27CBB" w:rsidRPr="00263D09" w:rsidRDefault="00A27CBB" w:rsidP="00263D09">
      <w:pPr>
        <w:suppressAutoHyphens/>
        <w:spacing w:after="0" w:line="240" w:lineRule="auto"/>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 xml:space="preserve">     </w:t>
      </w:r>
      <w:proofErr w:type="spellStart"/>
      <w:proofErr w:type="gramStart"/>
      <w:r w:rsidRPr="00263D09">
        <w:rPr>
          <w:rFonts w:ascii="Times New Roman" w:eastAsia="Times New Roman" w:hAnsi="Times New Roman" w:cs="Times New Roman"/>
          <w:lang w:val="en-US"/>
        </w:rPr>
        <w:t>Luând</w:t>
      </w:r>
      <w:proofErr w:type="spellEnd"/>
      <w:r w:rsidRPr="00263D09">
        <w:rPr>
          <w:rFonts w:ascii="Times New Roman" w:eastAsia="Times New Roman" w:hAnsi="Times New Roman" w:cs="Times New Roman"/>
          <w:lang w:val="en-US"/>
        </w:rPr>
        <w:t xml:space="preserve">  act</w:t>
      </w:r>
      <w:proofErr w:type="gramEnd"/>
      <w:r w:rsidRPr="00263D09">
        <w:rPr>
          <w:rFonts w:ascii="Times New Roman" w:eastAsia="Times New Roman" w:hAnsi="Times New Roman" w:cs="Times New Roman"/>
          <w:lang w:val="en-US"/>
        </w:rPr>
        <w:t xml:space="preserve">  de :</w:t>
      </w:r>
    </w:p>
    <w:p w14:paraId="53CFEB2E" w14:textId="1E4C2843" w:rsidR="000D0016" w:rsidRPr="00263D09" w:rsidRDefault="008765A1" w:rsidP="00263D09">
      <w:pPr>
        <w:spacing w:after="0" w:line="240" w:lineRule="auto"/>
        <w:rPr>
          <w:rFonts w:ascii="Times New Roman" w:hAnsi="Times New Roman" w:cs="Times New Roman"/>
        </w:rPr>
      </w:pPr>
      <w:r>
        <w:rPr>
          <w:rFonts w:ascii="Times New Roman" w:hAnsi="Times New Roman" w:cs="Times New Roman"/>
        </w:rPr>
        <w:t>-</w:t>
      </w:r>
      <w:r w:rsidR="00263D09">
        <w:rPr>
          <w:rFonts w:ascii="Times New Roman" w:hAnsi="Times New Roman" w:cs="Times New Roman"/>
        </w:rPr>
        <w:t xml:space="preserve"> </w:t>
      </w:r>
      <w:r w:rsidR="000D0016" w:rsidRPr="00263D09">
        <w:rPr>
          <w:rFonts w:ascii="Times New Roman" w:hAnsi="Times New Roman" w:cs="Times New Roman"/>
        </w:rPr>
        <w:t xml:space="preserve">Referatul de aprobare nr. </w:t>
      </w:r>
      <w:r w:rsidR="00361B70">
        <w:rPr>
          <w:rFonts w:ascii="Times New Roman" w:hAnsi="Times New Roman" w:cs="Times New Roman"/>
        </w:rPr>
        <w:t>4794</w:t>
      </w:r>
      <w:r w:rsidR="00582E03">
        <w:rPr>
          <w:rFonts w:ascii="Times New Roman" w:hAnsi="Times New Roman" w:cs="Times New Roman"/>
        </w:rPr>
        <w:t xml:space="preserve"> din 0</w:t>
      </w:r>
      <w:r w:rsidR="00361B70">
        <w:rPr>
          <w:rFonts w:ascii="Times New Roman" w:hAnsi="Times New Roman" w:cs="Times New Roman"/>
        </w:rPr>
        <w:t>6.05.2025</w:t>
      </w:r>
      <w:r w:rsidR="000D0016" w:rsidRPr="00263D09">
        <w:rPr>
          <w:rFonts w:ascii="Times New Roman" w:hAnsi="Times New Roman" w:cs="Times New Roman"/>
        </w:rPr>
        <w:t xml:space="preserve"> a primarului comunei Ion Creanga ;</w:t>
      </w:r>
    </w:p>
    <w:p w14:paraId="7AD83756" w14:textId="749F2C0E" w:rsidR="000D0016" w:rsidRPr="00263D09" w:rsidRDefault="000D0016"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263D09">
        <w:rPr>
          <w:rFonts w:ascii="Times New Roman" w:hAnsi="Times New Roman" w:cs="Times New Roman"/>
        </w:rPr>
        <w:t xml:space="preserve"> </w:t>
      </w:r>
      <w:r w:rsidRPr="00263D09">
        <w:rPr>
          <w:rFonts w:ascii="Times New Roman" w:hAnsi="Times New Roman" w:cs="Times New Roman"/>
        </w:rPr>
        <w:t xml:space="preserve">raportul de specialitate al compartimentului de asistență socială nr. </w:t>
      </w:r>
      <w:r w:rsidR="00361B70">
        <w:rPr>
          <w:rFonts w:ascii="Times New Roman" w:hAnsi="Times New Roman" w:cs="Times New Roman"/>
        </w:rPr>
        <w:t>4795 din 06.05.2025</w:t>
      </w:r>
      <w:r w:rsidRPr="00263D09">
        <w:rPr>
          <w:rFonts w:ascii="Times New Roman" w:hAnsi="Times New Roman" w:cs="Times New Roman"/>
        </w:rPr>
        <w:t xml:space="preserve">, </w:t>
      </w:r>
    </w:p>
    <w:p w14:paraId="3C18DEB4" w14:textId="5B42F771" w:rsidR="00A27CBB" w:rsidRDefault="008765A1" w:rsidP="00F965EB">
      <w:pPr>
        <w:spacing w:after="0" w:line="240" w:lineRule="auto"/>
        <w:ind w:right="-648"/>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sidR="00263D09">
        <w:rPr>
          <w:rFonts w:ascii="Times New Roman" w:eastAsia="Times New Roman" w:hAnsi="Times New Roman" w:cs="Times New Roman"/>
          <w:lang w:val="en-US"/>
        </w:rPr>
        <w:t xml:space="preserve"> </w:t>
      </w:r>
      <w:proofErr w:type="spellStart"/>
      <w:r w:rsidR="00A27CBB" w:rsidRPr="00263D09">
        <w:rPr>
          <w:rFonts w:ascii="Times New Roman" w:eastAsia="Times New Roman" w:hAnsi="Times New Roman" w:cs="Times New Roman"/>
          <w:lang w:val="en-US"/>
        </w:rPr>
        <w:t>A</w:t>
      </w:r>
      <w:r w:rsidR="00A1196D" w:rsidRPr="00263D09">
        <w:rPr>
          <w:rFonts w:ascii="Times New Roman" w:eastAsia="Times New Roman" w:hAnsi="Times New Roman" w:cs="Times New Roman"/>
          <w:lang w:val="en-US"/>
        </w:rPr>
        <w:t>vizul</w:t>
      </w:r>
      <w:proofErr w:type="spellEnd"/>
      <w:r w:rsidR="00A1196D" w:rsidRPr="00263D09">
        <w:rPr>
          <w:rFonts w:ascii="Times New Roman" w:eastAsia="Times New Roman" w:hAnsi="Times New Roman" w:cs="Times New Roman"/>
          <w:lang w:val="en-US"/>
        </w:rPr>
        <w:t xml:space="preserve"> </w:t>
      </w:r>
      <w:proofErr w:type="spellStart"/>
      <w:r w:rsidR="00A1196D" w:rsidRPr="00263D09">
        <w:rPr>
          <w:rFonts w:ascii="Times New Roman" w:eastAsia="Times New Roman" w:hAnsi="Times New Roman" w:cs="Times New Roman"/>
          <w:lang w:val="en-US"/>
        </w:rPr>
        <w:t>consultativ</w:t>
      </w:r>
      <w:proofErr w:type="spellEnd"/>
      <w:proofErr w:type="gramStart"/>
      <w:r w:rsidR="00A1196D" w:rsidRPr="00263D09">
        <w:rPr>
          <w:rFonts w:ascii="Times New Roman" w:eastAsia="Times New Roman" w:hAnsi="Times New Roman" w:cs="Times New Roman"/>
          <w:lang w:val="en-US"/>
        </w:rPr>
        <w:t xml:space="preserve">,  </w:t>
      </w:r>
      <w:proofErr w:type="spellStart"/>
      <w:r w:rsidR="00A1196D" w:rsidRPr="00263D09">
        <w:rPr>
          <w:rFonts w:ascii="Times New Roman" w:eastAsia="Times New Roman" w:hAnsi="Times New Roman" w:cs="Times New Roman"/>
          <w:lang w:val="en-US"/>
        </w:rPr>
        <w:t>emis</w:t>
      </w:r>
      <w:proofErr w:type="spellEnd"/>
      <w:proofErr w:type="gramEnd"/>
      <w:r w:rsidR="00A1196D" w:rsidRPr="00263D09">
        <w:rPr>
          <w:rFonts w:ascii="Times New Roman" w:eastAsia="Times New Roman" w:hAnsi="Times New Roman" w:cs="Times New Roman"/>
          <w:lang w:val="en-US"/>
        </w:rPr>
        <w:t xml:space="preserve">  de </w:t>
      </w:r>
      <w:proofErr w:type="spellStart"/>
      <w:r w:rsidR="00A1196D" w:rsidRPr="00263D09">
        <w:rPr>
          <w:rFonts w:ascii="Times New Roman" w:eastAsia="Times New Roman" w:hAnsi="Times New Roman" w:cs="Times New Roman"/>
          <w:lang w:val="en-US"/>
        </w:rPr>
        <w:t>Consiliul</w:t>
      </w:r>
      <w:proofErr w:type="spellEnd"/>
      <w:r w:rsidR="00A1196D" w:rsidRPr="00263D09">
        <w:rPr>
          <w:rFonts w:ascii="Times New Roman" w:eastAsia="Times New Roman" w:hAnsi="Times New Roman" w:cs="Times New Roman"/>
          <w:lang w:val="en-US"/>
        </w:rPr>
        <w:t xml:space="preserve">  </w:t>
      </w:r>
      <w:proofErr w:type="spellStart"/>
      <w:r w:rsidR="00A1196D" w:rsidRPr="00263D09">
        <w:rPr>
          <w:rFonts w:ascii="Times New Roman" w:eastAsia="Times New Roman" w:hAnsi="Times New Roman" w:cs="Times New Roman"/>
          <w:lang w:val="en-US"/>
        </w:rPr>
        <w:t>Judetean</w:t>
      </w:r>
      <w:proofErr w:type="spellEnd"/>
      <w:r w:rsidR="00A1196D" w:rsidRPr="00263D09">
        <w:rPr>
          <w:rFonts w:ascii="Times New Roman" w:eastAsia="Times New Roman" w:hAnsi="Times New Roman" w:cs="Times New Roman"/>
          <w:lang w:val="en-US"/>
        </w:rPr>
        <w:t xml:space="preserve"> </w:t>
      </w:r>
      <w:proofErr w:type="spellStart"/>
      <w:r w:rsidR="00263D09" w:rsidRPr="00263D09">
        <w:rPr>
          <w:rFonts w:ascii="Times New Roman" w:eastAsia="Times New Roman" w:hAnsi="Times New Roman" w:cs="Times New Roman"/>
          <w:lang w:val="en-US"/>
        </w:rPr>
        <w:t>Neamt</w:t>
      </w:r>
      <w:proofErr w:type="spellEnd"/>
      <w:r w:rsidR="00263D09" w:rsidRPr="00263D09">
        <w:rPr>
          <w:rFonts w:ascii="Times New Roman" w:eastAsia="Times New Roman" w:hAnsi="Times New Roman" w:cs="Times New Roman"/>
          <w:lang w:val="en-US"/>
        </w:rPr>
        <w:t xml:space="preserve">  c</w:t>
      </w:r>
      <w:r w:rsidR="00582E03">
        <w:rPr>
          <w:rFonts w:ascii="Times New Roman" w:eastAsia="Times New Roman" w:hAnsi="Times New Roman" w:cs="Times New Roman"/>
          <w:lang w:val="en-US"/>
        </w:rPr>
        <w:t xml:space="preserve">onform  </w:t>
      </w:r>
      <w:proofErr w:type="spellStart"/>
      <w:r w:rsidR="00582E03">
        <w:rPr>
          <w:rFonts w:ascii="Times New Roman" w:eastAsia="Times New Roman" w:hAnsi="Times New Roman" w:cs="Times New Roman"/>
          <w:lang w:val="en-US"/>
        </w:rPr>
        <w:t>Ho</w:t>
      </w:r>
      <w:r w:rsidR="00361B70">
        <w:rPr>
          <w:rFonts w:ascii="Times New Roman" w:eastAsia="Times New Roman" w:hAnsi="Times New Roman" w:cs="Times New Roman"/>
          <w:lang w:val="en-US"/>
        </w:rPr>
        <w:t>tararii</w:t>
      </w:r>
      <w:proofErr w:type="spellEnd"/>
      <w:r w:rsidR="00361B70">
        <w:rPr>
          <w:rFonts w:ascii="Times New Roman" w:eastAsia="Times New Roman" w:hAnsi="Times New Roman" w:cs="Times New Roman"/>
          <w:lang w:val="en-US"/>
        </w:rPr>
        <w:t xml:space="preserve"> </w:t>
      </w:r>
      <w:proofErr w:type="spellStart"/>
      <w:r w:rsidR="00361B70">
        <w:rPr>
          <w:rFonts w:ascii="Times New Roman" w:eastAsia="Times New Roman" w:hAnsi="Times New Roman" w:cs="Times New Roman"/>
          <w:lang w:val="en-US"/>
        </w:rPr>
        <w:t>nr</w:t>
      </w:r>
      <w:proofErr w:type="spellEnd"/>
      <w:r w:rsidR="00361B70">
        <w:rPr>
          <w:rFonts w:ascii="Times New Roman" w:eastAsia="Times New Roman" w:hAnsi="Times New Roman" w:cs="Times New Roman"/>
          <w:lang w:val="en-US"/>
        </w:rPr>
        <w:t xml:space="preserve">. 117 din </w:t>
      </w:r>
      <w:proofErr w:type="gramStart"/>
      <w:r w:rsidR="00361B70">
        <w:rPr>
          <w:rFonts w:ascii="Times New Roman" w:eastAsia="Times New Roman" w:hAnsi="Times New Roman" w:cs="Times New Roman"/>
          <w:lang w:val="en-US"/>
        </w:rPr>
        <w:t>28.04.2025</w:t>
      </w:r>
      <w:r w:rsidR="00A27CBB" w:rsidRPr="00263D09">
        <w:rPr>
          <w:rFonts w:ascii="Times New Roman" w:eastAsia="Times New Roman" w:hAnsi="Times New Roman" w:cs="Times New Roman"/>
          <w:lang w:val="en-US"/>
        </w:rPr>
        <w:t xml:space="preserve"> ,</w:t>
      </w:r>
      <w:proofErr w:type="gramEnd"/>
    </w:p>
    <w:p w14:paraId="5D619200" w14:textId="13C409E8" w:rsidR="00361B70" w:rsidRPr="00263D09" w:rsidRDefault="00361B70" w:rsidP="00361B70">
      <w:pPr>
        <w:spacing w:after="0" w:line="240" w:lineRule="auto"/>
        <w:contextualSpacing/>
        <w:rPr>
          <w:rFonts w:ascii="Times New Roman" w:eastAsia="Times New Roman" w:hAnsi="Times New Roman" w:cs="Times New Roman"/>
          <w:lang w:val="en-US"/>
        </w:rPr>
      </w:pPr>
      <w:r w:rsidRPr="00263D0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proofErr w:type="spellStart"/>
      <w:proofErr w:type="gramStart"/>
      <w:r w:rsidRPr="00263D09">
        <w:rPr>
          <w:rFonts w:ascii="Times New Roman" w:eastAsia="Times New Roman" w:hAnsi="Times New Roman" w:cs="Times New Roman"/>
          <w:lang w:val="en-US"/>
        </w:rPr>
        <w:t>avizul</w:t>
      </w:r>
      <w:proofErr w:type="spellEnd"/>
      <w:proofErr w:type="gramEnd"/>
      <w:r w:rsidRP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pentru</w:t>
      </w:r>
      <w:proofErr w:type="spellEnd"/>
      <w:r w:rsidRP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legalitate</w:t>
      </w:r>
      <w:proofErr w:type="spellEnd"/>
      <w:r w:rsidRPr="00263D09">
        <w:rPr>
          <w:rFonts w:ascii="Times New Roman" w:eastAsia="Times New Roman" w:hAnsi="Times New Roman" w:cs="Times New Roman"/>
          <w:lang w:val="en-US"/>
        </w:rPr>
        <w:t xml:space="preserve"> </w:t>
      </w:r>
      <w:proofErr w:type="spellStart"/>
      <w:r w:rsidRPr="00263D09">
        <w:rPr>
          <w:rFonts w:ascii="Times New Roman" w:eastAsia="Times New Roman" w:hAnsi="Times New Roman" w:cs="Times New Roman"/>
          <w:lang w:val="en-US"/>
        </w:rPr>
        <w:t>întocmit</w:t>
      </w:r>
      <w:proofErr w:type="spellEnd"/>
      <w:r w:rsidRPr="00263D09">
        <w:rPr>
          <w:rFonts w:ascii="Times New Roman" w:eastAsia="Times New Roman" w:hAnsi="Times New Roman" w:cs="Times New Roman"/>
          <w:lang w:val="en-US"/>
        </w:rPr>
        <w:t xml:space="preserve"> de  </w:t>
      </w:r>
      <w:proofErr w:type="spellStart"/>
      <w:r w:rsidRPr="00263D09">
        <w:rPr>
          <w:rFonts w:ascii="Times New Roman" w:eastAsia="Times New Roman" w:hAnsi="Times New Roman" w:cs="Times New Roman"/>
          <w:lang w:val="en-US"/>
        </w:rPr>
        <w:t>secretarul</w:t>
      </w:r>
      <w:proofErr w:type="spellEnd"/>
      <w:r w:rsidRPr="00263D09">
        <w:rPr>
          <w:rFonts w:ascii="Times New Roman" w:eastAsia="Times New Roman" w:hAnsi="Times New Roman" w:cs="Times New Roman"/>
          <w:lang w:val="en-US"/>
        </w:rPr>
        <w:t xml:space="preserve"> general  al  UAT , </w:t>
      </w:r>
    </w:p>
    <w:p w14:paraId="21247915" w14:textId="24F8EB98" w:rsidR="00A27CBB" w:rsidRPr="00263D09" w:rsidRDefault="00A27CBB" w:rsidP="00263D09">
      <w:pPr>
        <w:tabs>
          <w:tab w:val="left" w:pos="748"/>
          <w:tab w:val="left" w:pos="1440"/>
        </w:tabs>
        <w:spacing w:after="0" w:line="240" w:lineRule="auto"/>
        <w:ind w:right="-567"/>
        <w:contextualSpacing/>
        <w:rPr>
          <w:rFonts w:ascii="Times New Roman" w:eastAsia="Times New Roman" w:hAnsi="Times New Roman" w:cs="Times New Roman"/>
          <w:lang w:val="fr-FR"/>
        </w:rPr>
      </w:pPr>
      <w:r w:rsidRPr="00263D09">
        <w:rPr>
          <w:rFonts w:ascii="Times New Roman" w:eastAsia="Times New Roman" w:hAnsi="Times New Roman" w:cs="Times New Roman"/>
          <w:lang w:val="fr-FR"/>
        </w:rPr>
        <w:t xml:space="preserve">- </w:t>
      </w:r>
      <w:r w:rsidR="00263D09">
        <w:rPr>
          <w:rFonts w:ascii="Times New Roman" w:eastAsia="Times New Roman" w:hAnsi="Times New Roman" w:cs="Times New Roman"/>
          <w:lang w:val="fr-FR"/>
        </w:rPr>
        <w:t xml:space="preserve"> </w:t>
      </w:r>
      <w:proofErr w:type="gramStart"/>
      <w:r w:rsidRPr="00263D09">
        <w:rPr>
          <w:rFonts w:ascii="Times New Roman" w:eastAsia="Times New Roman" w:hAnsi="Times New Roman" w:cs="Times New Roman"/>
          <w:lang w:eastAsia="ro-RO"/>
        </w:rPr>
        <w:t>avizele  comisiilor</w:t>
      </w:r>
      <w:proofErr w:type="gramEnd"/>
      <w:r w:rsidRPr="00263D09">
        <w:rPr>
          <w:rFonts w:ascii="Times New Roman" w:eastAsia="Times New Roman" w:hAnsi="Times New Roman" w:cs="Times New Roman"/>
          <w:lang w:eastAsia="ro-RO"/>
        </w:rPr>
        <w:t xml:space="preserve">  de specilaitate  ale  Consiliului  local .</w:t>
      </w:r>
    </w:p>
    <w:p w14:paraId="529857A9" w14:textId="619CA37D" w:rsidR="00ED36C2" w:rsidRPr="00263D09" w:rsidRDefault="00A1196D"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FF7F25" w:rsidRPr="00263D09">
        <w:rPr>
          <w:rFonts w:ascii="Times New Roman" w:hAnsi="Times New Roman" w:cs="Times New Roman"/>
        </w:rPr>
        <w:t xml:space="preserve">  </w:t>
      </w:r>
      <w:r w:rsidRPr="00263D09">
        <w:rPr>
          <w:rFonts w:ascii="Times New Roman" w:hAnsi="Times New Roman" w:cs="Times New Roman"/>
        </w:rPr>
        <w:t xml:space="preserve"> </w:t>
      </w:r>
      <w:r w:rsidR="00ED36C2" w:rsidRPr="00263D09">
        <w:rPr>
          <w:rFonts w:ascii="Times New Roman" w:hAnsi="Times New Roman" w:cs="Times New Roman"/>
        </w:rPr>
        <w:t xml:space="preserve">În temeiul art </w:t>
      </w:r>
      <w:r w:rsidR="00042FC1" w:rsidRPr="00263D09">
        <w:rPr>
          <w:rFonts w:ascii="Times New Roman" w:hAnsi="Times New Roman" w:cs="Times New Roman"/>
        </w:rPr>
        <w:t>.</w:t>
      </w:r>
      <w:r w:rsidR="00ED36C2" w:rsidRPr="00263D09">
        <w:rPr>
          <w:rFonts w:ascii="Times New Roman" w:hAnsi="Times New Roman" w:cs="Times New Roman"/>
        </w:rPr>
        <w:t>129 alin (1),</w:t>
      </w:r>
      <w:r w:rsidR="00AD4057" w:rsidRPr="00263D09">
        <w:rPr>
          <w:rFonts w:ascii="Times New Roman" w:hAnsi="Times New Roman" w:cs="Times New Roman"/>
        </w:rPr>
        <w:t>alin.(2) lit. ,,d”</w:t>
      </w:r>
      <w:r w:rsidR="00FF7F25" w:rsidRPr="00263D09">
        <w:rPr>
          <w:rFonts w:ascii="Times New Roman" w:hAnsi="Times New Roman" w:cs="Times New Roman"/>
        </w:rPr>
        <w:t>, alin.(7) lit,,b”</w:t>
      </w:r>
      <w:r w:rsidR="00ED36C2" w:rsidRPr="00263D09">
        <w:rPr>
          <w:rFonts w:ascii="Times New Roman" w:hAnsi="Times New Roman" w:cs="Times New Roman"/>
        </w:rPr>
        <w:t xml:space="preserve"> art </w:t>
      </w:r>
      <w:r w:rsidR="00FF7F25" w:rsidRPr="00263D09">
        <w:rPr>
          <w:rFonts w:ascii="Times New Roman" w:hAnsi="Times New Roman" w:cs="Times New Roman"/>
        </w:rPr>
        <w:t>.</w:t>
      </w:r>
      <w:r w:rsidR="00ED36C2" w:rsidRPr="00263D09">
        <w:rPr>
          <w:rFonts w:ascii="Times New Roman" w:hAnsi="Times New Roman" w:cs="Times New Roman"/>
        </w:rPr>
        <w:t>139 alin (1)</w:t>
      </w:r>
      <w:r w:rsidR="00FF7F25" w:rsidRPr="00263D09">
        <w:rPr>
          <w:rFonts w:ascii="Times New Roman" w:hAnsi="Times New Roman" w:cs="Times New Roman"/>
        </w:rPr>
        <w:t>-(3) , art. 196 alin.(1) lit.,,a”</w:t>
      </w:r>
      <w:r w:rsidR="00ED36C2" w:rsidRPr="00263D09">
        <w:rPr>
          <w:rFonts w:ascii="Times New Roman" w:hAnsi="Times New Roman" w:cs="Times New Roman"/>
        </w:rPr>
        <w:t xml:space="preserve"> din Ordonanta de Urgenta privind</w:t>
      </w:r>
      <w:r w:rsidR="00FF7F25" w:rsidRPr="00263D09">
        <w:rPr>
          <w:rFonts w:ascii="Times New Roman" w:hAnsi="Times New Roman" w:cs="Times New Roman"/>
        </w:rPr>
        <w:t xml:space="preserve">  </w:t>
      </w:r>
      <w:r w:rsidR="00ED36C2" w:rsidRPr="00263D09">
        <w:rPr>
          <w:rFonts w:ascii="Times New Roman" w:hAnsi="Times New Roman" w:cs="Times New Roman"/>
        </w:rPr>
        <w:t>Codul Administrativ nr. 57/2019</w:t>
      </w:r>
      <w:r w:rsidR="00042FC1" w:rsidRPr="00263D09">
        <w:rPr>
          <w:rFonts w:ascii="Times New Roman" w:hAnsi="Times New Roman" w:cs="Times New Roman"/>
        </w:rPr>
        <w:t xml:space="preserve"> </w:t>
      </w:r>
      <w:r w:rsidR="00FF7F25" w:rsidRPr="00263D09">
        <w:rPr>
          <w:rFonts w:ascii="Times New Roman" w:hAnsi="Times New Roman" w:cs="Times New Roman"/>
        </w:rPr>
        <w:t>cu  modificarile  si  completarile  ulterioare ,</w:t>
      </w:r>
    </w:p>
    <w:p w14:paraId="1643C400" w14:textId="11F46AA0" w:rsidR="008765A1" w:rsidRPr="008765A1" w:rsidRDefault="008765A1" w:rsidP="008765A1">
      <w:pPr>
        <w:spacing w:after="0"/>
        <w:ind w:left="10" w:right="434" w:hanging="10"/>
        <w:jc w:val="both"/>
        <w:rPr>
          <w:rFonts w:ascii="Times New Roman" w:hAnsi="Times New Roman" w:cs="Times New Roman"/>
          <w:color w:val="000000"/>
          <w:lang w:val="en-AU"/>
        </w:rPr>
      </w:pPr>
      <w:r>
        <w:rPr>
          <w:b/>
          <w:color w:val="000000"/>
          <w:lang w:val="en-AU"/>
        </w:rPr>
        <w:t xml:space="preserve">    </w:t>
      </w:r>
      <w:proofErr w:type="spellStart"/>
      <w:proofErr w:type="gramStart"/>
      <w:r w:rsidRPr="008765A1">
        <w:rPr>
          <w:rFonts w:ascii="Times New Roman" w:hAnsi="Times New Roman" w:cs="Times New Roman"/>
          <w:b/>
          <w:color w:val="000000"/>
          <w:lang w:val="en-AU"/>
        </w:rPr>
        <w:t>Consiliul</w:t>
      </w:r>
      <w:proofErr w:type="spellEnd"/>
      <w:r w:rsidRPr="008765A1">
        <w:rPr>
          <w:rFonts w:ascii="Times New Roman" w:hAnsi="Times New Roman" w:cs="Times New Roman"/>
          <w:b/>
          <w:color w:val="000000"/>
          <w:lang w:val="en-AU"/>
        </w:rPr>
        <w:t xml:space="preserve">  Local</w:t>
      </w:r>
      <w:proofErr w:type="gramEnd"/>
      <w:r w:rsidRPr="008765A1">
        <w:rPr>
          <w:rFonts w:ascii="Times New Roman" w:hAnsi="Times New Roman" w:cs="Times New Roman"/>
          <w:b/>
          <w:color w:val="000000"/>
          <w:lang w:val="en-AU"/>
        </w:rPr>
        <w:t xml:space="preserve">  Ion  </w:t>
      </w:r>
      <w:proofErr w:type="spellStart"/>
      <w:r w:rsidRPr="008765A1">
        <w:rPr>
          <w:rFonts w:ascii="Times New Roman" w:hAnsi="Times New Roman" w:cs="Times New Roman"/>
          <w:b/>
          <w:color w:val="000000"/>
          <w:lang w:val="en-AU"/>
        </w:rPr>
        <w:t>Creanga</w:t>
      </w:r>
      <w:proofErr w:type="spellEnd"/>
      <w:r w:rsidRPr="008765A1">
        <w:rPr>
          <w:rFonts w:ascii="Times New Roman" w:hAnsi="Times New Roman" w:cs="Times New Roman"/>
          <w:b/>
          <w:color w:val="000000"/>
          <w:lang w:val="en-AU"/>
        </w:rPr>
        <w:t xml:space="preserve">, </w:t>
      </w:r>
      <w:proofErr w:type="spellStart"/>
      <w:r w:rsidRPr="008765A1">
        <w:rPr>
          <w:rFonts w:ascii="Times New Roman" w:hAnsi="Times New Roman" w:cs="Times New Roman"/>
          <w:b/>
          <w:color w:val="000000"/>
          <w:lang w:val="en-AU"/>
        </w:rPr>
        <w:t>judetul</w:t>
      </w:r>
      <w:proofErr w:type="spellEnd"/>
      <w:r w:rsidRPr="008765A1">
        <w:rPr>
          <w:rFonts w:ascii="Times New Roman" w:hAnsi="Times New Roman" w:cs="Times New Roman"/>
          <w:b/>
          <w:color w:val="000000"/>
          <w:lang w:val="en-AU"/>
        </w:rPr>
        <w:t xml:space="preserve"> </w:t>
      </w:r>
      <w:proofErr w:type="spellStart"/>
      <w:r w:rsidRPr="008765A1">
        <w:rPr>
          <w:rFonts w:ascii="Times New Roman" w:hAnsi="Times New Roman" w:cs="Times New Roman"/>
          <w:b/>
          <w:color w:val="000000"/>
          <w:lang w:val="en-AU"/>
        </w:rPr>
        <w:t>Neamt</w:t>
      </w:r>
      <w:proofErr w:type="spellEnd"/>
      <w:r w:rsidRPr="008765A1">
        <w:rPr>
          <w:rFonts w:ascii="Times New Roman" w:hAnsi="Times New Roman" w:cs="Times New Roman"/>
          <w:b/>
          <w:color w:val="000000"/>
          <w:lang w:val="en-AU"/>
        </w:rPr>
        <w:t xml:space="preserve">,  </w:t>
      </w:r>
      <w:proofErr w:type="spellStart"/>
      <w:r w:rsidRPr="008765A1">
        <w:rPr>
          <w:rFonts w:ascii="Times New Roman" w:hAnsi="Times New Roman" w:cs="Times New Roman"/>
          <w:b/>
          <w:color w:val="000000"/>
          <w:lang w:val="en-AU"/>
        </w:rPr>
        <w:t>adoptă</w:t>
      </w:r>
      <w:proofErr w:type="spellEnd"/>
      <w:r w:rsidRPr="008765A1">
        <w:rPr>
          <w:rFonts w:ascii="Times New Roman" w:hAnsi="Times New Roman" w:cs="Times New Roman"/>
          <w:b/>
          <w:color w:val="000000"/>
          <w:lang w:val="en-AU"/>
        </w:rPr>
        <w:t xml:space="preserve"> </w:t>
      </w:r>
      <w:proofErr w:type="spellStart"/>
      <w:r w:rsidRPr="008765A1">
        <w:rPr>
          <w:rFonts w:ascii="Times New Roman" w:hAnsi="Times New Roman" w:cs="Times New Roman"/>
          <w:b/>
          <w:color w:val="000000"/>
          <w:lang w:val="en-AU"/>
        </w:rPr>
        <w:t>prezenta</w:t>
      </w:r>
      <w:proofErr w:type="spellEnd"/>
      <w:r w:rsidRPr="008765A1">
        <w:rPr>
          <w:rFonts w:ascii="Times New Roman" w:hAnsi="Times New Roman" w:cs="Times New Roman"/>
          <w:b/>
          <w:color w:val="000000"/>
          <w:lang w:val="en-AU"/>
        </w:rPr>
        <w:t xml:space="preserve"> </w:t>
      </w:r>
      <w:r w:rsidRPr="008765A1">
        <w:rPr>
          <w:rFonts w:ascii="Times New Roman" w:hAnsi="Times New Roman" w:cs="Times New Roman"/>
          <w:color w:val="000000"/>
          <w:lang w:val="en-AU"/>
        </w:rPr>
        <w:t>;</w:t>
      </w:r>
    </w:p>
    <w:p w14:paraId="40C2E155" w14:textId="77777777" w:rsidR="008765A1" w:rsidRPr="008765A1" w:rsidRDefault="008765A1" w:rsidP="008765A1">
      <w:pPr>
        <w:spacing w:after="0"/>
        <w:ind w:left="10" w:right="434" w:hanging="10"/>
        <w:jc w:val="both"/>
        <w:rPr>
          <w:rFonts w:ascii="Times New Roman" w:hAnsi="Times New Roman" w:cs="Times New Roman"/>
          <w:color w:val="000000"/>
          <w:lang w:val="en-AU"/>
        </w:rPr>
      </w:pPr>
    </w:p>
    <w:p w14:paraId="0F4B4F9A" w14:textId="77777777" w:rsidR="008765A1" w:rsidRPr="008765A1" w:rsidRDefault="008765A1" w:rsidP="008765A1">
      <w:pPr>
        <w:tabs>
          <w:tab w:val="left" w:pos="1806"/>
        </w:tabs>
        <w:spacing w:after="0"/>
        <w:ind w:left="-142" w:right="-618" w:hanging="10"/>
        <w:jc w:val="center"/>
        <w:rPr>
          <w:rFonts w:ascii="Times New Roman" w:hAnsi="Times New Roman" w:cs="Times New Roman"/>
          <w:b/>
          <w:color w:val="000000"/>
          <w:lang w:val="fr-FR"/>
        </w:rPr>
      </w:pPr>
      <w:proofErr w:type="gramStart"/>
      <w:r w:rsidRPr="008765A1">
        <w:rPr>
          <w:rFonts w:ascii="Times New Roman" w:hAnsi="Times New Roman" w:cs="Times New Roman"/>
          <w:b/>
          <w:color w:val="000000"/>
          <w:lang w:val="en-AU"/>
        </w:rPr>
        <w:t>HOTĂRÂRE :</w:t>
      </w:r>
      <w:proofErr w:type="gramEnd"/>
      <w:r w:rsidRPr="008765A1">
        <w:rPr>
          <w:rFonts w:ascii="Times New Roman" w:hAnsi="Times New Roman" w:cs="Times New Roman"/>
          <w:b/>
          <w:color w:val="000000"/>
          <w:lang w:val="fr-FR"/>
        </w:rPr>
        <w:t xml:space="preserve">  </w:t>
      </w:r>
    </w:p>
    <w:p w14:paraId="3967E30F" w14:textId="77777777" w:rsidR="00ED36C2" w:rsidRPr="00263D09" w:rsidRDefault="00ED36C2" w:rsidP="00263D09">
      <w:pPr>
        <w:spacing w:after="0" w:line="240" w:lineRule="auto"/>
        <w:rPr>
          <w:rFonts w:ascii="Times New Roman" w:hAnsi="Times New Roman" w:cs="Times New Roman"/>
        </w:rPr>
      </w:pPr>
    </w:p>
    <w:p w14:paraId="7FCF2D5C" w14:textId="0A14ADA6" w:rsidR="00ED36C2" w:rsidRPr="00263D09" w:rsidRDefault="00FF7F25"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ED36C2" w:rsidRPr="00263D09">
        <w:rPr>
          <w:rFonts w:ascii="Times New Roman" w:hAnsi="Times New Roman" w:cs="Times New Roman"/>
          <w:b/>
          <w:bCs/>
        </w:rPr>
        <w:t>Art.1</w:t>
      </w:r>
      <w:r w:rsidR="00ED36C2" w:rsidRPr="00263D09">
        <w:rPr>
          <w:rFonts w:ascii="Times New Roman" w:hAnsi="Times New Roman" w:cs="Times New Roman"/>
        </w:rPr>
        <w:t xml:space="preserve"> Se aprobă</w:t>
      </w:r>
      <w:r w:rsidRPr="00263D09">
        <w:rPr>
          <w:rFonts w:ascii="Times New Roman" w:hAnsi="Times New Roman" w:cs="Times New Roman"/>
          <w:b/>
          <w:bCs/>
        </w:rPr>
        <w:t xml:space="preserve"> </w:t>
      </w:r>
      <w:r w:rsidRPr="00263D09">
        <w:rPr>
          <w:rFonts w:ascii="Times New Roman" w:hAnsi="Times New Roman" w:cs="Times New Roman"/>
        </w:rPr>
        <w:t>Planul anual de acțiune privind serviciile sociale administrate  si</w:t>
      </w:r>
      <w:r w:rsidR="00873440">
        <w:rPr>
          <w:rFonts w:ascii="Times New Roman" w:hAnsi="Times New Roman" w:cs="Times New Roman"/>
        </w:rPr>
        <w:t xml:space="preserve">  finantate  din  bugetul </w:t>
      </w:r>
      <w:r w:rsidRPr="00263D09">
        <w:rPr>
          <w:rFonts w:ascii="Times New Roman" w:hAnsi="Times New Roman" w:cs="Times New Roman"/>
        </w:rPr>
        <w:t>Comu</w:t>
      </w:r>
      <w:r w:rsidR="00873440">
        <w:rPr>
          <w:rFonts w:ascii="Times New Roman" w:hAnsi="Times New Roman" w:cs="Times New Roman"/>
        </w:rPr>
        <w:t>nei Ion Creanga pentru anul 2025</w:t>
      </w:r>
      <w:r w:rsidR="00ED36C2" w:rsidRPr="00263D09">
        <w:rPr>
          <w:rFonts w:ascii="Times New Roman" w:hAnsi="Times New Roman" w:cs="Times New Roman"/>
        </w:rPr>
        <w:t>, conform anexe</w:t>
      </w:r>
      <w:r w:rsidRPr="00263D09">
        <w:rPr>
          <w:rFonts w:ascii="Times New Roman" w:hAnsi="Times New Roman" w:cs="Times New Roman"/>
        </w:rPr>
        <w:t>i nr.</w:t>
      </w:r>
      <w:r w:rsidR="00ED36C2" w:rsidRPr="00263D09">
        <w:rPr>
          <w:rFonts w:ascii="Times New Roman" w:hAnsi="Times New Roman" w:cs="Times New Roman"/>
        </w:rPr>
        <w:t xml:space="preserve"> 1 </w:t>
      </w:r>
      <w:r w:rsidRPr="00263D09">
        <w:rPr>
          <w:rFonts w:ascii="Times New Roman" w:hAnsi="Times New Roman" w:cs="Times New Roman"/>
        </w:rPr>
        <w:t>,</w:t>
      </w:r>
      <w:r w:rsidR="00ED36C2" w:rsidRPr="00263D09">
        <w:rPr>
          <w:rFonts w:ascii="Times New Roman" w:hAnsi="Times New Roman" w:cs="Times New Roman"/>
        </w:rPr>
        <w:t xml:space="preserve"> parte integrantă din prezenta.</w:t>
      </w:r>
    </w:p>
    <w:p w14:paraId="0FD9ED46" w14:textId="7F58ACD2" w:rsidR="00ED36C2" w:rsidRPr="00263D09" w:rsidRDefault="00FF7F25" w:rsidP="00263D09">
      <w:pPr>
        <w:spacing w:after="0" w:line="240" w:lineRule="auto"/>
        <w:rPr>
          <w:rFonts w:ascii="Times New Roman" w:hAnsi="Times New Roman" w:cs="Times New Roman"/>
        </w:rPr>
      </w:pPr>
      <w:r w:rsidRPr="00263D09">
        <w:rPr>
          <w:rFonts w:ascii="Times New Roman" w:hAnsi="Times New Roman" w:cs="Times New Roman"/>
        </w:rPr>
        <w:t xml:space="preserve">    </w:t>
      </w:r>
      <w:r w:rsidR="00ED36C2" w:rsidRPr="00263D09">
        <w:rPr>
          <w:rFonts w:ascii="Times New Roman" w:hAnsi="Times New Roman" w:cs="Times New Roman"/>
          <w:b/>
          <w:bCs/>
        </w:rPr>
        <w:t>Art.2</w:t>
      </w:r>
      <w:r w:rsidR="00ED36C2" w:rsidRPr="00263D09">
        <w:rPr>
          <w:rFonts w:ascii="Times New Roman" w:hAnsi="Times New Roman" w:cs="Times New Roman"/>
        </w:rPr>
        <w:t xml:space="preserve"> Se desemnează primarul comunei</w:t>
      </w:r>
      <w:r w:rsidRPr="00263D09">
        <w:rPr>
          <w:rFonts w:ascii="Times New Roman" w:hAnsi="Times New Roman" w:cs="Times New Roman"/>
        </w:rPr>
        <w:t xml:space="preserve"> </w:t>
      </w:r>
      <w:r w:rsidR="00ED36C2" w:rsidRPr="00263D09">
        <w:rPr>
          <w:rFonts w:ascii="Times New Roman" w:hAnsi="Times New Roman" w:cs="Times New Roman"/>
        </w:rPr>
        <w:t>și Compartimentul de asistență socială cu aducerea la îndeplinire a</w:t>
      </w:r>
      <w:r w:rsidRPr="00263D09">
        <w:rPr>
          <w:rFonts w:ascii="Times New Roman" w:hAnsi="Times New Roman" w:cs="Times New Roman"/>
        </w:rPr>
        <w:t xml:space="preserve"> </w:t>
      </w:r>
      <w:r w:rsidR="00ED36C2" w:rsidRPr="00263D09">
        <w:rPr>
          <w:rFonts w:ascii="Times New Roman" w:hAnsi="Times New Roman" w:cs="Times New Roman"/>
        </w:rPr>
        <w:t>prezentei .</w:t>
      </w:r>
    </w:p>
    <w:p w14:paraId="5D5604A3" w14:textId="207924FA" w:rsidR="00FF7F25" w:rsidRPr="00263D09" w:rsidRDefault="00FF7F25" w:rsidP="00263D09">
      <w:pPr>
        <w:spacing w:after="0" w:line="240" w:lineRule="auto"/>
        <w:rPr>
          <w:rFonts w:ascii="Times New Roman" w:eastAsiaTheme="minorEastAsia" w:hAnsi="Times New Roman" w:cs="Times New Roman"/>
          <w:lang w:val="en-US"/>
        </w:rPr>
      </w:pPr>
      <w:r w:rsidRPr="00263D09">
        <w:rPr>
          <w:rFonts w:ascii="Times New Roman" w:eastAsiaTheme="minorEastAsia" w:hAnsi="Times New Roman" w:cs="Times New Roman"/>
          <w:b/>
          <w:lang w:val="en-US"/>
        </w:rPr>
        <w:t xml:space="preserve">    </w:t>
      </w:r>
      <w:proofErr w:type="gramStart"/>
      <w:r w:rsidRPr="00263D09">
        <w:rPr>
          <w:rFonts w:ascii="Times New Roman" w:eastAsiaTheme="minorEastAsia" w:hAnsi="Times New Roman" w:cs="Times New Roman"/>
          <w:b/>
          <w:lang w:val="en-US"/>
        </w:rPr>
        <w:t xml:space="preserve">Art.3 </w:t>
      </w:r>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Secretarul</w:t>
      </w:r>
      <w:proofErr w:type="spellEnd"/>
      <w:proofErr w:type="gramEnd"/>
      <w:r w:rsidRPr="00263D09">
        <w:rPr>
          <w:rFonts w:ascii="Times New Roman" w:eastAsiaTheme="minorEastAsia" w:hAnsi="Times New Roman" w:cs="Times New Roman"/>
          <w:lang w:val="en-US"/>
        </w:rPr>
        <w:t xml:space="preserve"> general   al UAT , </w:t>
      </w:r>
      <w:proofErr w:type="spellStart"/>
      <w:r w:rsidRPr="00263D09">
        <w:rPr>
          <w:rFonts w:ascii="Times New Roman" w:eastAsiaTheme="minorEastAsia" w:hAnsi="Times New Roman" w:cs="Times New Roman"/>
          <w:lang w:val="en-US"/>
        </w:rPr>
        <w:t>va</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comunica</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prezenta</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instituiilor</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autoritatilor</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si</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persoanelor</w:t>
      </w:r>
      <w:proofErr w:type="spellEnd"/>
      <w:r w:rsidRPr="00263D09">
        <w:rPr>
          <w:rFonts w:ascii="Times New Roman" w:eastAsiaTheme="minorEastAsia" w:hAnsi="Times New Roman" w:cs="Times New Roman"/>
          <w:lang w:val="en-US"/>
        </w:rPr>
        <w:t xml:space="preserve"> </w:t>
      </w:r>
      <w:proofErr w:type="spellStart"/>
      <w:r w:rsidRPr="00263D09">
        <w:rPr>
          <w:rFonts w:ascii="Times New Roman" w:eastAsiaTheme="minorEastAsia" w:hAnsi="Times New Roman" w:cs="Times New Roman"/>
          <w:lang w:val="en-US"/>
        </w:rPr>
        <w:t>interesate</w:t>
      </w:r>
      <w:proofErr w:type="spellEnd"/>
      <w:r w:rsidRPr="00263D09">
        <w:rPr>
          <w:rFonts w:ascii="Times New Roman" w:eastAsiaTheme="minorEastAsia" w:hAnsi="Times New Roman" w:cs="Times New Roman"/>
          <w:lang w:val="en-US"/>
        </w:rPr>
        <w:t>.</w:t>
      </w:r>
    </w:p>
    <w:p w14:paraId="628C5CF1" w14:textId="77777777" w:rsidR="00FF7F25" w:rsidRPr="00263D09" w:rsidRDefault="00FF7F25" w:rsidP="00263D09">
      <w:pPr>
        <w:spacing w:after="0" w:line="240" w:lineRule="auto"/>
        <w:rPr>
          <w:rFonts w:ascii="Times New Roman" w:eastAsiaTheme="minorEastAsia" w:hAnsi="Times New Roman" w:cs="Times New Roman"/>
          <w:lang w:val="en-US"/>
        </w:rPr>
      </w:pPr>
    </w:p>
    <w:p w14:paraId="633426D4" w14:textId="7F0C64C8" w:rsidR="007E272E" w:rsidRPr="00FC3C09" w:rsidRDefault="00370BDF" w:rsidP="00FC3C09">
      <w:pPr>
        <w:spacing w:after="0"/>
        <w:ind w:right="-330"/>
        <w:contextualSpacing/>
        <w:rPr>
          <w:rFonts w:ascii="Times New Roman" w:hAnsi="Times New Roman" w:cs="Times New Roman"/>
          <w:lang w:val="en-US"/>
        </w:rPr>
      </w:pPr>
      <w:r>
        <w:rPr>
          <w:rFonts w:ascii="Times New Roman" w:hAnsi="Times New Roman" w:cs="Times New Roman"/>
          <w:color w:val="000000"/>
          <w:lang w:val="en-AU"/>
        </w:rPr>
        <w:t xml:space="preserve">             </w:t>
      </w:r>
      <w:r w:rsidR="007E272E" w:rsidRPr="00FC3C09">
        <w:rPr>
          <w:rFonts w:ascii="Times New Roman" w:hAnsi="Times New Roman" w:cs="Times New Roman"/>
          <w:color w:val="000000"/>
          <w:lang w:val="en-AU"/>
        </w:rPr>
        <w:t>PREȘ</w:t>
      </w:r>
      <w:proofErr w:type="gramStart"/>
      <w:r w:rsidR="007E272E" w:rsidRPr="00FC3C09">
        <w:rPr>
          <w:rFonts w:ascii="Times New Roman" w:hAnsi="Times New Roman" w:cs="Times New Roman"/>
          <w:color w:val="000000"/>
          <w:lang w:val="en-AU"/>
        </w:rPr>
        <w:t>EDINTE  DE</w:t>
      </w:r>
      <w:proofErr w:type="gramEnd"/>
      <w:r w:rsidR="007E272E" w:rsidRPr="00FC3C09">
        <w:rPr>
          <w:rFonts w:ascii="Times New Roman" w:hAnsi="Times New Roman" w:cs="Times New Roman"/>
          <w:color w:val="000000"/>
          <w:lang w:val="en-AU"/>
        </w:rPr>
        <w:t xml:space="preserve">  ȘEDINȚĂ                                                  </w:t>
      </w:r>
      <w:proofErr w:type="spellStart"/>
      <w:r w:rsidR="007E272E" w:rsidRPr="00FC3C09">
        <w:rPr>
          <w:rFonts w:ascii="Times New Roman" w:hAnsi="Times New Roman" w:cs="Times New Roman"/>
          <w:color w:val="000000"/>
          <w:lang w:val="en-AU"/>
        </w:rPr>
        <w:t>Contrasemneaza</w:t>
      </w:r>
      <w:proofErr w:type="spellEnd"/>
      <w:r w:rsidR="007E272E" w:rsidRPr="00FC3C09">
        <w:rPr>
          <w:rFonts w:ascii="Times New Roman" w:hAnsi="Times New Roman" w:cs="Times New Roman"/>
          <w:color w:val="000000"/>
          <w:lang w:val="en-AU"/>
        </w:rPr>
        <w:t xml:space="preserve">  </w:t>
      </w:r>
      <w:proofErr w:type="spellStart"/>
      <w:r w:rsidR="007E272E" w:rsidRPr="00FC3C09">
        <w:rPr>
          <w:rFonts w:ascii="Times New Roman" w:hAnsi="Times New Roman" w:cs="Times New Roman"/>
          <w:color w:val="000000"/>
          <w:lang w:val="en-AU"/>
        </w:rPr>
        <w:t>ptr</w:t>
      </w:r>
      <w:proofErr w:type="spellEnd"/>
      <w:r w:rsidR="007E272E" w:rsidRPr="00FC3C09">
        <w:rPr>
          <w:rFonts w:ascii="Times New Roman" w:hAnsi="Times New Roman" w:cs="Times New Roman"/>
          <w:color w:val="000000"/>
          <w:lang w:val="en-AU"/>
        </w:rPr>
        <w:t xml:space="preserve">. </w:t>
      </w:r>
      <w:proofErr w:type="spellStart"/>
      <w:r w:rsidR="007E272E" w:rsidRPr="00FC3C09">
        <w:rPr>
          <w:rFonts w:ascii="Times New Roman" w:hAnsi="Times New Roman" w:cs="Times New Roman"/>
          <w:color w:val="000000"/>
          <w:lang w:val="en-AU"/>
        </w:rPr>
        <w:t>Legalitate</w:t>
      </w:r>
      <w:proofErr w:type="spellEnd"/>
    </w:p>
    <w:p w14:paraId="62C2880E" w14:textId="77777777" w:rsidR="007E272E" w:rsidRPr="00FC3C09" w:rsidRDefault="007E272E" w:rsidP="00FC3C09">
      <w:pPr>
        <w:spacing w:after="0"/>
        <w:ind w:left="10" w:right="434" w:hanging="10"/>
        <w:jc w:val="both"/>
        <w:rPr>
          <w:rFonts w:ascii="Times New Roman" w:hAnsi="Times New Roman" w:cs="Times New Roman"/>
          <w:color w:val="000000"/>
          <w:lang w:val="en-AU"/>
        </w:rPr>
      </w:pPr>
      <w:r w:rsidRPr="00FC3C09">
        <w:rPr>
          <w:rFonts w:ascii="Times New Roman" w:hAnsi="Times New Roman" w:cs="Times New Roman"/>
          <w:color w:val="000000"/>
          <w:lang w:val="en-AU"/>
        </w:rPr>
        <w:t xml:space="preserve">               CONSILIER   LOCAL                                                                SECRETAR GENERAL  </w:t>
      </w:r>
    </w:p>
    <w:p w14:paraId="5BEA6749" w14:textId="77777777" w:rsidR="007E272E" w:rsidRPr="00FC3C09" w:rsidRDefault="007E272E" w:rsidP="00FC3C09">
      <w:pPr>
        <w:spacing w:after="0"/>
        <w:ind w:left="10" w:right="434" w:hanging="10"/>
        <w:jc w:val="both"/>
        <w:rPr>
          <w:rFonts w:ascii="Times New Roman" w:hAnsi="Times New Roman" w:cs="Times New Roman"/>
          <w:color w:val="000000"/>
          <w:lang w:val="en-AU"/>
        </w:rPr>
      </w:pPr>
      <w:r w:rsidRPr="00FC3C09">
        <w:rPr>
          <w:rFonts w:ascii="Times New Roman" w:hAnsi="Times New Roman" w:cs="Times New Roman"/>
          <w:color w:val="000000"/>
          <w:lang w:val="en-AU"/>
        </w:rPr>
        <w:t xml:space="preserve">               Constantin CHELARU                                                                       </w:t>
      </w:r>
      <w:proofErr w:type="spellStart"/>
      <w:r w:rsidRPr="00FC3C09">
        <w:rPr>
          <w:rFonts w:ascii="Times New Roman" w:hAnsi="Times New Roman" w:cs="Times New Roman"/>
          <w:color w:val="000000"/>
          <w:lang w:val="en-AU"/>
        </w:rPr>
        <w:t>Mihaela</w:t>
      </w:r>
      <w:proofErr w:type="spellEnd"/>
      <w:r w:rsidRPr="00FC3C09">
        <w:rPr>
          <w:rFonts w:ascii="Times New Roman" w:hAnsi="Times New Roman" w:cs="Times New Roman"/>
          <w:color w:val="000000"/>
          <w:lang w:val="en-AU"/>
        </w:rPr>
        <w:t xml:space="preserve">   NIŢA</w:t>
      </w:r>
    </w:p>
    <w:p w14:paraId="4A89526E" w14:textId="77777777" w:rsidR="007E272E" w:rsidRPr="00FC3C09" w:rsidRDefault="007E272E" w:rsidP="00FC3C09">
      <w:pPr>
        <w:spacing w:after="0"/>
        <w:ind w:left="10" w:right="434" w:hanging="10"/>
        <w:jc w:val="both"/>
        <w:rPr>
          <w:rFonts w:ascii="Times New Roman" w:hAnsi="Times New Roman" w:cs="Times New Roman"/>
          <w:color w:val="000000"/>
          <w:lang w:val="en-AU"/>
        </w:rPr>
      </w:pPr>
    </w:p>
    <w:p w14:paraId="112C29EB" w14:textId="77777777" w:rsidR="007E272E" w:rsidRPr="00FC3C09" w:rsidRDefault="007E272E" w:rsidP="00FC3C09">
      <w:pPr>
        <w:spacing w:after="0"/>
        <w:ind w:left="10" w:right="434" w:hanging="10"/>
        <w:jc w:val="both"/>
        <w:rPr>
          <w:rFonts w:ascii="Times New Roman" w:hAnsi="Times New Roman" w:cs="Times New Roman"/>
          <w:color w:val="000000"/>
          <w:lang w:val="en-AU"/>
        </w:rPr>
      </w:pPr>
    </w:p>
    <w:p w14:paraId="6650DBAF" w14:textId="77777777" w:rsidR="007E272E" w:rsidRPr="00FC3C09" w:rsidRDefault="007E272E" w:rsidP="00FC3C09">
      <w:pPr>
        <w:spacing w:after="0"/>
        <w:ind w:left="10" w:right="434" w:hanging="10"/>
        <w:jc w:val="both"/>
        <w:rPr>
          <w:rFonts w:ascii="Times New Roman" w:hAnsi="Times New Roman" w:cs="Times New Roman"/>
          <w:color w:val="000000"/>
          <w:lang w:val="en-AU"/>
        </w:rPr>
      </w:pPr>
    </w:p>
    <w:p w14:paraId="4708B512" w14:textId="77777777" w:rsidR="007E272E" w:rsidRPr="00FC3C09" w:rsidRDefault="007E272E" w:rsidP="00FC3C09">
      <w:pPr>
        <w:spacing w:after="0"/>
        <w:ind w:left="10" w:right="434" w:hanging="10"/>
        <w:jc w:val="both"/>
        <w:rPr>
          <w:rFonts w:ascii="Times New Roman" w:hAnsi="Times New Roman" w:cs="Times New Roman"/>
          <w:color w:val="000000"/>
          <w:lang w:val="en-AU"/>
        </w:rPr>
      </w:pPr>
    </w:p>
    <w:p w14:paraId="34174DFB" w14:textId="7B9770A1" w:rsidR="007E272E" w:rsidRPr="00FC3C09" w:rsidRDefault="007E272E" w:rsidP="00FC3C09">
      <w:pPr>
        <w:spacing w:after="0"/>
        <w:ind w:left="10" w:right="434" w:hanging="10"/>
        <w:jc w:val="both"/>
        <w:rPr>
          <w:rFonts w:ascii="Times New Roman" w:hAnsi="Times New Roman" w:cs="Times New Roman"/>
          <w:color w:val="000000"/>
          <w:sz w:val="18"/>
          <w:szCs w:val="18"/>
          <w:lang w:val="en-AU"/>
        </w:rPr>
      </w:pPr>
      <w:r w:rsidRPr="00FC3C09">
        <w:rPr>
          <w:rFonts w:ascii="Times New Roman" w:hAnsi="Times New Roman" w:cs="Times New Roman"/>
          <w:color w:val="000000"/>
          <w:sz w:val="18"/>
          <w:szCs w:val="18"/>
          <w:lang w:val="en-AU"/>
        </w:rPr>
        <w:t xml:space="preserve">         </w:t>
      </w:r>
      <w:proofErr w:type="spellStart"/>
      <w:r w:rsidRPr="00FC3C09">
        <w:rPr>
          <w:rFonts w:ascii="Times New Roman" w:hAnsi="Times New Roman" w:cs="Times New Roman"/>
          <w:color w:val="000000"/>
          <w:sz w:val="18"/>
          <w:szCs w:val="18"/>
          <w:lang w:val="en-AU"/>
        </w:rPr>
        <w:t>Notă</w:t>
      </w:r>
      <w:proofErr w:type="spellEnd"/>
      <w:r w:rsidRPr="00FC3C09">
        <w:rPr>
          <w:rFonts w:ascii="Times New Roman" w:hAnsi="Times New Roman" w:cs="Times New Roman"/>
          <w:color w:val="000000"/>
          <w:sz w:val="18"/>
          <w:szCs w:val="18"/>
          <w:lang w:val="en-AU"/>
        </w:rPr>
        <w:t>:   1</w:t>
      </w:r>
      <w:r w:rsidR="007A7414">
        <w:rPr>
          <w:rFonts w:ascii="Times New Roman" w:hAnsi="Times New Roman" w:cs="Times New Roman"/>
          <w:color w:val="000000"/>
          <w:sz w:val="18"/>
          <w:szCs w:val="18"/>
          <w:lang w:val="en-AU"/>
        </w:rPr>
        <w:t xml:space="preserve">. </w:t>
      </w:r>
      <w:proofErr w:type="spellStart"/>
      <w:r w:rsidR="007A7414">
        <w:rPr>
          <w:rFonts w:ascii="Times New Roman" w:hAnsi="Times New Roman" w:cs="Times New Roman"/>
          <w:color w:val="000000"/>
          <w:sz w:val="18"/>
          <w:szCs w:val="18"/>
          <w:lang w:val="en-AU"/>
        </w:rPr>
        <w:t>Consilieri</w:t>
      </w:r>
      <w:proofErr w:type="spellEnd"/>
      <w:r w:rsidR="007A7414">
        <w:rPr>
          <w:rFonts w:ascii="Times New Roman" w:hAnsi="Times New Roman" w:cs="Times New Roman"/>
          <w:color w:val="000000"/>
          <w:sz w:val="18"/>
          <w:szCs w:val="18"/>
          <w:lang w:val="en-AU"/>
        </w:rPr>
        <w:t xml:space="preserve"> </w:t>
      </w:r>
      <w:proofErr w:type="spellStart"/>
      <w:r w:rsidR="007A7414">
        <w:rPr>
          <w:rFonts w:ascii="Times New Roman" w:hAnsi="Times New Roman" w:cs="Times New Roman"/>
          <w:color w:val="000000"/>
          <w:sz w:val="18"/>
          <w:szCs w:val="18"/>
          <w:lang w:val="en-AU"/>
        </w:rPr>
        <w:t>prezenţi</w:t>
      </w:r>
      <w:proofErr w:type="spellEnd"/>
      <w:r w:rsidR="007A7414">
        <w:rPr>
          <w:rFonts w:ascii="Times New Roman" w:hAnsi="Times New Roman" w:cs="Times New Roman"/>
          <w:color w:val="000000"/>
          <w:sz w:val="18"/>
          <w:szCs w:val="18"/>
          <w:lang w:val="en-AU"/>
        </w:rPr>
        <w:t>: 15</w:t>
      </w:r>
      <w:r w:rsidRPr="00FC3C09">
        <w:rPr>
          <w:rFonts w:ascii="Times New Roman" w:hAnsi="Times New Roman" w:cs="Times New Roman"/>
          <w:color w:val="000000"/>
          <w:sz w:val="18"/>
          <w:szCs w:val="18"/>
          <w:lang w:val="en-AU"/>
        </w:rPr>
        <w:t xml:space="preserve">consilieri, din </w:t>
      </w:r>
      <w:proofErr w:type="spellStart"/>
      <w:r w:rsidRPr="00FC3C09">
        <w:rPr>
          <w:rFonts w:ascii="Times New Roman" w:hAnsi="Times New Roman" w:cs="Times New Roman"/>
          <w:color w:val="000000"/>
          <w:sz w:val="18"/>
          <w:szCs w:val="18"/>
          <w:lang w:val="en-AU"/>
        </w:rPr>
        <w:t>cei</w:t>
      </w:r>
      <w:proofErr w:type="spellEnd"/>
      <w:r w:rsidRPr="00FC3C09">
        <w:rPr>
          <w:rFonts w:ascii="Times New Roman" w:hAnsi="Times New Roman" w:cs="Times New Roman"/>
          <w:color w:val="000000"/>
          <w:sz w:val="18"/>
          <w:szCs w:val="18"/>
          <w:lang w:val="en-AU"/>
        </w:rPr>
        <w:t xml:space="preserve"> 15 </w:t>
      </w:r>
      <w:proofErr w:type="spellStart"/>
      <w:proofErr w:type="gramStart"/>
      <w:r w:rsidRPr="00FC3C09">
        <w:rPr>
          <w:rFonts w:ascii="Times New Roman" w:hAnsi="Times New Roman" w:cs="Times New Roman"/>
          <w:color w:val="000000"/>
          <w:sz w:val="18"/>
          <w:szCs w:val="18"/>
          <w:lang w:val="en-AU"/>
        </w:rPr>
        <w:t>ce</w:t>
      </w:r>
      <w:proofErr w:type="spellEnd"/>
      <w:proofErr w:type="gramEnd"/>
      <w:r w:rsidRPr="00FC3C09">
        <w:rPr>
          <w:rFonts w:ascii="Times New Roman" w:hAnsi="Times New Roman" w:cs="Times New Roman"/>
          <w:color w:val="000000"/>
          <w:sz w:val="18"/>
          <w:szCs w:val="18"/>
          <w:lang w:val="en-AU"/>
        </w:rPr>
        <w:t xml:space="preserve"> </w:t>
      </w:r>
      <w:proofErr w:type="spellStart"/>
      <w:r w:rsidRPr="00FC3C09">
        <w:rPr>
          <w:rFonts w:ascii="Times New Roman" w:hAnsi="Times New Roman" w:cs="Times New Roman"/>
          <w:color w:val="000000"/>
          <w:sz w:val="18"/>
          <w:szCs w:val="18"/>
          <w:lang w:val="en-AU"/>
        </w:rPr>
        <w:t>formează</w:t>
      </w:r>
      <w:proofErr w:type="spellEnd"/>
      <w:r w:rsidRPr="00FC3C09">
        <w:rPr>
          <w:rFonts w:ascii="Times New Roman" w:hAnsi="Times New Roman" w:cs="Times New Roman"/>
          <w:color w:val="000000"/>
          <w:sz w:val="18"/>
          <w:szCs w:val="18"/>
          <w:lang w:val="en-AU"/>
        </w:rPr>
        <w:t xml:space="preserve"> </w:t>
      </w:r>
      <w:proofErr w:type="spellStart"/>
      <w:r w:rsidRPr="00FC3C09">
        <w:rPr>
          <w:rFonts w:ascii="Times New Roman" w:hAnsi="Times New Roman" w:cs="Times New Roman"/>
          <w:color w:val="000000"/>
          <w:sz w:val="18"/>
          <w:szCs w:val="18"/>
          <w:lang w:val="en-AU"/>
        </w:rPr>
        <w:t>consiliul</w:t>
      </w:r>
      <w:proofErr w:type="spellEnd"/>
      <w:r w:rsidRPr="00FC3C09">
        <w:rPr>
          <w:rFonts w:ascii="Times New Roman" w:hAnsi="Times New Roman" w:cs="Times New Roman"/>
          <w:color w:val="000000"/>
          <w:sz w:val="18"/>
          <w:szCs w:val="18"/>
          <w:lang w:val="en-AU"/>
        </w:rPr>
        <w:t xml:space="preserve"> local.</w:t>
      </w:r>
    </w:p>
    <w:p w14:paraId="7D1752DF" w14:textId="55255771" w:rsidR="007E272E" w:rsidRPr="00FC3C09" w:rsidRDefault="007E272E" w:rsidP="00FC3C09">
      <w:pPr>
        <w:spacing w:after="0"/>
        <w:ind w:left="10" w:right="434" w:firstLine="720"/>
        <w:jc w:val="both"/>
        <w:rPr>
          <w:rFonts w:ascii="Times New Roman" w:hAnsi="Times New Roman" w:cs="Times New Roman"/>
          <w:color w:val="000000"/>
          <w:sz w:val="18"/>
          <w:szCs w:val="18"/>
          <w:lang w:val="en-AU"/>
        </w:rPr>
      </w:pPr>
      <w:r w:rsidRPr="00FC3C09">
        <w:rPr>
          <w:rFonts w:ascii="Times New Roman" w:hAnsi="Times New Roman" w:cs="Times New Roman"/>
          <w:color w:val="000000"/>
          <w:sz w:val="18"/>
          <w:szCs w:val="18"/>
          <w:lang w:val="en-AU"/>
        </w:rPr>
        <w:t xml:space="preserve">     2. </w:t>
      </w:r>
      <w:proofErr w:type="spellStart"/>
      <w:r w:rsidRPr="00FC3C09">
        <w:rPr>
          <w:rFonts w:ascii="Times New Roman" w:hAnsi="Times New Roman" w:cs="Times New Roman"/>
          <w:color w:val="000000"/>
          <w:sz w:val="18"/>
          <w:szCs w:val="18"/>
          <w:lang w:val="en-AU"/>
        </w:rPr>
        <w:t>Prezenta</w:t>
      </w:r>
      <w:proofErr w:type="spellEnd"/>
      <w:r w:rsidRPr="00FC3C09">
        <w:rPr>
          <w:rFonts w:ascii="Times New Roman" w:hAnsi="Times New Roman" w:cs="Times New Roman"/>
          <w:color w:val="000000"/>
          <w:sz w:val="18"/>
          <w:szCs w:val="18"/>
          <w:lang w:val="en-AU"/>
        </w:rPr>
        <w:t xml:space="preserve"> </w:t>
      </w:r>
      <w:proofErr w:type="spellStart"/>
      <w:r w:rsidRPr="00FC3C09">
        <w:rPr>
          <w:rFonts w:ascii="Times New Roman" w:hAnsi="Times New Roman" w:cs="Times New Roman"/>
          <w:color w:val="000000"/>
          <w:sz w:val="18"/>
          <w:szCs w:val="18"/>
          <w:lang w:val="en-AU"/>
        </w:rPr>
        <w:t>h</w:t>
      </w:r>
      <w:r w:rsidR="007A7414">
        <w:rPr>
          <w:rFonts w:ascii="Times New Roman" w:hAnsi="Times New Roman" w:cs="Times New Roman"/>
          <w:color w:val="000000"/>
          <w:sz w:val="18"/>
          <w:szCs w:val="18"/>
          <w:lang w:val="en-AU"/>
        </w:rPr>
        <w:t>otărâre</w:t>
      </w:r>
      <w:proofErr w:type="spellEnd"/>
      <w:r w:rsidR="007A7414">
        <w:rPr>
          <w:rFonts w:ascii="Times New Roman" w:hAnsi="Times New Roman" w:cs="Times New Roman"/>
          <w:color w:val="000000"/>
          <w:sz w:val="18"/>
          <w:szCs w:val="18"/>
          <w:lang w:val="en-AU"/>
        </w:rPr>
        <w:t xml:space="preserve"> a </w:t>
      </w:r>
      <w:proofErr w:type="spellStart"/>
      <w:r w:rsidR="007A7414">
        <w:rPr>
          <w:rFonts w:ascii="Times New Roman" w:hAnsi="Times New Roman" w:cs="Times New Roman"/>
          <w:color w:val="000000"/>
          <w:sz w:val="18"/>
          <w:szCs w:val="18"/>
          <w:lang w:val="en-AU"/>
        </w:rPr>
        <w:t>fost</w:t>
      </w:r>
      <w:proofErr w:type="spellEnd"/>
      <w:r w:rsidR="007A7414">
        <w:rPr>
          <w:rFonts w:ascii="Times New Roman" w:hAnsi="Times New Roman" w:cs="Times New Roman"/>
          <w:color w:val="000000"/>
          <w:sz w:val="18"/>
          <w:szCs w:val="18"/>
          <w:lang w:val="en-AU"/>
        </w:rPr>
        <w:t xml:space="preserve"> </w:t>
      </w:r>
      <w:proofErr w:type="spellStart"/>
      <w:r w:rsidR="007A7414">
        <w:rPr>
          <w:rFonts w:ascii="Times New Roman" w:hAnsi="Times New Roman" w:cs="Times New Roman"/>
          <w:color w:val="000000"/>
          <w:sz w:val="18"/>
          <w:szCs w:val="18"/>
          <w:lang w:val="en-AU"/>
        </w:rPr>
        <w:t>aprobată</w:t>
      </w:r>
      <w:proofErr w:type="spellEnd"/>
      <w:r w:rsidR="007A7414">
        <w:rPr>
          <w:rFonts w:ascii="Times New Roman" w:hAnsi="Times New Roman" w:cs="Times New Roman"/>
          <w:color w:val="000000"/>
          <w:sz w:val="18"/>
          <w:szCs w:val="18"/>
          <w:lang w:val="en-AU"/>
        </w:rPr>
        <w:t xml:space="preserve"> </w:t>
      </w:r>
      <w:proofErr w:type="gramStart"/>
      <w:r w:rsidR="007A7414">
        <w:rPr>
          <w:rFonts w:ascii="Times New Roman" w:hAnsi="Times New Roman" w:cs="Times New Roman"/>
          <w:color w:val="000000"/>
          <w:sz w:val="18"/>
          <w:szCs w:val="18"/>
          <w:lang w:val="en-AU"/>
        </w:rPr>
        <w:t>cu  15</w:t>
      </w:r>
      <w:proofErr w:type="gramEnd"/>
      <w:r w:rsidR="007A7414">
        <w:rPr>
          <w:rFonts w:ascii="Times New Roman" w:hAnsi="Times New Roman" w:cs="Times New Roman"/>
          <w:color w:val="000000"/>
          <w:sz w:val="18"/>
          <w:szCs w:val="18"/>
          <w:lang w:val="en-AU"/>
        </w:rPr>
        <w:t xml:space="preserve"> </w:t>
      </w:r>
      <w:r w:rsidRPr="00FC3C09">
        <w:rPr>
          <w:rFonts w:ascii="Times New Roman" w:hAnsi="Times New Roman" w:cs="Times New Roman"/>
          <w:color w:val="000000"/>
          <w:sz w:val="18"/>
          <w:szCs w:val="18"/>
          <w:lang w:val="en-AU"/>
        </w:rPr>
        <w:t xml:space="preserve"> </w:t>
      </w:r>
      <w:proofErr w:type="spellStart"/>
      <w:r w:rsidRPr="00FC3C09">
        <w:rPr>
          <w:rFonts w:ascii="Times New Roman" w:hAnsi="Times New Roman" w:cs="Times New Roman"/>
          <w:color w:val="000000"/>
          <w:sz w:val="18"/>
          <w:szCs w:val="18"/>
          <w:lang w:val="en-AU"/>
        </w:rPr>
        <w:t>voturi</w:t>
      </w:r>
      <w:proofErr w:type="spellEnd"/>
      <w:r w:rsidRPr="00FC3C09">
        <w:rPr>
          <w:rFonts w:ascii="Times New Roman" w:hAnsi="Times New Roman" w:cs="Times New Roman"/>
          <w:color w:val="000000"/>
          <w:sz w:val="18"/>
          <w:szCs w:val="18"/>
          <w:lang w:val="en-AU"/>
        </w:rPr>
        <w:t xml:space="preserve"> </w:t>
      </w:r>
      <w:proofErr w:type="spellStart"/>
      <w:r w:rsidRPr="00FC3C09">
        <w:rPr>
          <w:rFonts w:ascii="Times New Roman" w:hAnsi="Times New Roman" w:cs="Times New Roman"/>
          <w:color w:val="000000"/>
          <w:sz w:val="18"/>
          <w:szCs w:val="18"/>
          <w:lang w:val="en-AU"/>
        </w:rPr>
        <w:t>pentru</w:t>
      </w:r>
      <w:proofErr w:type="spellEnd"/>
      <w:r w:rsidRPr="00FC3C09">
        <w:rPr>
          <w:rFonts w:ascii="Times New Roman" w:hAnsi="Times New Roman" w:cs="Times New Roman"/>
          <w:color w:val="000000"/>
          <w:sz w:val="18"/>
          <w:szCs w:val="18"/>
          <w:lang w:val="en-AU"/>
        </w:rPr>
        <w:t>,..</w:t>
      </w:r>
      <w:proofErr w:type="gramStart"/>
      <w:r w:rsidR="007A7414">
        <w:rPr>
          <w:rFonts w:ascii="Times New Roman" w:hAnsi="Times New Roman" w:cs="Times New Roman"/>
          <w:color w:val="000000"/>
          <w:sz w:val="18"/>
          <w:szCs w:val="18"/>
          <w:lang w:val="en-AU"/>
        </w:rPr>
        <w:t>-</w:t>
      </w:r>
      <w:r w:rsidRPr="00FC3C09">
        <w:rPr>
          <w:rFonts w:ascii="Times New Roman" w:hAnsi="Times New Roman" w:cs="Times New Roman"/>
          <w:color w:val="000000"/>
          <w:sz w:val="18"/>
          <w:szCs w:val="18"/>
          <w:lang w:val="en-AU"/>
        </w:rPr>
        <w:t>......</w:t>
      </w:r>
      <w:proofErr w:type="spellStart"/>
      <w:r w:rsidRPr="00FC3C09">
        <w:rPr>
          <w:rFonts w:ascii="Times New Roman" w:hAnsi="Times New Roman" w:cs="Times New Roman"/>
          <w:color w:val="000000"/>
          <w:sz w:val="18"/>
          <w:szCs w:val="18"/>
          <w:lang w:val="en-AU"/>
        </w:rPr>
        <w:t>voturi</w:t>
      </w:r>
      <w:proofErr w:type="spellEnd"/>
      <w:proofErr w:type="gramEnd"/>
      <w:r w:rsidRPr="00FC3C09">
        <w:rPr>
          <w:rFonts w:ascii="Times New Roman" w:hAnsi="Times New Roman" w:cs="Times New Roman"/>
          <w:color w:val="000000"/>
          <w:sz w:val="18"/>
          <w:szCs w:val="18"/>
          <w:lang w:val="en-AU"/>
        </w:rPr>
        <w:t xml:space="preserve"> </w:t>
      </w:r>
      <w:proofErr w:type="spellStart"/>
      <w:r w:rsidRPr="00FC3C09">
        <w:rPr>
          <w:rFonts w:ascii="Times New Roman" w:hAnsi="Times New Roman" w:cs="Times New Roman"/>
          <w:color w:val="000000"/>
          <w:sz w:val="18"/>
          <w:szCs w:val="18"/>
          <w:lang w:val="en-AU"/>
        </w:rPr>
        <w:t>împotrivă</w:t>
      </w:r>
      <w:proofErr w:type="spellEnd"/>
      <w:r w:rsidRPr="00FC3C09">
        <w:rPr>
          <w:rFonts w:ascii="Times New Roman" w:hAnsi="Times New Roman" w:cs="Times New Roman"/>
          <w:color w:val="000000"/>
          <w:sz w:val="18"/>
          <w:szCs w:val="18"/>
          <w:lang w:val="en-AU"/>
        </w:rPr>
        <w:t xml:space="preserve"> </w:t>
      </w:r>
      <w:proofErr w:type="spellStart"/>
      <w:r w:rsidRPr="00FC3C09">
        <w:rPr>
          <w:rFonts w:ascii="Times New Roman" w:hAnsi="Times New Roman" w:cs="Times New Roman"/>
          <w:color w:val="000000"/>
          <w:sz w:val="18"/>
          <w:szCs w:val="18"/>
          <w:lang w:val="en-AU"/>
        </w:rPr>
        <w:t>și</w:t>
      </w:r>
      <w:proofErr w:type="spellEnd"/>
      <w:r w:rsidRPr="00FC3C09">
        <w:rPr>
          <w:rFonts w:ascii="Times New Roman" w:hAnsi="Times New Roman" w:cs="Times New Roman"/>
          <w:color w:val="000000"/>
          <w:sz w:val="18"/>
          <w:szCs w:val="18"/>
          <w:lang w:val="en-AU"/>
        </w:rPr>
        <w:t xml:space="preserve"> ....</w:t>
      </w:r>
      <w:r w:rsidR="007A7414">
        <w:rPr>
          <w:rFonts w:ascii="Times New Roman" w:hAnsi="Times New Roman" w:cs="Times New Roman"/>
          <w:color w:val="000000"/>
          <w:sz w:val="18"/>
          <w:szCs w:val="18"/>
          <w:lang w:val="en-AU"/>
        </w:rPr>
        <w:t>-</w:t>
      </w:r>
      <w:bookmarkStart w:id="0" w:name="_GoBack"/>
      <w:bookmarkEnd w:id="0"/>
      <w:r w:rsidRPr="00FC3C09">
        <w:rPr>
          <w:rFonts w:ascii="Times New Roman" w:hAnsi="Times New Roman" w:cs="Times New Roman"/>
          <w:color w:val="000000"/>
          <w:sz w:val="18"/>
          <w:szCs w:val="18"/>
          <w:lang w:val="en-AU"/>
        </w:rPr>
        <w:t>......</w:t>
      </w:r>
      <w:proofErr w:type="spellStart"/>
      <w:r w:rsidRPr="00FC3C09">
        <w:rPr>
          <w:rFonts w:ascii="Times New Roman" w:hAnsi="Times New Roman" w:cs="Times New Roman"/>
          <w:color w:val="000000"/>
          <w:sz w:val="18"/>
          <w:szCs w:val="18"/>
          <w:lang w:val="en-AU"/>
        </w:rPr>
        <w:t>abține</w:t>
      </w:r>
      <w:proofErr w:type="spellEnd"/>
    </w:p>
    <w:p w14:paraId="02D33A2A" w14:textId="77777777" w:rsidR="007E272E" w:rsidRPr="00FC3C09" w:rsidRDefault="007E272E" w:rsidP="00FC3C09">
      <w:pPr>
        <w:spacing w:after="0"/>
        <w:ind w:right="-618"/>
        <w:jc w:val="both"/>
        <w:rPr>
          <w:rFonts w:ascii="Times New Roman" w:hAnsi="Times New Roman" w:cs="Times New Roman"/>
          <w:color w:val="000000"/>
          <w:lang w:val="en-AU"/>
        </w:rPr>
      </w:pPr>
    </w:p>
    <w:p w14:paraId="7C6B0830" w14:textId="77777777" w:rsidR="007E272E" w:rsidRPr="00FC3C09" w:rsidRDefault="007E272E" w:rsidP="00FC3C09">
      <w:pPr>
        <w:shd w:val="clear" w:color="auto" w:fill="FFFFFF"/>
        <w:spacing w:after="0"/>
        <w:ind w:left="10" w:right="434" w:hanging="10"/>
        <w:jc w:val="both"/>
        <w:rPr>
          <w:rFonts w:ascii="Times New Roman" w:hAnsi="Times New Roman" w:cs="Times New Roman"/>
          <w:color w:val="333333"/>
          <w:lang w:val="en-AU"/>
        </w:rPr>
      </w:pPr>
      <w:r w:rsidRPr="00FC3C09">
        <w:rPr>
          <w:rFonts w:ascii="Times New Roman" w:hAnsi="Times New Roman" w:cs="Times New Roman"/>
          <w:color w:val="333333"/>
          <w:lang w:val="en-AU"/>
        </w:rPr>
        <w:t> </w:t>
      </w:r>
    </w:p>
    <w:tbl>
      <w:tblPr>
        <w:tblpPr w:leftFromText="180" w:rightFromText="180" w:vertAnchor="text" w:horzAnchor="margin" w:tblpY="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E272E" w:rsidRPr="00FC3C09" w14:paraId="0FC51054" w14:textId="77777777" w:rsidTr="00366E3A">
        <w:tc>
          <w:tcPr>
            <w:tcW w:w="9351" w:type="dxa"/>
            <w:tcBorders>
              <w:top w:val="single" w:sz="4" w:space="0" w:color="auto"/>
              <w:left w:val="single" w:sz="4" w:space="0" w:color="auto"/>
              <w:bottom w:val="single" w:sz="4" w:space="0" w:color="auto"/>
              <w:right w:val="single" w:sz="4" w:space="0" w:color="auto"/>
            </w:tcBorders>
            <w:shd w:val="clear" w:color="auto" w:fill="auto"/>
            <w:hideMark/>
          </w:tcPr>
          <w:p w14:paraId="31261CB7" w14:textId="77777777" w:rsidR="007E272E" w:rsidRPr="00FC3C09" w:rsidRDefault="007E272E" w:rsidP="00FC3C09">
            <w:pPr>
              <w:autoSpaceDE w:val="0"/>
              <w:autoSpaceDN w:val="0"/>
              <w:adjustRightInd w:val="0"/>
              <w:spacing w:after="0"/>
              <w:ind w:left="10" w:right="434" w:hanging="10"/>
              <w:jc w:val="center"/>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PROCEDURI OBLIGATORII ULTERIOARE ADOPTĂRII HOTĂRÂRII CONSILIULUI LOCAL</w:t>
            </w:r>
          </w:p>
          <w:p w14:paraId="1E286C07" w14:textId="1E649C04" w:rsidR="007E272E" w:rsidRPr="00FC3C09" w:rsidRDefault="007E272E" w:rsidP="00370BDF">
            <w:pPr>
              <w:autoSpaceDE w:val="0"/>
              <w:autoSpaceDN w:val="0"/>
              <w:adjustRightInd w:val="0"/>
              <w:spacing w:after="0"/>
              <w:ind w:left="10" w:right="434" w:hanging="10"/>
              <w:jc w:val="center"/>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sz w:val="20"/>
                <w:szCs w:val="20"/>
                <w:lang w:val="en-AU"/>
              </w:rPr>
              <w:t>Nr</w:t>
            </w:r>
            <w:proofErr w:type="spellEnd"/>
            <w:r w:rsidRPr="00FC3C09">
              <w:rPr>
                <w:rFonts w:ascii="Times New Roman" w:hAnsi="Times New Roman" w:cs="Times New Roman"/>
                <w:color w:val="000000"/>
                <w:sz w:val="20"/>
                <w:szCs w:val="20"/>
                <w:lang w:val="en-AU"/>
              </w:rPr>
              <w:t>. 4</w:t>
            </w:r>
            <w:r w:rsidR="00370BDF">
              <w:rPr>
                <w:rFonts w:ascii="Times New Roman" w:hAnsi="Times New Roman" w:cs="Times New Roman"/>
                <w:color w:val="000000"/>
                <w:sz w:val="20"/>
                <w:szCs w:val="20"/>
                <w:lang w:val="en-AU"/>
              </w:rPr>
              <w:t>2</w:t>
            </w:r>
            <w:r w:rsidRPr="00FC3C09">
              <w:rPr>
                <w:rFonts w:ascii="Times New Roman" w:hAnsi="Times New Roman" w:cs="Times New Roman"/>
                <w:color w:val="000000"/>
                <w:sz w:val="20"/>
                <w:szCs w:val="20"/>
                <w:lang w:val="en-AU"/>
              </w:rPr>
              <w:t xml:space="preserve"> / 20.05.2025</w:t>
            </w:r>
          </w:p>
        </w:tc>
      </w:tr>
    </w:tbl>
    <w:p w14:paraId="16101A72" w14:textId="77777777" w:rsidR="007E272E" w:rsidRPr="00FC3C09" w:rsidRDefault="007E272E" w:rsidP="00FC3C09">
      <w:pPr>
        <w:spacing w:after="0" w:line="259" w:lineRule="auto"/>
        <w:ind w:left="10" w:right="434" w:hanging="10"/>
        <w:jc w:val="both"/>
        <w:rPr>
          <w:rFonts w:ascii="Times New Roman" w:hAnsi="Times New Roman" w:cs="Times New Roman"/>
          <w:b/>
          <w:bCs/>
          <w:color w:val="000000"/>
          <w:kern w:val="2"/>
          <w:sz w:val="20"/>
          <w:szCs w:val="20"/>
          <w:lang w:val="en-AU"/>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326"/>
      </w:tblGrid>
      <w:tr w:rsidR="007E272E" w:rsidRPr="00FC3C09" w14:paraId="60ADD94D" w14:textId="77777777" w:rsidTr="00366E3A">
        <w:trPr>
          <w:trHeight w:val="185"/>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02D3362C"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kern w:val="2"/>
                <w:sz w:val="20"/>
                <w:szCs w:val="20"/>
                <w:lang w:val="en-AU"/>
              </w:rPr>
              <w:t>Nr</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crt</w:t>
            </w:r>
            <w:proofErr w:type="spellEnd"/>
            <w:r w:rsidRPr="00FC3C09">
              <w:rPr>
                <w:rFonts w:ascii="Times New Roman" w:hAnsi="Times New Roman" w:cs="Times New Roman"/>
                <w:color w:val="000000"/>
                <w:kern w:val="2"/>
                <w:sz w:val="20"/>
                <w:szCs w:val="20"/>
                <w:lang w:val="en-AU"/>
              </w:rPr>
              <w:t xml:space="preserve">.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7BD1F6A5"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kern w:val="2"/>
                <w:sz w:val="20"/>
                <w:szCs w:val="20"/>
                <w:lang w:val="en-AU"/>
              </w:rPr>
              <w:t>Operaţiuni</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efectuate</w:t>
            </w:r>
            <w:proofErr w:type="spellEnd"/>
            <w:r w:rsidRPr="00FC3C09">
              <w:rPr>
                <w:rFonts w:ascii="Times New Roman" w:hAnsi="Times New Roman" w:cs="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F00EC8"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Data </w:t>
            </w:r>
          </w:p>
          <w:p w14:paraId="5473DC5B"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ZZ/LL/AN </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14:paraId="7BD976C2"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kern w:val="2"/>
                <w:sz w:val="20"/>
                <w:szCs w:val="20"/>
                <w:lang w:val="en-AU"/>
              </w:rPr>
              <w:t>Semnătura</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persoanei</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responsabile</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să</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efectueze</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procedura</w:t>
            </w:r>
            <w:proofErr w:type="spellEnd"/>
            <w:r w:rsidRPr="00FC3C09">
              <w:rPr>
                <w:rFonts w:ascii="Times New Roman" w:hAnsi="Times New Roman" w:cs="Times New Roman"/>
                <w:color w:val="000000"/>
                <w:kern w:val="2"/>
                <w:sz w:val="20"/>
                <w:szCs w:val="20"/>
                <w:lang w:val="en-AU"/>
              </w:rPr>
              <w:t xml:space="preserve"> </w:t>
            </w:r>
          </w:p>
        </w:tc>
      </w:tr>
      <w:tr w:rsidR="007E272E" w:rsidRPr="00FC3C09" w14:paraId="2966DAA7" w14:textId="77777777" w:rsidTr="00366E3A">
        <w:trPr>
          <w:trHeight w:val="8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08763D50"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3B1ACD7A"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4989A1"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2</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14:paraId="3631A3D4"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3</w:t>
            </w:r>
          </w:p>
        </w:tc>
      </w:tr>
      <w:tr w:rsidR="007E272E" w:rsidRPr="00FC3C09" w14:paraId="31847E38" w14:textId="77777777" w:rsidTr="00366E3A">
        <w:trPr>
          <w:trHeight w:val="228"/>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69DEFBF4"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2A749DD4"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kern w:val="2"/>
                <w:sz w:val="20"/>
                <w:szCs w:val="20"/>
                <w:lang w:val="en-AU"/>
              </w:rPr>
              <w:t>Adoptarea</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hotărâri</w:t>
            </w:r>
            <w:proofErr w:type="spellEnd"/>
            <w:r w:rsidRPr="00FC3C09">
              <w:rPr>
                <w:rFonts w:ascii="Times New Roman" w:hAnsi="Times New Roman" w:cs="Times New Roman"/>
                <w:color w:val="000000"/>
                <w:kern w:val="2"/>
                <w:sz w:val="20"/>
                <w:szCs w:val="20"/>
                <w:lang w:val="en-AU"/>
              </w:rPr>
              <w:t xml:space="preserve"> s-a </w:t>
            </w:r>
            <w:proofErr w:type="spellStart"/>
            <w:r w:rsidRPr="00FC3C09">
              <w:rPr>
                <w:rFonts w:ascii="Times New Roman" w:hAnsi="Times New Roman" w:cs="Times New Roman"/>
                <w:color w:val="000000"/>
                <w:kern w:val="2"/>
                <w:sz w:val="20"/>
                <w:szCs w:val="20"/>
                <w:lang w:val="en-AU"/>
              </w:rPr>
              <w:t>făcut</w:t>
            </w:r>
            <w:proofErr w:type="spellEnd"/>
            <w:r w:rsidRPr="00FC3C09">
              <w:rPr>
                <w:rFonts w:ascii="Times New Roman" w:hAnsi="Times New Roman" w:cs="Times New Roman"/>
                <w:color w:val="000000"/>
                <w:kern w:val="2"/>
                <w:sz w:val="20"/>
                <w:szCs w:val="20"/>
                <w:lang w:val="en-AU"/>
              </w:rPr>
              <w:t xml:space="preserve"> cu </w:t>
            </w:r>
            <w:proofErr w:type="spellStart"/>
            <w:r w:rsidRPr="00FC3C09">
              <w:rPr>
                <w:rFonts w:ascii="Times New Roman" w:hAnsi="Times New Roman" w:cs="Times New Roman"/>
                <w:color w:val="000000"/>
                <w:kern w:val="2"/>
                <w:sz w:val="20"/>
                <w:szCs w:val="20"/>
                <w:lang w:val="en-AU"/>
              </w:rPr>
              <w:t>majoritate</w:t>
            </w:r>
            <w:proofErr w:type="spellEnd"/>
          </w:p>
          <w:p w14:paraId="56D78DDA"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 □ </w:t>
            </w:r>
            <w:proofErr w:type="spellStart"/>
            <w:r w:rsidRPr="00FC3C09">
              <w:rPr>
                <w:rFonts w:ascii="Times New Roman" w:hAnsi="Times New Roman" w:cs="Times New Roman"/>
                <w:color w:val="000000"/>
                <w:kern w:val="2"/>
                <w:sz w:val="20"/>
                <w:szCs w:val="20"/>
                <w:lang w:val="en-AU"/>
              </w:rPr>
              <w:t>simplă</w:t>
            </w:r>
            <w:proofErr w:type="spellEnd"/>
            <w:r w:rsidRPr="00FC3C09">
              <w:rPr>
                <w:rFonts w:ascii="Times New Roman" w:hAnsi="Times New Roman" w:cs="Times New Roman"/>
                <w:color w:val="000000"/>
                <w:kern w:val="2"/>
                <w:sz w:val="20"/>
                <w:szCs w:val="20"/>
                <w:lang w:val="en-AU"/>
              </w:rPr>
              <w:t xml:space="preserve"> </w:t>
            </w:r>
          </w:p>
          <w:p w14:paraId="2669DB1C"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 x </w:t>
            </w:r>
            <w:proofErr w:type="spellStart"/>
            <w:r w:rsidRPr="00FC3C09">
              <w:rPr>
                <w:rFonts w:ascii="Times New Roman" w:hAnsi="Times New Roman" w:cs="Times New Roman"/>
                <w:color w:val="000000"/>
                <w:kern w:val="2"/>
                <w:sz w:val="20"/>
                <w:szCs w:val="20"/>
                <w:lang w:val="en-AU"/>
              </w:rPr>
              <w:t>absolută</w:t>
            </w:r>
            <w:proofErr w:type="spellEnd"/>
            <w:r w:rsidRPr="00FC3C09">
              <w:rPr>
                <w:rFonts w:ascii="Times New Roman" w:hAnsi="Times New Roman" w:cs="Times New Roman"/>
                <w:color w:val="000000"/>
                <w:kern w:val="2"/>
                <w:sz w:val="20"/>
                <w:szCs w:val="20"/>
                <w:lang w:val="en-AU"/>
              </w:rPr>
              <w:t xml:space="preserve"> </w:t>
            </w:r>
          </w:p>
          <w:p w14:paraId="46077EC3"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 □ </w:t>
            </w:r>
            <w:proofErr w:type="spellStart"/>
            <w:r w:rsidRPr="00FC3C09">
              <w:rPr>
                <w:rFonts w:ascii="Times New Roman" w:hAnsi="Times New Roman" w:cs="Times New Roman"/>
                <w:color w:val="000000"/>
                <w:kern w:val="2"/>
                <w:sz w:val="20"/>
                <w:szCs w:val="20"/>
                <w:lang w:val="en-AU"/>
              </w:rPr>
              <w:t>calificată</w:t>
            </w:r>
            <w:proofErr w:type="spellEnd"/>
            <w:r w:rsidRPr="00FC3C09">
              <w:rPr>
                <w:rFonts w:ascii="Times New Roman" w:hAnsi="Times New Roman" w:cs="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shd w:val="clear" w:color="auto" w:fill="auto"/>
            <w:hideMark/>
          </w:tcPr>
          <w:p w14:paraId="2896E485"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21.05.2025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3FC98873"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7E272E" w:rsidRPr="00FC3C09" w14:paraId="43DA5F88" w14:textId="77777777" w:rsidTr="00366E3A">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42EAE709"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48AE230E"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kern w:val="2"/>
                <w:sz w:val="20"/>
                <w:szCs w:val="20"/>
                <w:lang w:val="en-AU"/>
              </w:rPr>
              <w:t>Comunicarea</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către</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primar</w:t>
            </w:r>
            <w:proofErr w:type="spellEnd"/>
            <w:r w:rsidRPr="00FC3C09">
              <w:rPr>
                <w:rFonts w:ascii="Times New Roman" w:hAnsi="Times New Roman" w:cs="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5B83A14F"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21.05.2025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63D029A4"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7E272E" w:rsidRPr="00FC3C09" w14:paraId="30A292D7" w14:textId="77777777" w:rsidTr="00366E3A">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2B8FADEA"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420FA4C0"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kern w:val="2"/>
                <w:sz w:val="20"/>
                <w:szCs w:val="20"/>
                <w:lang w:val="en-AU"/>
              </w:rPr>
              <w:t>Comunicarea</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către</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prefectul</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judeţului</w:t>
            </w:r>
            <w:proofErr w:type="spellEnd"/>
            <w:r w:rsidRPr="00FC3C09">
              <w:rPr>
                <w:rFonts w:ascii="Times New Roman" w:hAnsi="Times New Roman" w:cs="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6D30432C"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21.05.2025</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6F8DDEA0"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7E272E" w:rsidRPr="00FC3C09" w14:paraId="3D79DEFB" w14:textId="77777777" w:rsidTr="00366E3A">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67E81F8A"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4F0EDE61"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kern w:val="2"/>
                <w:sz w:val="20"/>
                <w:szCs w:val="20"/>
                <w:lang w:val="en-AU"/>
              </w:rPr>
              <w:t>Aducerea</w:t>
            </w:r>
            <w:proofErr w:type="spellEnd"/>
            <w:r w:rsidRPr="00FC3C09">
              <w:rPr>
                <w:rFonts w:ascii="Times New Roman" w:hAnsi="Times New Roman" w:cs="Times New Roman"/>
                <w:color w:val="000000"/>
                <w:kern w:val="2"/>
                <w:sz w:val="20"/>
                <w:szCs w:val="20"/>
                <w:lang w:val="en-AU"/>
              </w:rPr>
              <w:t xml:space="preserve"> la </w:t>
            </w:r>
            <w:proofErr w:type="spellStart"/>
            <w:r w:rsidRPr="00FC3C09">
              <w:rPr>
                <w:rFonts w:ascii="Times New Roman" w:hAnsi="Times New Roman" w:cs="Times New Roman"/>
                <w:color w:val="000000"/>
                <w:kern w:val="2"/>
                <w:sz w:val="20"/>
                <w:szCs w:val="20"/>
                <w:lang w:val="en-AU"/>
              </w:rPr>
              <w:t>cunoştinţa</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publică</w:t>
            </w:r>
            <w:proofErr w:type="spellEnd"/>
            <w:r w:rsidRPr="00FC3C09">
              <w:rPr>
                <w:rFonts w:ascii="Times New Roman" w:hAnsi="Times New Roman" w:cs="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087602A3"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21.05.2025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324FE110"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7E272E" w:rsidRPr="00FC3C09" w14:paraId="7F2800A8" w14:textId="77777777" w:rsidTr="00366E3A">
        <w:trPr>
          <w:trHeight w:val="8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076C178E"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58D06A4B"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kern w:val="2"/>
                <w:sz w:val="20"/>
                <w:szCs w:val="20"/>
                <w:lang w:val="en-AU"/>
              </w:rPr>
              <w:t>Comunicarea</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numai</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în</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cazul</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celei</w:t>
            </w:r>
            <w:proofErr w:type="spellEnd"/>
            <w:r w:rsidRPr="00FC3C09">
              <w:rPr>
                <w:rFonts w:ascii="Times New Roman" w:hAnsi="Times New Roman" w:cs="Times New Roman"/>
                <w:color w:val="000000"/>
                <w:kern w:val="2"/>
                <w:sz w:val="20"/>
                <w:szCs w:val="20"/>
                <w:lang w:val="en-AU"/>
              </w:rPr>
              <w:t xml:space="preserve"> cu </w:t>
            </w:r>
            <w:proofErr w:type="spellStart"/>
            <w:r w:rsidRPr="00FC3C09">
              <w:rPr>
                <w:rFonts w:ascii="Times New Roman" w:hAnsi="Times New Roman" w:cs="Times New Roman"/>
                <w:color w:val="000000"/>
                <w:kern w:val="2"/>
                <w:sz w:val="20"/>
                <w:szCs w:val="20"/>
                <w:lang w:val="en-AU"/>
              </w:rPr>
              <w:t>caracter</w:t>
            </w:r>
            <w:proofErr w:type="spellEnd"/>
            <w:r w:rsidRPr="00FC3C09">
              <w:rPr>
                <w:rFonts w:ascii="Times New Roman" w:hAnsi="Times New Roman" w:cs="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4E8A9291"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35259DEB"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r w:rsidR="007E272E" w:rsidRPr="00FC3C09" w14:paraId="2285207E" w14:textId="77777777" w:rsidTr="00366E3A">
        <w:trPr>
          <w:trHeight w:val="91"/>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3CAE2764"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shd w:val="clear" w:color="auto" w:fill="auto"/>
            <w:hideMark/>
          </w:tcPr>
          <w:p w14:paraId="0029F2A3"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roofErr w:type="spellStart"/>
            <w:r w:rsidRPr="00FC3C09">
              <w:rPr>
                <w:rFonts w:ascii="Times New Roman" w:hAnsi="Times New Roman" w:cs="Times New Roman"/>
                <w:color w:val="000000"/>
                <w:kern w:val="2"/>
                <w:sz w:val="20"/>
                <w:szCs w:val="20"/>
                <w:lang w:val="en-AU"/>
              </w:rPr>
              <w:t>Hotărârea</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devine</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obligatorie</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sau</w:t>
            </w:r>
            <w:proofErr w:type="spellEnd"/>
            <w:r w:rsidRPr="00FC3C09">
              <w:rPr>
                <w:rFonts w:ascii="Times New Roman" w:hAnsi="Times New Roman" w:cs="Times New Roman"/>
                <w:color w:val="000000"/>
                <w:kern w:val="2"/>
                <w:sz w:val="20"/>
                <w:szCs w:val="20"/>
                <w:lang w:val="en-AU"/>
              </w:rPr>
              <w:t xml:space="preserve"> produce </w:t>
            </w:r>
            <w:proofErr w:type="spellStart"/>
            <w:r w:rsidRPr="00FC3C09">
              <w:rPr>
                <w:rFonts w:ascii="Times New Roman" w:hAnsi="Times New Roman" w:cs="Times New Roman"/>
                <w:color w:val="000000"/>
                <w:kern w:val="2"/>
                <w:sz w:val="20"/>
                <w:szCs w:val="20"/>
                <w:lang w:val="en-AU"/>
              </w:rPr>
              <w:t>efecte</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juridice</w:t>
            </w:r>
            <w:proofErr w:type="spellEnd"/>
            <w:r w:rsidRPr="00FC3C09">
              <w:rPr>
                <w:rFonts w:ascii="Times New Roman" w:hAnsi="Times New Roman" w:cs="Times New Roman"/>
                <w:color w:val="000000"/>
                <w:kern w:val="2"/>
                <w:sz w:val="20"/>
                <w:szCs w:val="20"/>
                <w:lang w:val="en-AU"/>
              </w:rPr>
              <w:t xml:space="preserve"> , </w:t>
            </w:r>
            <w:proofErr w:type="spellStart"/>
            <w:r w:rsidRPr="00FC3C09">
              <w:rPr>
                <w:rFonts w:ascii="Times New Roman" w:hAnsi="Times New Roman" w:cs="Times New Roman"/>
                <w:color w:val="000000"/>
                <w:kern w:val="2"/>
                <w:sz w:val="20"/>
                <w:szCs w:val="20"/>
                <w:lang w:val="en-AU"/>
              </w:rPr>
              <w:t>după</w:t>
            </w:r>
            <w:proofErr w:type="spellEnd"/>
            <w:r w:rsidRPr="00FC3C09">
              <w:rPr>
                <w:rFonts w:ascii="Times New Roman" w:hAnsi="Times New Roman" w:cs="Times New Roman"/>
                <w:color w:val="000000"/>
                <w:kern w:val="2"/>
                <w:sz w:val="20"/>
                <w:szCs w:val="20"/>
                <w:lang w:val="en-AU"/>
              </w:rPr>
              <w:t xml:space="preserve"> </w:t>
            </w:r>
            <w:proofErr w:type="spellStart"/>
            <w:r w:rsidRPr="00FC3C09">
              <w:rPr>
                <w:rFonts w:ascii="Times New Roman" w:hAnsi="Times New Roman" w:cs="Times New Roman"/>
                <w:color w:val="000000"/>
                <w:kern w:val="2"/>
                <w:sz w:val="20"/>
                <w:szCs w:val="20"/>
                <w:lang w:val="en-AU"/>
              </w:rPr>
              <w:t>caz</w:t>
            </w:r>
            <w:proofErr w:type="spellEnd"/>
            <w:r w:rsidRPr="00FC3C09">
              <w:rPr>
                <w:rFonts w:ascii="Times New Roman" w:hAnsi="Times New Roman" w:cs="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644DF961"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r w:rsidRPr="00FC3C09">
              <w:rPr>
                <w:rFonts w:ascii="Times New Roman" w:hAnsi="Times New Roman" w:cs="Times New Roman"/>
                <w:color w:val="000000"/>
                <w:kern w:val="2"/>
                <w:sz w:val="20"/>
                <w:szCs w:val="20"/>
                <w:lang w:val="en-AU"/>
              </w:rPr>
              <w:t xml:space="preserve">21.05.2025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1E64F7DA" w14:textId="77777777" w:rsidR="007E272E" w:rsidRPr="00FC3C09" w:rsidRDefault="007E272E" w:rsidP="00FC3C09">
            <w:pPr>
              <w:autoSpaceDE w:val="0"/>
              <w:autoSpaceDN w:val="0"/>
              <w:adjustRightInd w:val="0"/>
              <w:spacing w:after="0"/>
              <w:ind w:left="10" w:right="434" w:hanging="10"/>
              <w:jc w:val="both"/>
              <w:rPr>
                <w:rFonts w:ascii="Times New Roman" w:hAnsi="Times New Roman" w:cs="Times New Roman"/>
                <w:color w:val="000000"/>
                <w:kern w:val="2"/>
                <w:sz w:val="20"/>
                <w:szCs w:val="20"/>
                <w:lang w:val="en-AU"/>
              </w:rPr>
            </w:pPr>
          </w:p>
        </w:tc>
      </w:tr>
    </w:tbl>
    <w:p w14:paraId="683C4163"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p>
    <w:p w14:paraId="6AA554F8"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p>
    <w:p w14:paraId="63B99E69"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Extrase</w:t>
      </w:r>
      <w:proofErr w:type="spellEnd"/>
      <w:r w:rsidRPr="00FC3C09">
        <w:rPr>
          <w:rFonts w:ascii="Times New Roman" w:hAnsi="Times New Roman" w:cs="Times New Roman"/>
          <w:color w:val="000000"/>
          <w:sz w:val="20"/>
          <w:szCs w:val="20"/>
          <w:lang w:val="en-AU"/>
        </w:rPr>
        <w:t xml:space="preserve"> din </w:t>
      </w:r>
      <w:proofErr w:type="spellStart"/>
      <w:r w:rsidRPr="00FC3C09">
        <w:rPr>
          <w:rFonts w:ascii="Times New Roman" w:hAnsi="Times New Roman" w:cs="Times New Roman"/>
          <w:color w:val="000000"/>
          <w:sz w:val="20"/>
          <w:szCs w:val="20"/>
          <w:lang w:val="en-AU"/>
        </w:rPr>
        <w:t>Ordonanţa</w:t>
      </w:r>
      <w:proofErr w:type="spellEnd"/>
      <w:r w:rsidRPr="00FC3C09">
        <w:rPr>
          <w:rFonts w:ascii="Times New Roman" w:hAnsi="Times New Roman" w:cs="Times New Roman"/>
          <w:color w:val="000000"/>
          <w:sz w:val="20"/>
          <w:szCs w:val="20"/>
          <w:lang w:val="en-AU"/>
        </w:rPr>
        <w:t xml:space="preserve"> de </w:t>
      </w:r>
      <w:proofErr w:type="spellStart"/>
      <w:r w:rsidRPr="00FC3C09">
        <w:rPr>
          <w:rFonts w:ascii="Times New Roman" w:hAnsi="Times New Roman" w:cs="Times New Roman"/>
          <w:color w:val="000000"/>
          <w:sz w:val="20"/>
          <w:szCs w:val="20"/>
          <w:lang w:val="en-AU"/>
        </w:rPr>
        <w:t>urgenţă</w:t>
      </w:r>
      <w:proofErr w:type="spellEnd"/>
      <w:r w:rsidRPr="00FC3C09">
        <w:rPr>
          <w:rFonts w:ascii="Times New Roman" w:hAnsi="Times New Roman" w:cs="Times New Roman"/>
          <w:color w:val="000000"/>
          <w:sz w:val="20"/>
          <w:szCs w:val="20"/>
          <w:lang w:val="en-AU"/>
        </w:rPr>
        <w:t xml:space="preserve"> a </w:t>
      </w:r>
      <w:proofErr w:type="spellStart"/>
      <w:r w:rsidRPr="00FC3C09">
        <w:rPr>
          <w:rFonts w:ascii="Times New Roman" w:hAnsi="Times New Roman" w:cs="Times New Roman"/>
          <w:color w:val="000000"/>
          <w:sz w:val="20"/>
          <w:szCs w:val="20"/>
          <w:lang w:val="en-AU"/>
        </w:rPr>
        <w:t>Guvernului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nr</w:t>
      </w:r>
      <w:proofErr w:type="spellEnd"/>
      <w:r w:rsidRPr="00FC3C09">
        <w:rPr>
          <w:rFonts w:ascii="Times New Roman" w:hAnsi="Times New Roman" w:cs="Times New Roman"/>
          <w:color w:val="000000"/>
          <w:sz w:val="20"/>
          <w:szCs w:val="20"/>
          <w:lang w:val="en-AU"/>
        </w:rPr>
        <w:t xml:space="preserve">. </w:t>
      </w:r>
      <w:proofErr w:type="gramStart"/>
      <w:r w:rsidRPr="00FC3C09">
        <w:rPr>
          <w:rFonts w:ascii="Times New Roman" w:hAnsi="Times New Roman" w:cs="Times New Roman"/>
          <w:color w:val="000000"/>
          <w:sz w:val="20"/>
          <w:szCs w:val="20"/>
          <w:lang w:val="en-AU"/>
        </w:rPr>
        <w:t>57/2019</w:t>
      </w:r>
      <w:proofErr w:type="gram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privind</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Codul</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administrativ</w:t>
      </w:r>
      <w:proofErr w:type="spellEnd"/>
      <w:r w:rsidRPr="00FC3C09">
        <w:rPr>
          <w:rFonts w:ascii="Times New Roman" w:hAnsi="Times New Roman" w:cs="Times New Roman"/>
          <w:color w:val="000000"/>
          <w:sz w:val="20"/>
          <w:szCs w:val="20"/>
          <w:lang w:val="en-AU"/>
        </w:rPr>
        <w:t xml:space="preserve">, cu </w:t>
      </w:r>
      <w:proofErr w:type="spellStart"/>
      <w:r w:rsidRPr="00FC3C09">
        <w:rPr>
          <w:rFonts w:ascii="Times New Roman" w:hAnsi="Times New Roman" w:cs="Times New Roman"/>
          <w:color w:val="000000"/>
          <w:sz w:val="20"/>
          <w:szCs w:val="20"/>
          <w:lang w:val="en-AU"/>
        </w:rPr>
        <w:t>modificările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şi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completările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ulterioare</w:t>
      </w:r>
      <w:proofErr w:type="spellEnd"/>
      <w:r w:rsidRPr="00FC3C09">
        <w:rPr>
          <w:rFonts w:ascii="Times New Roman" w:hAnsi="Times New Roman" w:cs="Times New Roman"/>
          <w:color w:val="000000"/>
          <w:sz w:val="20"/>
          <w:szCs w:val="20"/>
          <w:lang w:val="en-AU"/>
        </w:rPr>
        <w:t xml:space="preserve">: </w:t>
      </w:r>
    </w:p>
    <w:p w14:paraId="62FF06B2"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1) Art. </w:t>
      </w:r>
      <w:proofErr w:type="gramStart"/>
      <w:r w:rsidRPr="00FC3C09">
        <w:rPr>
          <w:rFonts w:ascii="Times New Roman" w:hAnsi="Times New Roman" w:cs="Times New Roman"/>
          <w:color w:val="000000"/>
          <w:sz w:val="20"/>
          <w:szCs w:val="20"/>
          <w:lang w:val="en-AU"/>
        </w:rPr>
        <w:t>139</w:t>
      </w:r>
      <w:proofErr w:type="gram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alin</w:t>
      </w:r>
      <w:proofErr w:type="spellEnd"/>
      <w:r w:rsidRPr="00FC3C09">
        <w:rPr>
          <w:rFonts w:ascii="Times New Roman" w:hAnsi="Times New Roman" w:cs="Times New Roman"/>
          <w:color w:val="000000"/>
          <w:sz w:val="20"/>
          <w:szCs w:val="20"/>
          <w:lang w:val="en-AU"/>
        </w:rPr>
        <w:t>. (1): „</w:t>
      </w:r>
      <w:proofErr w:type="spellStart"/>
      <w:r w:rsidRPr="00FC3C09">
        <w:rPr>
          <w:rFonts w:ascii="Times New Roman" w:hAnsi="Times New Roman" w:cs="Times New Roman"/>
          <w:color w:val="000000"/>
          <w:sz w:val="20"/>
          <w:szCs w:val="20"/>
          <w:lang w:val="en-AU"/>
        </w:rPr>
        <w:t>În</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exercitarea</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atribuţiilor</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îi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revin</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Consiliul</w:t>
      </w:r>
      <w:proofErr w:type="spellEnd"/>
      <w:r w:rsidRPr="00FC3C09">
        <w:rPr>
          <w:rFonts w:ascii="Times New Roman" w:hAnsi="Times New Roman" w:cs="Times New Roman"/>
          <w:color w:val="000000"/>
          <w:sz w:val="20"/>
          <w:szCs w:val="20"/>
          <w:lang w:val="en-AU"/>
        </w:rPr>
        <w:t xml:space="preserve"> local </w:t>
      </w:r>
      <w:proofErr w:type="spellStart"/>
      <w:r w:rsidRPr="00FC3C09">
        <w:rPr>
          <w:rFonts w:ascii="Times New Roman" w:hAnsi="Times New Roman" w:cs="Times New Roman"/>
          <w:color w:val="000000"/>
          <w:sz w:val="20"/>
          <w:szCs w:val="20"/>
          <w:lang w:val="en-AU"/>
        </w:rPr>
        <w:t>adoptă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hotărâri</w:t>
      </w:r>
      <w:proofErr w:type="spellEnd"/>
      <w:r w:rsidRPr="00FC3C09">
        <w:rPr>
          <w:rFonts w:ascii="Times New Roman" w:hAnsi="Times New Roman" w:cs="Times New Roman"/>
          <w:color w:val="000000"/>
          <w:sz w:val="20"/>
          <w:szCs w:val="20"/>
          <w:lang w:val="en-AU"/>
        </w:rPr>
        <w:t xml:space="preserve">, cu </w:t>
      </w:r>
      <w:proofErr w:type="spellStart"/>
      <w:r w:rsidRPr="00FC3C09">
        <w:rPr>
          <w:rFonts w:ascii="Times New Roman" w:hAnsi="Times New Roman" w:cs="Times New Roman"/>
          <w:color w:val="000000"/>
          <w:sz w:val="20"/>
          <w:szCs w:val="20"/>
          <w:lang w:val="en-AU"/>
        </w:rPr>
        <w:t>majoritate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absolută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sau</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simplă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după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caz</w:t>
      </w:r>
      <w:proofErr w:type="spellEnd"/>
      <w:r w:rsidRPr="00FC3C09">
        <w:rPr>
          <w:rFonts w:ascii="Times New Roman" w:hAnsi="Times New Roman" w:cs="Times New Roman"/>
          <w:color w:val="000000"/>
          <w:sz w:val="20"/>
          <w:szCs w:val="20"/>
          <w:lang w:val="en-AU"/>
        </w:rPr>
        <w:t xml:space="preserve">. </w:t>
      </w:r>
    </w:p>
    <w:p w14:paraId="6CB0D1B9"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(2) </w:t>
      </w:r>
      <w:proofErr w:type="spellStart"/>
      <w:r w:rsidRPr="00FC3C09">
        <w:rPr>
          <w:rFonts w:ascii="Times New Roman" w:hAnsi="Times New Roman" w:cs="Times New Roman"/>
          <w:color w:val="000000"/>
          <w:sz w:val="20"/>
          <w:szCs w:val="20"/>
          <w:lang w:val="en-AU"/>
        </w:rPr>
        <w:t>Prin</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excepţie</w:t>
      </w:r>
      <w:proofErr w:type="spellEnd"/>
      <w:r w:rsidRPr="00FC3C09">
        <w:rPr>
          <w:rFonts w:ascii="Times New Roman" w:hAnsi="Times New Roman" w:cs="Times New Roman"/>
          <w:color w:val="000000"/>
          <w:sz w:val="20"/>
          <w:szCs w:val="20"/>
          <w:lang w:val="en-AU"/>
        </w:rPr>
        <w:t xml:space="preserve"> de la </w:t>
      </w:r>
      <w:proofErr w:type="spellStart"/>
      <w:r w:rsidRPr="00FC3C09">
        <w:rPr>
          <w:rFonts w:ascii="Times New Roman" w:hAnsi="Times New Roman" w:cs="Times New Roman"/>
          <w:color w:val="000000"/>
          <w:sz w:val="20"/>
          <w:szCs w:val="20"/>
          <w:lang w:val="en-AU"/>
        </w:rPr>
        <w:t>prevederile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alin</w:t>
      </w:r>
      <w:proofErr w:type="spellEnd"/>
      <w:r w:rsidRPr="00FC3C09">
        <w:rPr>
          <w:rFonts w:ascii="Times New Roman" w:hAnsi="Times New Roman" w:cs="Times New Roman"/>
          <w:color w:val="000000"/>
          <w:sz w:val="20"/>
          <w:szCs w:val="20"/>
          <w:lang w:val="en-AU"/>
        </w:rPr>
        <w:t xml:space="preserve">. (1), </w:t>
      </w:r>
      <w:proofErr w:type="spellStart"/>
      <w:r w:rsidRPr="00FC3C09">
        <w:rPr>
          <w:rFonts w:ascii="Times New Roman" w:hAnsi="Times New Roman" w:cs="Times New Roman"/>
          <w:color w:val="000000"/>
          <w:sz w:val="20"/>
          <w:szCs w:val="20"/>
          <w:lang w:val="en-AU"/>
        </w:rPr>
        <w:t>hotărârile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privind</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dobândirea</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sau</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înstrăinarea</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dreptului</w:t>
      </w:r>
      <w:proofErr w:type="spellEnd"/>
      <w:r w:rsidRPr="00FC3C09">
        <w:rPr>
          <w:rFonts w:ascii="Times New Roman" w:hAnsi="Times New Roman" w:cs="Times New Roman"/>
          <w:color w:val="000000"/>
          <w:sz w:val="20"/>
          <w:szCs w:val="20"/>
          <w:lang w:val="en-AU"/>
        </w:rPr>
        <w:t xml:space="preserve"> de </w:t>
      </w:r>
      <w:proofErr w:type="spellStart"/>
      <w:r w:rsidRPr="00FC3C09">
        <w:rPr>
          <w:rFonts w:ascii="Times New Roman" w:hAnsi="Times New Roman" w:cs="Times New Roman"/>
          <w:color w:val="000000"/>
          <w:sz w:val="20"/>
          <w:szCs w:val="20"/>
          <w:lang w:val="en-AU"/>
        </w:rPr>
        <w:t>proprietate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în</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cazul</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bunurilor</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imobile</w:t>
      </w:r>
      <w:proofErr w:type="spellEnd"/>
      <w:r w:rsidRPr="00FC3C09">
        <w:rPr>
          <w:rFonts w:ascii="Times New Roman" w:hAnsi="Times New Roman" w:cs="Times New Roman"/>
          <w:color w:val="000000"/>
          <w:sz w:val="20"/>
          <w:szCs w:val="20"/>
          <w:lang w:val="en-AU"/>
        </w:rPr>
        <w:t xml:space="preserve"> se </w:t>
      </w:r>
      <w:proofErr w:type="spellStart"/>
      <w:r w:rsidRPr="00FC3C09">
        <w:rPr>
          <w:rFonts w:ascii="Times New Roman" w:hAnsi="Times New Roman" w:cs="Times New Roman"/>
          <w:color w:val="000000"/>
          <w:sz w:val="20"/>
          <w:szCs w:val="20"/>
          <w:lang w:val="en-AU"/>
        </w:rPr>
        <w:t>adoptă</w:t>
      </w:r>
      <w:proofErr w:type="spellEnd"/>
      <w:r w:rsidRPr="00FC3C09">
        <w:rPr>
          <w:rFonts w:ascii="Times New Roman" w:hAnsi="Times New Roman" w:cs="Times New Roman"/>
          <w:color w:val="000000"/>
          <w:sz w:val="20"/>
          <w:szCs w:val="20"/>
          <w:lang w:val="en-AU"/>
        </w:rPr>
        <w:t xml:space="preserve"> de </w:t>
      </w:r>
      <w:proofErr w:type="spellStart"/>
      <w:r w:rsidRPr="00FC3C09">
        <w:rPr>
          <w:rFonts w:ascii="Times New Roman" w:hAnsi="Times New Roman" w:cs="Times New Roman"/>
          <w:color w:val="000000"/>
          <w:sz w:val="20"/>
          <w:szCs w:val="20"/>
          <w:lang w:val="en-AU"/>
        </w:rPr>
        <w:t>Consiliul</w:t>
      </w:r>
      <w:proofErr w:type="spellEnd"/>
      <w:r w:rsidRPr="00FC3C09">
        <w:rPr>
          <w:rFonts w:ascii="Times New Roman" w:hAnsi="Times New Roman" w:cs="Times New Roman"/>
          <w:color w:val="000000"/>
          <w:sz w:val="20"/>
          <w:szCs w:val="20"/>
          <w:lang w:val="en-AU"/>
        </w:rPr>
        <w:t xml:space="preserve"> local cu </w:t>
      </w:r>
      <w:proofErr w:type="spellStart"/>
      <w:r w:rsidRPr="00FC3C09">
        <w:rPr>
          <w:rFonts w:ascii="Times New Roman" w:hAnsi="Times New Roman" w:cs="Times New Roman"/>
          <w:color w:val="000000"/>
          <w:sz w:val="20"/>
          <w:szCs w:val="20"/>
          <w:lang w:val="en-AU"/>
        </w:rPr>
        <w:t>majoritatea</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calificată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definită</w:t>
      </w:r>
      <w:proofErr w:type="spellEnd"/>
      <w:r w:rsidRPr="00FC3C09">
        <w:rPr>
          <w:rFonts w:ascii="Times New Roman" w:hAnsi="Times New Roman" w:cs="Times New Roman"/>
          <w:color w:val="000000"/>
          <w:sz w:val="20"/>
          <w:szCs w:val="20"/>
          <w:lang w:val="en-AU"/>
        </w:rPr>
        <w:t xml:space="preserve"> la art. </w:t>
      </w:r>
      <w:proofErr w:type="gramStart"/>
      <w:r w:rsidRPr="00FC3C09">
        <w:rPr>
          <w:rFonts w:ascii="Times New Roman" w:hAnsi="Times New Roman" w:cs="Times New Roman"/>
          <w:color w:val="000000"/>
          <w:sz w:val="20"/>
          <w:szCs w:val="20"/>
          <w:lang w:val="en-AU"/>
        </w:rPr>
        <w:t>5</w:t>
      </w:r>
      <w:proofErr w:type="gramEnd"/>
      <w:r w:rsidRPr="00FC3C09">
        <w:rPr>
          <w:rFonts w:ascii="Times New Roman" w:hAnsi="Times New Roman" w:cs="Times New Roman"/>
          <w:color w:val="000000"/>
          <w:sz w:val="20"/>
          <w:szCs w:val="20"/>
          <w:lang w:val="en-AU"/>
        </w:rPr>
        <w:t xml:space="preserve"> lit. </w:t>
      </w:r>
      <w:proofErr w:type="spellStart"/>
      <w:proofErr w:type="gramStart"/>
      <w:r w:rsidRPr="00FC3C09">
        <w:rPr>
          <w:rFonts w:ascii="Times New Roman" w:hAnsi="Times New Roman" w:cs="Times New Roman"/>
          <w:color w:val="000000"/>
          <w:sz w:val="20"/>
          <w:szCs w:val="20"/>
          <w:lang w:val="en-AU"/>
        </w:rPr>
        <w:t>dd</w:t>
      </w:r>
      <w:proofErr w:type="spellEnd"/>
      <w:proofErr w:type="gramEnd"/>
      <w:r w:rsidRPr="00FC3C09">
        <w:rPr>
          <w:rFonts w:ascii="Times New Roman" w:hAnsi="Times New Roman" w:cs="Times New Roman"/>
          <w:color w:val="000000"/>
          <w:sz w:val="20"/>
          <w:szCs w:val="20"/>
          <w:lang w:val="en-AU"/>
        </w:rPr>
        <w:t xml:space="preserve">), de </w:t>
      </w:r>
      <w:proofErr w:type="spellStart"/>
      <w:r w:rsidRPr="00FC3C09">
        <w:rPr>
          <w:rFonts w:ascii="Times New Roman" w:hAnsi="Times New Roman" w:cs="Times New Roman"/>
          <w:color w:val="000000"/>
          <w:sz w:val="20"/>
          <w:szCs w:val="20"/>
          <w:lang w:val="en-AU"/>
        </w:rPr>
        <w:t>două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treimi</w:t>
      </w:r>
      <w:proofErr w:type="spellEnd"/>
      <w:r w:rsidRPr="00FC3C09">
        <w:rPr>
          <w:rFonts w:ascii="Times New Roman" w:hAnsi="Times New Roman" w:cs="Times New Roman"/>
          <w:color w:val="000000"/>
          <w:sz w:val="20"/>
          <w:szCs w:val="20"/>
          <w:lang w:val="en-AU"/>
        </w:rPr>
        <w:t xml:space="preserve"> din </w:t>
      </w:r>
      <w:proofErr w:type="spellStart"/>
      <w:r w:rsidRPr="00FC3C09">
        <w:rPr>
          <w:rFonts w:ascii="Times New Roman" w:hAnsi="Times New Roman" w:cs="Times New Roman"/>
          <w:color w:val="000000"/>
          <w:sz w:val="20"/>
          <w:szCs w:val="20"/>
          <w:lang w:val="en-AU"/>
        </w:rPr>
        <w:t>numărul</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consilierilor</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locali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în</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funcţie</w:t>
      </w:r>
      <w:proofErr w:type="spellEnd"/>
      <w:r w:rsidRPr="00FC3C09">
        <w:rPr>
          <w:rFonts w:ascii="Times New Roman" w:hAnsi="Times New Roman" w:cs="Times New Roman"/>
          <w:color w:val="000000"/>
          <w:sz w:val="20"/>
          <w:szCs w:val="20"/>
          <w:lang w:val="en-AU"/>
        </w:rPr>
        <w:t xml:space="preserve">.“ </w:t>
      </w:r>
    </w:p>
    <w:p w14:paraId="566A9819"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2) Art. </w:t>
      </w:r>
      <w:proofErr w:type="gramStart"/>
      <w:r w:rsidRPr="00FC3C09">
        <w:rPr>
          <w:rFonts w:ascii="Times New Roman" w:hAnsi="Times New Roman" w:cs="Times New Roman"/>
          <w:color w:val="000000"/>
          <w:sz w:val="20"/>
          <w:szCs w:val="20"/>
          <w:lang w:val="en-AU"/>
        </w:rPr>
        <w:t>197</w:t>
      </w:r>
      <w:proofErr w:type="gram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alin</w:t>
      </w:r>
      <w:proofErr w:type="spellEnd"/>
      <w:r w:rsidRPr="00FC3C09">
        <w:rPr>
          <w:rFonts w:ascii="Times New Roman" w:hAnsi="Times New Roman" w:cs="Times New Roman"/>
          <w:color w:val="000000"/>
          <w:sz w:val="20"/>
          <w:szCs w:val="20"/>
          <w:lang w:val="en-AU"/>
        </w:rPr>
        <w:t>. (2): „</w:t>
      </w:r>
      <w:proofErr w:type="spellStart"/>
      <w:r w:rsidRPr="00FC3C09">
        <w:rPr>
          <w:rFonts w:ascii="Times New Roman" w:hAnsi="Times New Roman" w:cs="Times New Roman"/>
          <w:color w:val="000000"/>
          <w:sz w:val="20"/>
          <w:szCs w:val="20"/>
          <w:lang w:val="en-AU"/>
        </w:rPr>
        <w:t>Hotărârile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Consiliului</w:t>
      </w:r>
      <w:proofErr w:type="spellEnd"/>
      <w:r w:rsidRPr="00FC3C09">
        <w:rPr>
          <w:rFonts w:ascii="Times New Roman" w:hAnsi="Times New Roman" w:cs="Times New Roman"/>
          <w:color w:val="000000"/>
          <w:sz w:val="20"/>
          <w:szCs w:val="20"/>
          <w:lang w:val="en-AU"/>
        </w:rPr>
        <w:t xml:space="preserve"> local se </w:t>
      </w:r>
      <w:proofErr w:type="spellStart"/>
      <w:r w:rsidRPr="00FC3C09">
        <w:rPr>
          <w:rFonts w:ascii="Times New Roman" w:hAnsi="Times New Roman" w:cs="Times New Roman"/>
          <w:color w:val="000000"/>
          <w:sz w:val="20"/>
          <w:szCs w:val="20"/>
          <w:lang w:val="en-AU"/>
        </w:rPr>
        <w:t>comunică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primarului</w:t>
      </w:r>
      <w:proofErr w:type="spellEnd"/>
      <w:proofErr w:type="gramStart"/>
      <w:r w:rsidRPr="00FC3C09">
        <w:rPr>
          <w:rFonts w:ascii="Times New Roman" w:hAnsi="Times New Roman" w:cs="Times New Roman"/>
          <w:color w:val="000000"/>
          <w:sz w:val="20"/>
          <w:szCs w:val="20"/>
          <w:lang w:val="en-AU"/>
        </w:rPr>
        <w:t>.“</w:t>
      </w:r>
      <w:proofErr w:type="gramEnd"/>
      <w:r w:rsidRPr="00FC3C09">
        <w:rPr>
          <w:rFonts w:ascii="Times New Roman" w:hAnsi="Times New Roman" w:cs="Times New Roman"/>
          <w:color w:val="000000"/>
          <w:sz w:val="20"/>
          <w:szCs w:val="20"/>
          <w:lang w:val="en-AU"/>
        </w:rPr>
        <w:t xml:space="preserve"> </w:t>
      </w:r>
    </w:p>
    <w:p w14:paraId="5259D484"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3) Art. </w:t>
      </w:r>
      <w:proofErr w:type="gramStart"/>
      <w:r w:rsidRPr="00FC3C09">
        <w:rPr>
          <w:rFonts w:ascii="Times New Roman" w:hAnsi="Times New Roman" w:cs="Times New Roman"/>
          <w:color w:val="000000"/>
          <w:sz w:val="20"/>
          <w:szCs w:val="20"/>
          <w:lang w:val="en-AU"/>
        </w:rPr>
        <w:t>197</w:t>
      </w:r>
      <w:proofErr w:type="gram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alin</w:t>
      </w:r>
      <w:proofErr w:type="spellEnd"/>
      <w:r w:rsidRPr="00FC3C09">
        <w:rPr>
          <w:rFonts w:ascii="Times New Roman" w:hAnsi="Times New Roman" w:cs="Times New Roman"/>
          <w:color w:val="000000"/>
          <w:sz w:val="20"/>
          <w:szCs w:val="20"/>
          <w:lang w:val="en-AU"/>
        </w:rPr>
        <w:t xml:space="preserve">. (1), </w:t>
      </w:r>
      <w:proofErr w:type="spellStart"/>
      <w:r w:rsidRPr="00FC3C09">
        <w:rPr>
          <w:rFonts w:ascii="Times New Roman" w:hAnsi="Times New Roman" w:cs="Times New Roman"/>
          <w:color w:val="000000"/>
          <w:sz w:val="20"/>
          <w:szCs w:val="20"/>
          <w:lang w:val="en-AU"/>
        </w:rPr>
        <w:t>adaptat</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Secretarul</w:t>
      </w:r>
      <w:proofErr w:type="spellEnd"/>
      <w:r w:rsidRPr="00FC3C09">
        <w:rPr>
          <w:rFonts w:ascii="Times New Roman" w:hAnsi="Times New Roman" w:cs="Times New Roman"/>
          <w:color w:val="000000"/>
          <w:sz w:val="20"/>
          <w:szCs w:val="20"/>
          <w:lang w:val="en-AU"/>
        </w:rPr>
        <w:t xml:space="preserve"> general al </w:t>
      </w:r>
      <w:proofErr w:type="spellStart"/>
      <w:r w:rsidRPr="00FC3C09">
        <w:rPr>
          <w:rFonts w:ascii="Times New Roman" w:hAnsi="Times New Roman" w:cs="Times New Roman"/>
          <w:color w:val="000000"/>
          <w:sz w:val="20"/>
          <w:szCs w:val="20"/>
          <w:lang w:val="en-AU"/>
        </w:rPr>
        <w:t>comunei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comunică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hotărârile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Consiliului</w:t>
      </w:r>
      <w:proofErr w:type="spellEnd"/>
      <w:r w:rsidRPr="00FC3C09">
        <w:rPr>
          <w:rFonts w:ascii="Times New Roman" w:hAnsi="Times New Roman" w:cs="Times New Roman"/>
          <w:color w:val="000000"/>
          <w:sz w:val="20"/>
          <w:szCs w:val="20"/>
          <w:lang w:val="en-AU"/>
        </w:rPr>
        <w:t xml:space="preserve"> local al </w:t>
      </w:r>
      <w:proofErr w:type="spellStart"/>
      <w:r w:rsidRPr="00FC3C09">
        <w:rPr>
          <w:rFonts w:ascii="Times New Roman" w:hAnsi="Times New Roman" w:cs="Times New Roman"/>
          <w:color w:val="000000"/>
          <w:sz w:val="20"/>
          <w:szCs w:val="20"/>
          <w:lang w:val="en-AU"/>
        </w:rPr>
        <w:t>comunei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prefectului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în</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cel</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mult</w:t>
      </w:r>
      <w:proofErr w:type="spellEnd"/>
      <w:r w:rsidRPr="00FC3C09">
        <w:rPr>
          <w:rFonts w:ascii="Times New Roman" w:hAnsi="Times New Roman" w:cs="Times New Roman"/>
          <w:color w:val="000000"/>
          <w:sz w:val="20"/>
          <w:szCs w:val="20"/>
          <w:lang w:val="en-AU"/>
        </w:rPr>
        <w:t xml:space="preserve"> 10 </w:t>
      </w:r>
      <w:proofErr w:type="spellStart"/>
      <w:r w:rsidRPr="00FC3C09">
        <w:rPr>
          <w:rFonts w:ascii="Times New Roman" w:hAnsi="Times New Roman" w:cs="Times New Roman"/>
          <w:color w:val="000000"/>
          <w:sz w:val="20"/>
          <w:szCs w:val="20"/>
          <w:lang w:val="en-AU"/>
        </w:rPr>
        <w:t>zile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lucrătoare</w:t>
      </w:r>
      <w:proofErr w:type="spellEnd"/>
      <w:r w:rsidRPr="00FC3C09">
        <w:rPr>
          <w:rFonts w:ascii="Times New Roman" w:hAnsi="Times New Roman" w:cs="Times New Roman"/>
          <w:color w:val="000000"/>
          <w:sz w:val="20"/>
          <w:szCs w:val="20"/>
          <w:lang w:val="en-AU"/>
        </w:rPr>
        <w:t xml:space="preserve"> de la data </w:t>
      </w:r>
      <w:proofErr w:type="spellStart"/>
      <w:proofErr w:type="gramStart"/>
      <w:r w:rsidRPr="00FC3C09">
        <w:rPr>
          <w:rFonts w:ascii="Times New Roman" w:hAnsi="Times New Roman" w:cs="Times New Roman"/>
          <w:color w:val="000000"/>
          <w:sz w:val="20"/>
          <w:szCs w:val="20"/>
          <w:lang w:val="en-AU"/>
        </w:rPr>
        <w:t>adoptării</w:t>
      </w:r>
      <w:proofErr w:type="spellEnd"/>
      <w:r w:rsidRPr="00FC3C09">
        <w:rPr>
          <w:rFonts w:ascii="Times New Roman" w:hAnsi="Times New Roman" w:cs="Times New Roman"/>
          <w:color w:val="000000"/>
          <w:sz w:val="20"/>
          <w:szCs w:val="20"/>
          <w:lang w:val="en-AU"/>
        </w:rPr>
        <w:t xml:space="preserve"> ...</w:t>
      </w:r>
      <w:proofErr w:type="gramEnd"/>
      <w:r w:rsidRPr="00FC3C09">
        <w:rPr>
          <w:rFonts w:ascii="Times New Roman" w:hAnsi="Times New Roman" w:cs="Times New Roman"/>
          <w:color w:val="000000"/>
          <w:sz w:val="20"/>
          <w:szCs w:val="20"/>
          <w:lang w:val="en-AU"/>
        </w:rPr>
        <w:t xml:space="preserve"> </w:t>
      </w:r>
    </w:p>
    <w:p w14:paraId="5B3AB932"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4) Art. </w:t>
      </w:r>
      <w:proofErr w:type="gramStart"/>
      <w:r w:rsidRPr="00FC3C09">
        <w:rPr>
          <w:rFonts w:ascii="Times New Roman" w:hAnsi="Times New Roman" w:cs="Times New Roman"/>
          <w:color w:val="000000"/>
          <w:sz w:val="20"/>
          <w:szCs w:val="20"/>
          <w:lang w:val="en-AU"/>
        </w:rPr>
        <w:t>197</w:t>
      </w:r>
      <w:proofErr w:type="gram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alin</w:t>
      </w:r>
      <w:proofErr w:type="spellEnd"/>
      <w:r w:rsidRPr="00FC3C09">
        <w:rPr>
          <w:rFonts w:ascii="Times New Roman" w:hAnsi="Times New Roman" w:cs="Times New Roman"/>
          <w:color w:val="000000"/>
          <w:sz w:val="20"/>
          <w:szCs w:val="20"/>
          <w:lang w:val="en-AU"/>
        </w:rPr>
        <w:t>. (4): „</w:t>
      </w:r>
      <w:proofErr w:type="spellStart"/>
      <w:r w:rsidRPr="00FC3C09">
        <w:rPr>
          <w:rFonts w:ascii="Times New Roman" w:hAnsi="Times New Roman" w:cs="Times New Roman"/>
          <w:color w:val="000000"/>
          <w:sz w:val="20"/>
          <w:szCs w:val="20"/>
          <w:lang w:val="en-AU"/>
        </w:rPr>
        <w:t>Hotărârile</w:t>
      </w:r>
      <w:proofErr w:type="spellEnd"/>
      <w:r w:rsidRPr="00FC3C09">
        <w:rPr>
          <w:rFonts w:ascii="Times New Roman" w:hAnsi="Times New Roman" w:cs="Times New Roman"/>
          <w:color w:val="000000"/>
          <w:sz w:val="20"/>
          <w:szCs w:val="20"/>
          <w:lang w:val="en-AU"/>
        </w:rPr>
        <w:t xml:space="preserve"> … se </w:t>
      </w:r>
      <w:proofErr w:type="spellStart"/>
      <w:r w:rsidRPr="00FC3C09">
        <w:rPr>
          <w:rFonts w:ascii="Times New Roman" w:hAnsi="Times New Roman" w:cs="Times New Roman"/>
          <w:color w:val="000000"/>
          <w:sz w:val="20"/>
          <w:szCs w:val="20"/>
          <w:lang w:val="en-AU"/>
        </w:rPr>
        <w:t>aduc</w:t>
      </w:r>
      <w:proofErr w:type="spellEnd"/>
      <w:r w:rsidRPr="00FC3C09">
        <w:rPr>
          <w:rFonts w:ascii="Times New Roman" w:hAnsi="Times New Roman" w:cs="Times New Roman"/>
          <w:color w:val="000000"/>
          <w:sz w:val="20"/>
          <w:szCs w:val="20"/>
          <w:lang w:val="en-AU"/>
        </w:rPr>
        <w:t xml:space="preserve"> la </w:t>
      </w:r>
      <w:proofErr w:type="spellStart"/>
      <w:r w:rsidRPr="00FC3C09">
        <w:rPr>
          <w:rFonts w:ascii="Times New Roman" w:hAnsi="Times New Roman" w:cs="Times New Roman"/>
          <w:color w:val="000000"/>
          <w:sz w:val="20"/>
          <w:szCs w:val="20"/>
          <w:lang w:val="en-AU"/>
        </w:rPr>
        <w:t>cunoştinţa</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publică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şi</w:t>
      </w:r>
      <w:proofErr w:type="spellEnd"/>
      <w:r w:rsidRPr="00FC3C09">
        <w:rPr>
          <w:rFonts w:ascii="Times New Roman" w:hAnsi="Times New Roman" w:cs="Times New Roman"/>
          <w:color w:val="000000"/>
          <w:sz w:val="20"/>
          <w:szCs w:val="20"/>
          <w:lang w:val="en-AU"/>
        </w:rPr>
        <w:t xml:space="preserve"> se </w:t>
      </w:r>
      <w:proofErr w:type="spellStart"/>
      <w:r w:rsidRPr="00FC3C09">
        <w:rPr>
          <w:rFonts w:ascii="Times New Roman" w:hAnsi="Times New Roman" w:cs="Times New Roman"/>
          <w:color w:val="000000"/>
          <w:sz w:val="20"/>
          <w:szCs w:val="20"/>
          <w:lang w:val="en-AU"/>
        </w:rPr>
        <w:t>comunică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în</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condiţiile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legii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prin</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grija</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secretarului</w:t>
      </w:r>
      <w:proofErr w:type="spellEnd"/>
      <w:r w:rsidRPr="00FC3C09">
        <w:rPr>
          <w:rFonts w:ascii="Times New Roman" w:hAnsi="Times New Roman" w:cs="Times New Roman"/>
          <w:color w:val="000000"/>
          <w:sz w:val="20"/>
          <w:szCs w:val="20"/>
          <w:lang w:val="en-AU"/>
        </w:rPr>
        <w:t xml:space="preserve"> general al </w:t>
      </w:r>
      <w:proofErr w:type="spellStart"/>
      <w:r w:rsidRPr="00FC3C09">
        <w:rPr>
          <w:rFonts w:ascii="Times New Roman" w:hAnsi="Times New Roman" w:cs="Times New Roman"/>
          <w:color w:val="000000"/>
          <w:sz w:val="20"/>
          <w:szCs w:val="20"/>
          <w:lang w:val="en-AU"/>
        </w:rPr>
        <w:t>comunei</w:t>
      </w:r>
      <w:proofErr w:type="spellEnd"/>
      <w:proofErr w:type="gramStart"/>
      <w:r w:rsidRPr="00FC3C09">
        <w:rPr>
          <w:rFonts w:ascii="Times New Roman" w:hAnsi="Times New Roman" w:cs="Times New Roman"/>
          <w:color w:val="000000"/>
          <w:sz w:val="20"/>
          <w:szCs w:val="20"/>
          <w:lang w:val="en-AU"/>
        </w:rPr>
        <w:t>.“</w:t>
      </w:r>
      <w:proofErr w:type="gramEnd"/>
      <w:r w:rsidRPr="00FC3C09">
        <w:rPr>
          <w:rFonts w:ascii="Times New Roman" w:hAnsi="Times New Roman" w:cs="Times New Roman"/>
          <w:color w:val="000000"/>
          <w:sz w:val="20"/>
          <w:szCs w:val="20"/>
          <w:lang w:val="en-AU"/>
        </w:rPr>
        <w:t xml:space="preserve"> </w:t>
      </w:r>
    </w:p>
    <w:p w14:paraId="76DFACEB"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5) Art. </w:t>
      </w:r>
      <w:proofErr w:type="gramStart"/>
      <w:r w:rsidRPr="00FC3C09">
        <w:rPr>
          <w:rFonts w:ascii="Times New Roman" w:hAnsi="Times New Roman" w:cs="Times New Roman"/>
          <w:color w:val="000000"/>
          <w:sz w:val="20"/>
          <w:szCs w:val="20"/>
          <w:lang w:val="en-AU"/>
        </w:rPr>
        <w:t>199</w:t>
      </w:r>
      <w:proofErr w:type="gram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alin</w:t>
      </w:r>
      <w:proofErr w:type="spellEnd"/>
      <w:r w:rsidRPr="00FC3C09">
        <w:rPr>
          <w:rFonts w:ascii="Times New Roman" w:hAnsi="Times New Roman" w:cs="Times New Roman"/>
          <w:color w:val="000000"/>
          <w:sz w:val="20"/>
          <w:szCs w:val="20"/>
          <w:lang w:val="en-AU"/>
        </w:rPr>
        <w:t>. (1): „</w:t>
      </w:r>
      <w:proofErr w:type="spellStart"/>
      <w:r w:rsidRPr="00FC3C09">
        <w:rPr>
          <w:rFonts w:ascii="Times New Roman" w:hAnsi="Times New Roman" w:cs="Times New Roman"/>
          <w:color w:val="000000"/>
          <w:sz w:val="20"/>
          <w:szCs w:val="20"/>
          <w:lang w:val="en-AU"/>
        </w:rPr>
        <w:t>Comunicarea</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hotărârilor</w:t>
      </w:r>
      <w:proofErr w:type="spellEnd"/>
      <w:r w:rsidRPr="00FC3C09">
        <w:rPr>
          <w:rFonts w:ascii="Times New Roman" w:hAnsi="Times New Roman" w:cs="Times New Roman"/>
          <w:color w:val="000000"/>
          <w:sz w:val="20"/>
          <w:szCs w:val="20"/>
          <w:lang w:val="en-AU"/>
        </w:rPr>
        <w:t xml:space="preserve"> … cu </w:t>
      </w:r>
      <w:proofErr w:type="spellStart"/>
      <w:r w:rsidRPr="00FC3C09">
        <w:rPr>
          <w:rFonts w:ascii="Times New Roman" w:hAnsi="Times New Roman" w:cs="Times New Roman"/>
          <w:color w:val="000000"/>
          <w:sz w:val="20"/>
          <w:szCs w:val="20"/>
          <w:lang w:val="en-AU"/>
        </w:rPr>
        <w:t>caracter</w:t>
      </w:r>
      <w:proofErr w:type="spellEnd"/>
      <w:r w:rsidRPr="00FC3C09">
        <w:rPr>
          <w:rFonts w:ascii="Times New Roman" w:hAnsi="Times New Roman" w:cs="Times New Roman"/>
          <w:color w:val="000000"/>
          <w:sz w:val="20"/>
          <w:szCs w:val="20"/>
          <w:lang w:val="en-AU"/>
        </w:rPr>
        <w:t xml:space="preserve"> individual </w:t>
      </w:r>
      <w:proofErr w:type="spellStart"/>
      <w:r w:rsidRPr="00FC3C09">
        <w:rPr>
          <w:rFonts w:ascii="Times New Roman" w:hAnsi="Times New Roman" w:cs="Times New Roman"/>
          <w:color w:val="000000"/>
          <w:sz w:val="20"/>
          <w:szCs w:val="20"/>
          <w:lang w:val="en-AU"/>
        </w:rPr>
        <w:t>către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persoanele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cărora</w:t>
      </w:r>
      <w:proofErr w:type="spellEnd"/>
      <w:r w:rsidRPr="00FC3C09">
        <w:rPr>
          <w:rFonts w:ascii="Times New Roman" w:hAnsi="Times New Roman" w:cs="Times New Roman"/>
          <w:color w:val="000000"/>
          <w:sz w:val="20"/>
          <w:szCs w:val="20"/>
          <w:lang w:val="en-AU"/>
        </w:rPr>
        <w:t xml:space="preserve"> li se </w:t>
      </w:r>
      <w:proofErr w:type="spellStart"/>
      <w:r w:rsidRPr="00FC3C09">
        <w:rPr>
          <w:rFonts w:ascii="Times New Roman" w:hAnsi="Times New Roman" w:cs="Times New Roman"/>
          <w:color w:val="000000"/>
          <w:sz w:val="20"/>
          <w:szCs w:val="20"/>
          <w:lang w:val="en-AU"/>
        </w:rPr>
        <w:t>adresează</w:t>
      </w:r>
      <w:proofErr w:type="spellEnd"/>
      <w:r w:rsidRPr="00FC3C09">
        <w:rPr>
          <w:rFonts w:ascii="Times New Roman" w:hAnsi="Times New Roman" w:cs="Times New Roman"/>
          <w:color w:val="000000"/>
          <w:sz w:val="20"/>
          <w:szCs w:val="20"/>
          <w:lang w:val="en-AU"/>
        </w:rPr>
        <w:t xml:space="preserve"> se face </w:t>
      </w:r>
      <w:proofErr w:type="spellStart"/>
      <w:r w:rsidRPr="00FC3C09">
        <w:rPr>
          <w:rFonts w:ascii="Times New Roman" w:hAnsi="Times New Roman" w:cs="Times New Roman"/>
          <w:color w:val="000000"/>
          <w:sz w:val="20"/>
          <w:szCs w:val="20"/>
          <w:lang w:val="en-AU"/>
        </w:rPr>
        <w:t>în</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cel</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mult</w:t>
      </w:r>
      <w:proofErr w:type="spellEnd"/>
      <w:r w:rsidRPr="00FC3C09">
        <w:rPr>
          <w:rFonts w:ascii="Times New Roman" w:hAnsi="Times New Roman" w:cs="Times New Roman"/>
          <w:color w:val="000000"/>
          <w:sz w:val="20"/>
          <w:szCs w:val="20"/>
          <w:lang w:val="en-AU"/>
        </w:rPr>
        <w:t xml:space="preserve"> 5 </w:t>
      </w:r>
      <w:proofErr w:type="spellStart"/>
      <w:r w:rsidRPr="00FC3C09">
        <w:rPr>
          <w:rFonts w:ascii="Times New Roman" w:hAnsi="Times New Roman" w:cs="Times New Roman"/>
          <w:color w:val="000000"/>
          <w:sz w:val="20"/>
          <w:szCs w:val="20"/>
          <w:lang w:val="en-AU"/>
        </w:rPr>
        <w:t>zile</w:t>
      </w:r>
      <w:proofErr w:type="spellEnd"/>
      <w:r w:rsidRPr="00FC3C09">
        <w:rPr>
          <w:rFonts w:ascii="Times New Roman" w:hAnsi="Times New Roman" w:cs="Times New Roman"/>
          <w:color w:val="000000"/>
          <w:sz w:val="20"/>
          <w:szCs w:val="20"/>
          <w:lang w:val="en-AU"/>
        </w:rPr>
        <w:t xml:space="preserve"> de la data </w:t>
      </w:r>
      <w:proofErr w:type="spellStart"/>
      <w:r w:rsidRPr="00FC3C09">
        <w:rPr>
          <w:rFonts w:ascii="Times New Roman" w:hAnsi="Times New Roman" w:cs="Times New Roman"/>
          <w:color w:val="000000"/>
          <w:sz w:val="20"/>
          <w:szCs w:val="20"/>
          <w:lang w:val="en-AU"/>
        </w:rPr>
        <w:t>comunicării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oficiale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către</w:t>
      </w:r>
      <w:proofErr w:type="spellEnd"/>
      <w:r w:rsidRPr="00FC3C09">
        <w:rPr>
          <w:rFonts w:ascii="Times New Roman" w:hAnsi="Times New Roman" w:cs="Times New Roman"/>
          <w:color w:val="000000"/>
          <w:sz w:val="20"/>
          <w:szCs w:val="20"/>
          <w:lang w:val="en-AU"/>
        </w:rPr>
        <w:t xml:space="preserve"> prefect</w:t>
      </w:r>
      <w:proofErr w:type="gramStart"/>
      <w:r w:rsidRPr="00FC3C09">
        <w:rPr>
          <w:rFonts w:ascii="Times New Roman" w:hAnsi="Times New Roman" w:cs="Times New Roman"/>
          <w:color w:val="000000"/>
          <w:sz w:val="20"/>
          <w:szCs w:val="20"/>
          <w:lang w:val="en-AU"/>
        </w:rPr>
        <w:t>.“</w:t>
      </w:r>
      <w:proofErr w:type="gramEnd"/>
      <w:r w:rsidRPr="00FC3C09">
        <w:rPr>
          <w:rFonts w:ascii="Times New Roman" w:hAnsi="Times New Roman" w:cs="Times New Roman"/>
          <w:color w:val="000000"/>
          <w:sz w:val="20"/>
          <w:szCs w:val="20"/>
          <w:lang w:val="en-AU"/>
        </w:rPr>
        <w:t xml:space="preserve"> </w:t>
      </w:r>
    </w:p>
    <w:p w14:paraId="7DF9B9F0"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6) Art. </w:t>
      </w:r>
      <w:proofErr w:type="gramStart"/>
      <w:r w:rsidRPr="00FC3C09">
        <w:rPr>
          <w:rFonts w:ascii="Times New Roman" w:hAnsi="Times New Roman" w:cs="Times New Roman"/>
          <w:color w:val="000000"/>
          <w:sz w:val="20"/>
          <w:szCs w:val="20"/>
          <w:lang w:val="en-AU"/>
        </w:rPr>
        <w:t>198</w:t>
      </w:r>
      <w:proofErr w:type="gram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alin</w:t>
      </w:r>
      <w:proofErr w:type="spellEnd"/>
      <w:r w:rsidRPr="00FC3C09">
        <w:rPr>
          <w:rFonts w:ascii="Times New Roman" w:hAnsi="Times New Roman" w:cs="Times New Roman"/>
          <w:color w:val="000000"/>
          <w:sz w:val="20"/>
          <w:szCs w:val="20"/>
          <w:lang w:val="en-AU"/>
        </w:rPr>
        <w:t>. (1): „</w:t>
      </w:r>
      <w:proofErr w:type="spellStart"/>
      <w:r w:rsidRPr="00FC3C09">
        <w:rPr>
          <w:rFonts w:ascii="Times New Roman" w:hAnsi="Times New Roman" w:cs="Times New Roman"/>
          <w:color w:val="000000"/>
          <w:sz w:val="20"/>
          <w:szCs w:val="20"/>
          <w:lang w:val="en-AU"/>
        </w:rPr>
        <w:t>Hotărârile</w:t>
      </w:r>
      <w:proofErr w:type="spellEnd"/>
      <w:r w:rsidRPr="00FC3C09">
        <w:rPr>
          <w:rFonts w:ascii="Times New Roman" w:hAnsi="Times New Roman" w:cs="Times New Roman"/>
          <w:color w:val="000000"/>
          <w:sz w:val="20"/>
          <w:szCs w:val="20"/>
          <w:lang w:val="en-AU"/>
        </w:rPr>
        <w:t xml:space="preserve"> … cu data </w:t>
      </w:r>
      <w:proofErr w:type="spellStart"/>
      <w:r w:rsidRPr="00FC3C09">
        <w:rPr>
          <w:rFonts w:ascii="Times New Roman" w:hAnsi="Times New Roman" w:cs="Times New Roman"/>
          <w:color w:val="000000"/>
          <w:sz w:val="20"/>
          <w:szCs w:val="20"/>
          <w:lang w:val="en-AU"/>
        </w:rPr>
        <w:t>aducerii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lor</w:t>
      </w:r>
      <w:proofErr w:type="spellEnd"/>
      <w:r w:rsidRPr="00FC3C09">
        <w:rPr>
          <w:rFonts w:ascii="Times New Roman" w:hAnsi="Times New Roman" w:cs="Times New Roman"/>
          <w:color w:val="000000"/>
          <w:sz w:val="20"/>
          <w:szCs w:val="20"/>
          <w:lang w:val="en-AU"/>
        </w:rPr>
        <w:t xml:space="preserve"> la </w:t>
      </w:r>
      <w:proofErr w:type="spellStart"/>
      <w:r w:rsidRPr="00FC3C09">
        <w:rPr>
          <w:rFonts w:ascii="Times New Roman" w:hAnsi="Times New Roman" w:cs="Times New Roman"/>
          <w:color w:val="000000"/>
          <w:sz w:val="20"/>
          <w:szCs w:val="20"/>
          <w:lang w:val="en-AU"/>
        </w:rPr>
        <w:t>cunoştinţă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publică</w:t>
      </w:r>
      <w:proofErr w:type="spellEnd"/>
      <w:proofErr w:type="gramStart"/>
      <w:r w:rsidRPr="00FC3C09">
        <w:rPr>
          <w:rFonts w:ascii="Times New Roman" w:hAnsi="Times New Roman" w:cs="Times New Roman"/>
          <w:color w:val="000000"/>
          <w:sz w:val="20"/>
          <w:szCs w:val="20"/>
          <w:lang w:val="en-AU"/>
        </w:rPr>
        <w:t>.“</w:t>
      </w:r>
      <w:proofErr w:type="gramEnd"/>
      <w:r w:rsidRPr="00FC3C09">
        <w:rPr>
          <w:rFonts w:ascii="Times New Roman" w:hAnsi="Times New Roman" w:cs="Times New Roman"/>
          <w:color w:val="000000"/>
          <w:sz w:val="20"/>
          <w:szCs w:val="20"/>
          <w:lang w:val="en-AU"/>
        </w:rPr>
        <w:t xml:space="preserve"> </w:t>
      </w:r>
    </w:p>
    <w:p w14:paraId="705F3514" w14:textId="77777777" w:rsidR="007E272E" w:rsidRPr="00FC3C09" w:rsidRDefault="007E272E" w:rsidP="00FC3C09">
      <w:pPr>
        <w:autoSpaceDE w:val="0"/>
        <w:autoSpaceDN w:val="0"/>
        <w:adjustRightInd w:val="0"/>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7) Art. </w:t>
      </w:r>
      <w:proofErr w:type="gramStart"/>
      <w:r w:rsidRPr="00FC3C09">
        <w:rPr>
          <w:rFonts w:ascii="Times New Roman" w:hAnsi="Times New Roman" w:cs="Times New Roman"/>
          <w:color w:val="000000"/>
          <w:sz w:val="20"/>
          <w:szCs w:val="20"/>
          <w:lang w:val="en-AU"/>
        </w:rPr>
        <w:t>199</w:t>
      </w:r>
      <w:proofErr w:type="gram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alin</w:t>
      </w:r>
      <w:proofErr w:type="spellEnd"/>
      <w:r w:rsidRPr="00FC3C09">
        <w:rPr>
          <w:rFonts w:ascii="Times New Roman" w:hAnsi="Times New Roman" w:cs="Times New Roman"/>
          <w:color w:val="000000"/>
          <w:sz w:val="20"/>
          <w:szCs w:val="20"/>
          <w:lang w:val="en-AU"/>
        </w:rPr>
        <w:t>. (2): „</w:t>
      </w:r>
      <w:proofErr w:type="spellStart"/>
      <w:r w:rsidRPr="00FC3C09">
        <w:rPr>
          <w:rFonts w:ascii="Times New Roman" w:hAnsi="Times New Roman" w:cs="Times New Roman"/>
          <w:color w:val="000000"/>
          <w:sz w:val="20"/>
          <w:szCs w:val="20"/>
          <w:lang w:val="en-AU"/>
        </w:rPr>
        <w:t>Hotărârile</w:t>
      </w:r>
      <w:proofErr w:type="spellEnd"/>
      <w:r w:rsidRPr="00FC3C09">
        <w:rPr>
          <w:rFonts w:ascii="Times New Roman" w:hAnsi="Times New Roman" w:cs="Times New Roman"/>
          <w:color w:val="000000"/>
          <w:sz w:val="20"/>
          <w:szCs w:val="20"/>
          <w:lang w:val="en-AU"/>
        </w:rPr>
        <w:t xml:space="preserve"> … cu </w:t>
      </w:r>
      <w:proofErr w:type="spellStart"/>
      <w:r w:rsidRPr="00FC3C09">
        <w:rPr>
          <w:rFonts w:ascii="Times New Roman" w:hAnsi="Times New Roman" w:cs="Times New Roman"/>
          <w:color w:val="000000"/>
          <w:sz w:val="20"/>
          <w:szCs w:val="20"/>
          <w:lang w:val="en-AU"/>
        </w:rPr>
        <w:t>caracter</w:t>
      </w:r>
      <w:proofErr w:type="spellEnd"/>
      <w:r w:rsidRPr="00FC3C09">
        <w:rPr>
          <w:rFonts w:ascii="Times New Roman" w:hAnsi="Times New Roman" w:cs="Times New Roman"/>
          <w:color w:val="000000"/>
          <w:sz w:val="20"/>
          <w:szCs w:val="20"/>
          <w:lang w:val="en-AU"/>
        </w:rPr>
        <w:t xml:space="preserve"> individual </w:t>
      </w:r>
      <w:proofErr w:type="spellStart"/>
      <w:r w:rsidRPr="00FC3C09">
        <w:rPr>
          <w:rFonts w:ascii="Times New Roman" w:hAnsi="Times New Roman" w:cs="Times New Roman"/>
          <w:color w:val="000000"/>
          <w:sz w:val="20"/>
          <w:szCs w:val="20"/>
          <w:lang w:val="en-AU"/>
        </w:rPr>
        <w:t>produc</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efecte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juridice</w:t>
      </w:r>
      <w:proofErr w:type="spellEnd"/>
      <w:r w:rsidRPr="00FC3C09">
        <w:rPr>
          <w:rFonts w:ascii="Times New Roman" w:hAnsi="Times New Roman" w:cs="Times New Roman"/>
          <w:color w:val="000000"/>
          <w:sz w:val="20"/>
          <w:szCs w:val="20"/>
          <w:lang w:val="en-AU"/>
        </w:rPr>
        <w:t xml:space="preserve"> de la data </w:t>
      </w:r>
      <w:proofErr w:type="spellStart"/>
      <w:r w:rsidRPr="00FC3C09">
        <w:rPr>
          <w:rFonts w:ascii="Times New Roman" w:hAnsi="Times New Roman" w:cs="Times New Roman"/>
          <w:color w:val="000000"/>
          <w:sz w:val="20"/>
          <w:szCs w:val="20"/>
          <w:lang w:val="en-AU"/>
        </w:rPr>
        <w:t>comunicării</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către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persoanele</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cărora</w:t>
      </w:r>
      <w:proofErr w:type="spellEnd"/>
      <w:r w:rsidRPr="00FC3C09">
        <w:rPr>
          <w:rFonts w:ascii="Times New Roman" w:hAnsi="Times New Roman" w:cs="Times New Roman"/>
          <w:color w:val="000000"/>
          <w:sz w:val="20"/>
          <w:szCs w:val="20"/>
          <w:lang w:val="en-AU"/>
        </w:rPr>
        <w:t xml:space="preserve"> li se </w:t>
      </w:r>
      <w:proofErr w:type="spellStart"/>
      <w:r w:rsidRPr="00FC3C09">
        <w:rPr>
          <w:rFonts w:ascii="Times New Roman" w:hAnsi="Times New Roman" w:cs="Times New Roman"/>
          <w:color w:val="000000"/>
          <w:sz w:val="20"/>
          <w:szCs w:val="20"/>
          <w:lang w:val="en-AU"/>
        </w:rPr>
        <w:t>adresează</w:t>
      </w:r>
      <w:proofErr w:type="spellEnd"/>
      <w:proofErr w:type="gramStart"/>
      <w:r w:rsidRPr="00FC3C09">
        <w:rPr>
          <w:rFonts w:ascii="Times New Roman" w:hAnsi="Times New Roman" w:cs="Times New Roman"/>
          <w:color w:val="000000"/>
          <w:sz w:val="20"/>
          <w:szCs w:val="20"/>
          <w:lang w:val="en-AU"/>
        </w:rPr>
        <w:t>.“</w:t>
      </w:r>
      <w:proofErr w:type="gramEnd"/>
      <w:r w:rsidRPr="00FC3C09">
        <w:rPr>
          <w:rFonts w:ascii="Times New Roman" w:hAnsi="Times New Roman" w:cs="Times New Roman"/>
          <w:color w:val="000000"/>
          <w:sz w:val="20"/>
          <w:szCs w:val="20"/>
          <w:lang w:val="en-AU"/>
        </w:rPr>
        <w:t xml:space="preserve"> </w:t>
      </w:r>
    </w:p>
    <w:p w14:paraId="0F843B14" w14:textId="77777777" w:rsidR="007E272E" w:rsidRPr="00FC3C09" w:rsidRDefault="007E272E" w:rsidP="00FC3C09">
      <w:pPr>
        <w:spacing w:after="0" w:line="259" w:lineRule="auto"/>
        <w:ind w:left="10" w:right="434" w:hanging="10"/>
        <w:jc w:val="both"/>
        <w:rPr>
          <w:rFonts w:ascii="Times New Roman" w:hAnsi="Times New Roman" w:cs="Times New Roman"/>
          <w:color w:val="000000"/>
          <w:sz w:val="20"/>
          <w:szCs w:val="20"/>
          <w:lang w:val="en-AU"/>
        </w:rPr>
      </w:pPr>
      <w:r w:rsidRPr="00FC3C09">
        <w:rPr>
          <w:rFonts w:ascii="Times New Roman" w:hAnsi="Times New Roman" w:cs="Times New Roman"/>
          <w:color w:val="000000"/>
          <w:sz w:val="20"/>
          <w:szCs w:val="20"/>
          <w:lang w:val="en-AU"/>
        </w:rPr>
        <w:t xml:space="preserve">* Se </w:t>
      </w:r>
      <w:proofErr w:type="spellStart"/>
      <w:r w:rsidRPr="00FC3C09">
        <w:rPr>
          <w:rFonts w:ascii="Times New Roman" w:hAnsi="Times New Roman" w:cs="Times New Roman"/>
          <w:color w:val="000000"/>
          <w:sz w:val="20"/>
          <w:szCs w:val="20"/>
          <w:lang w:val="en-AU"/>
        </w:rPr>
        <w:t>bifează</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tipul</w:t>
      </w:r>
      <w:proofErr w:type="spellEnd"/>
      <w:r w:rsidRPr="00FC3C09">
        <w:rPr>
          <w:rFonts w:ascii="Times New Roman" w:hAnsi="Times New Roman" w:cs="Times New Roman"/>
          <w:color w:val="000000"/>
          <w:sz w:val="20"/>
          <w:szCs w:val="20"/>
          <w:lang w:val="en-AU"/>
        </w:rPr>
        <w:t xml:space="preserve"> de </w:t>
      </w:r>
      <w:proofErr w:type="spellStart"/>
      <w:r w:rsidRPr="00FC3C09">
        <w:rPr>
          <w:rFonts w:ascii="Times New Roman" w:hAnsi="Times New Roman" w:cs="Times New Roman"/>
          <w:color w:val="000000"/>
          <w:sz w:val="20"/>
          <w:szCs w:val="20"/>
          <w:lang w:val="en-AU"/>
        </w:rPr>
        <w:t>majoritate</w:t>
      </w:r>
      <w:proofErr w:type="spellEnd"/>
      <w:r w:rsidRPr="00FC3C09">
        <w:rPr>
          <w:rFonts w:ascii="Times New Roman" w:hAnsi="Times New Roman" w:cs="Times New Roman"/>
          <w:color w:val="000000"/>
          <w:sz w:val="20"/>
          <w:szCs w:val="20"/>
          <w:lang w:val="en-AU"/>
        </w:rPr>
        <w:t xml:space="preserve"> cu care s-</w:t>
      </w:r>
      <w:proofErr w:type="gramStart"/>
      <w:r w:rsidRPr="00FC3C09">
        <w:rPr>
          <w:rFonts w:ascii="Times New Roman" w:hAnsi="Times New Roman" w:cs="Times New Roman"/>
          <w:color w:val="000000"/>
          <w:sz w:val="20"/>
          <w:szCs w:val="20"/>
          <w:lang w:val="en-AU"/>
        </w:rPr>
        <w:t>a</w:t>
      </w:r>
      <w:proofErr w:type="gram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adoptat</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hotărârea</w:t>
      </w:r>
      <w:proofErr w:type="spellEnd"/>
      <w:r w:rsidRPr="00FC3C09">
        <w:rPr>
          <w:rFonts w:ascii="Times New Roman" w:hAnsi="Times New Roman" w:cs="Times New Roman"/>
          <w:color w:val="000000"/>
          <w:sz w:val="20"/>
          <w:szCs w:val="20"/>
          <w:lang w:val="en-AU"/>
        </w:rPr>
        <w:t xml:space="preserve"> </w:t>
      </w:r>
      <w:proofErr w:type="spellStart"/>
      <w:r w:rsidRPr="00FC3C09">
        <w:rPr>
          <w:rFonts w:ascii="Times New Roman" w:hAnsi="Times New Roman" w:cs="Times New Roman"/>
          <w:color w:val="000000"/>
          <w:sz w:val="20"/>
          <w:szCs w:val="20"/>
          <w:lang w:val="en-AU"/>
        </w:rPr>
        <w:t>Consiliului</w:t>
      </w:r>
      <w:proofErr w:type="spellEnd"/>
      <w:r w:rsidRPr="00FC3C09">
        <w:rPr>
          <w:rFonts w:ascii="Times New Roman" w:hAnsi="Times New Roman" w:cs="Times New Roman"/>
          <w:color w:val="000000"/>
          <w:sz w:val="20"/>
          <w:szCs w:val="20"/>
          <w:lang w:val="en-AU"/>
        </w:rPr>
        <w:t xml:space="preserve"> local.</w:t>
      </w:r>
    </w:p>
    <w:p w14:paraId="5EDB16A7" w14:textId="77777777" w:rsidR="007E272E" w:rsidRPr="00FC3C09" w:rsidRDefault="007E272E" w:rsidP="00FC3C09">
      <w:pPr>
        <w:spacing w:after="0" w:line="259" w:lineRule="auto"/>
        <w:ind w:left="10" w:right="434" w:hanging="10"/>
        <w:jc w:val="both"/>
        <w:rPr>
          <w:rFonts w:ascii="Times New Roman" w:hAnsi="Times New Roman" w:cs="Times New Roman"/>
          <w:color w:val="000000"/>
          <w:sz w:val="20"/>
          <w:szCs w:val="20"/>
          <w:lang w:val="en-AU"/>
        </w:rPr>
      </w:pPr>
    </w:p>
    <w:p w14:paraId="1600DAD7" w14:textId="77777777" w:rsidR="007E272E" w:rsidRPr="00FC3C09" w:rsidRDefault="007E272E" w:rsidP="00FC3C09">
      <w:pPr>
        <w:spacing w:after="0"/>
        <w:ind w:left="10" w:right="434" w:hanging="10"/>
        <w:jc w:val="center"/>
        <w:rPr>
          <w:rFonts w:ascii="Times New Roman" w:hAnsi="Times New Roman" w:cs="Times New Roman"/>
          <w:color w:val="000000"/>
          <w:sz w:val="20"/>
          <w:szCs w:val="20"/>
          <w:lang w:val="en-AU"/>
        </w:rPr>
      </w:pPr>
    </w:p>
    <w:p w14:paraId="39D8193C" w14:textId="77777777" w:rsidR="007E272E" w:rsidRPr="00FC3C09" w:rsidRDefault="007E272E" w:rsidP="00FC3C09">
      <w:pPr>
        <w:spacing w:after="0"/>
        <w:ind w:left="10" w:right="434" w:hanging="10"/>
        <w:jc w:val="both"/>
        <w:rPr>
          <w:color w:val="000000"/>
          <w:sz w:val="20"/>
          <w:szCs w:val="20"/>
          <w:lang w:val="fr-FR"/>
        </w:rPr>
      </w:pPr>
      <w:r w:rsidRPr="00FC3C09">
        <w:rPr>
          <w:color w:val="000000"/>
          <w:sz w:val="20"/>
          <w:szCs w:val="20"/>
          <w:lang w:val="fr-FR"/>
        </w:rPr>
        <w:t xml:space="preserve">   </w:t>
      </w:r>
    </w:p>
    <w:p w14:paraId="324CF64E" w14:textId="77777777" w:rsidR="007E272E" w:rsidRPr="00FC3C09" w:rsidRDefault="007E272E" w:rsidP="00FC3C09">
      <w:pPr>
        <w:spacing w:after="0"/>
        <w:ind w:left="10" w:right="434" w:hanging="10"/>
        <w:jc w:val="both"/>
        <w:rPr>
          <w:color w:val="000000"/>
          <w:sz w:val="20"/>
          <w:szCs w:val="20"/>
          <w:lang w:val="fr-FR"/>
        </w:rPr>
      </w:pPr>
    </w:p>
    <w:p w14:paraId="4D91CA34" w14:textId="77777777" w:rsidR="007E272E" w:rsidRPr="00EC0E33" w:rsidRDefault="007E272E" w:rsidP="00FC3C09">
      <w:pPr>
        <w:spacing w:after="0"/>
        <w:ind w:left="10" w:right="434" w:hanging="10"/>
        <w:jc w:val="both"/>
        <w:rPr>
          <w:color w:val="000000"/>
          <w:lang w:val="fr-FR"/>
        </w:rPr>
      </w:pPr>
    </w:p>
    <w:p w14:paraId="4730C23A" w14:textId="5A35A797" w:rsidR="007E272E" w:rsidRDefault="007E272E" w:rsidP="00FC3C09">
      <w:pPr>
        <w:shd w:val="clear" w:color="auto" w:fill="FFFFFF"/>
        <w:spacing w:after="0"/>
        <w:rPr>
          <w:color w:val="000000"/>
          <w:lang w:val="en-AU"/>
        </w:rPr>
      </w:pPr>
    </w:p>
    <w:p w14:paraId="576B28FD" w14:textId="77777777" w:rsidR="005411B1" w:rsidRPr="00C96A33" w:rsidRDefault="005411B1" w:rsidP="00FC3C09">
      <w:pPr>
        <w:shd w:val="clear" w:color="auto" w:fill="FFFFFF"/>
        <w:spacing w:after="0"/>
        <w:rPr>
          <w:color w:val="222222"/>
          <w:lang w:eastAsia="ro-RO"/>
        </w:rPr>
      </w:pPr>
    </w:p>
    <w:p w14:paraId="3497F493" w14:textId="77777777" w:rsidR="007E272E" w:rsidRDefault="007E272E" w:rsidP="00FC3C09">
      <w:pPr>
        <w:spacing w:after="0"/>
        <w:jc w:val="center"/>
        <w:rPr>
          <w:lang w:eastAsia="ro-RO"/>
        </w:rPr>
      </w:pPr>
    </w:p>
    <w:p w14:paraId="448E8C82" w14:textId="77777777" w:rsidR="007E272E" w:rsidRDefault="007E272E" w:rsidP="007E272E">
      <w:pPr>
        <w:jc w:val="center"/>
        <w:rPr>
          <w:lang w:eastAsia="ro-RO"/>
        </w:rPr>
      </w:pPr>
    </w:p>
    <w:p w14:paraId="2BB140A7" w14:textId="77777777" w:rsidR="007E272E" w:rsidRDefault="007E272E" w:rsidP="007E272E">
      <w:pPr>
        <w:rPr>
          <w:lang w:eastAsia="ro-RO"/>
        </w:rPr>
      </w:pPr>
    </w:p>
    <w:p w14:paraId="5449503E" w14:textId="1B9847B2" w:rsidR="00A02B71" w:rsidRDefault="00A02B71" w:rsidP="00F965EB">
      <w:pPr>
        <w:spacing w:after="0" w:line="240" w:lineRule="auto"/>
        <w:jc w:val="center"/>
        <w:rPr>
          <w:rFonts w:ascii="Times New Roman" w:eastAsia="Times New Roman" w:hAnsi="Times New Roman" w:cs="Times New Roman"/>
          <w:lang w:val="en-US"/>
        </w:rPr>
      </w:pPr>
    </w:p>
    <w:p w14:paraId="3C034417" w14:textId="64580AAF" w:rsidR="00A02B71" w:rsidRDefault="00A02B71" w:rsidP="00F965EB">
      <w:pPr>
        <w:spacing w:after="0" w:line="240" w:lineRule="auto"/>
        <w:jc w:val="center"/>
        <w:rPr>
          <w:rFonts w:ascii="Times New Roman" w:eastAsia="Times New Roman" w:hAnsi="Times New Roman" w:cs="Times New Roman"/>
          <w:lang w:val="en-US"/>
        </w:rPr>
      </w:pPr>
    </w:p>
    <w:p w14:paraId="209EBDBC" w14:textId="77777777" w:rsidR="00A02B71" w:rsidRDefault="00A02B71" w:rsidP="00F965EB">
      <w:pPr>
        <w:spacing w:after="0" w:line="240" w:lineRule="auto"/>
        <w:jc w:val="center"/>
        <w:rPr>
          <w:rFonts w:ascii="Times New Roman" w:eastAsia="Times New Roman" w:hAnsi="Times New Roman" w:cs="Times New Roman"/>
          <w:lang w:val="en-US"/>
        </w:rPr>
      </w:pPr>
    </w:p>
    <w:p w14:paraId="4FC5E857" w14:textId="77777777" w:rsidR="00FF7F25" w:rsidRPr="00907799" w:rsidRDefault="00FF7F25" w:rsidP="00FF7F25">
      <w:pPr>
        <w:spacing w:after="0" w:line="240" w:lineRule="auto"/>
        <w:jc w:val="center"/>
        <w:rPr>
          <w:rFonts w:ascii="Times New Roman" w:eastAsia="Times New Roman" w:hAnsi="Times New Roman" w:cs="Times New Roman"/>
          <w:lang w:val="en-US"/>
        </w:rPr>
      </w:pPr>
    </w:p>
    <w:p w14:paraId="489AB056" w14:textId="77777777" w:rsidR="00CE403E" w:rsidRDefault="00CE403E" w:rsidP="00CE403E">
      <w:pPr>
        <w:tabs>
          <w:tab w:val="left" w:pos="8042"/>
        </w:tabs>
        <w:spacing w:after="0"/>
        <w:jc w:val="right"/>
        <w:rPr>
          <w:rFonts w:ascii="Times New Roman" w:hAnsi="Times New Roman" w:cs="Times New Roman"/>
        </w:rPr>
      </w:pPr>
      <w:r>
        <w:rPr>
          <w:rFonts w:ascii="Times New Roman" w:hAnsi="Times New Roman" w:cs="Times New Roman"/>
        </w:rPr>
        <w:lastRenderedPageBreak/>
        <w:t xml:space="preserve">Anexa </w:t>
      </w:r>
    </w:p>
    <w:p w14:paraId="716BB073" w14:textId="77777777" w:rsidR="00CE403E" w:rsidRDefault="00CE403E" w:rsidP="00CE403E">
      <w:pPr>
        <w:tabs>
          <w:tab w:val="left" w:pos="8042"/>
        </w:tabs>
        <w:spacing w:after="0"/>
        <w:jc w:val="right"/>
        <w:rPr>
          <w:rFonts w:ascii="Times New Roman" w:hAnsi="Times New Roman" w:cs="Times New Roman"/>
        </w:rPr>
      </w:pPr>
      <w:r>
        <w:rPr>
          <w:rFonts w:ascii="Times New Roman" w:hAnsi="Times New Roman" w:cs="Times New Roman"/>
        </w:rPr>
        <w:t xml:space="preserve"> Aviz consultative HCJ nr. 117/ 28.04.2025 </w:t>
      </w:r>
    </w:p>
    <w:p w14:paraId="4B5D2A7B" w14:textId="77777777" w:rsidR="00CE403E" w:rsidRDefault="00CE403E" w:rsidP="00CE403E">
      <w:pPr>
        <w:spacing w:after="0"/>
        <w:jc w:val="both"/>
        <w:rPr>
          <w:rFonts w:ascii="Times New Roman" w:hAnsi="Times New Roman" w:cs="Times New Roman"/>
        </w:rPr>
      </w:pPr>
    </w:p>
    <w:p w14:paraId="50339084" w14:textId="77777777" w:rsidR="00CE403E" w:rsidRDefault="00CE403E" w:rsidP="00CE403E">
      <w:pPr>
        <w:spacing w:after="0"/>
        <w:jc w:val="both"/>
        <w:rPr>
          <w:rFonts w:ascii="Times New Roman" w:hAnsi="Times New Roman" w:cs="Times New Roman"/>
        </w:rPr>
      </w:pPr>
    </w:p>
    <w:p w14:paraId="653BFE01" w14:textId="77777777" w:rsidR="00CE403E" w:rsidRDefault="007A7414" w:rsidP="00CE403E">
      <w:pPr>
        <w:spacing w:after="0"/>
        <w:jc w:val="center"/>
        <w:rPr>
          <w:rFonts w:ascii="Times New Roman" w:hAnsi="Times New Roman" w:cs="Times New Roman"/>
          <w:b/>
          <w:bCs/>
        </w:rPr>
      </w:pPr>
      <w:hyperlink r:id="rId5" w:history="1">
        <w:r w:rsidR="00CE403E" w:rsidRPr="005411B1">
          <w:rPr>
            <w:rStyle w:val="Hyperlink"/>
            <w:rFonts w:ascii="Times New Roman" w:hAnsi="Times New Roman" w:cs="Times New Roman"/>
            <w:b/>
            <w:bCs/>
            <w:color w:val="auto"/>
            <w:u w:val="none"/>
          </w:rPr>
          <w:t>PLANUL</w:t>
        </w:r>
      </w:hyperlink>
      <w:r w:rsidR="00CE403E" w:rsidRPr="005411B1">
        <w:rPr>
          <w:rFonts w:ascii="Times New Roman" w:hAnsi="Times New Roman" w:cs="Times New Roman"/>
          <w:b/>
          <w:bCs/>
        </w:rPr>
        <w:t xml:space="preserve"> ANUAL </w:t>
      </w:r>
      <w:r w:rsidR="00CE403E">
        <w:rPr>
          <w:rFonts w:ascii="Times New Roman" w:hAnsi="Times New Roman" w:cs="Times New Roman"/>
          <w:b/>
          <w:bCs/>
        </w:rPr>
        <w:t>DE ACŢIUNE PRIVIND SERVICIILE SOCIALE</w:t>
      </w:r>
    </w:p>
    <w:p w14:paraId="498C5556" w14:textId="77777777" w:rsidR="00CE403E" w:rsidRDefault="00CE403E" w:rsidP="00CE403E">
      <w:pPr>
        <w:spacing w:after="0"/>
        <w:jc w:val="center"/>
        <w:rPr>
          <w:rFonts w:ascii="Times New Roman" w:hAnsi="Times New Roman" w:cs="Times New Roman"/>
          <w:b/>
          <w:bCs/>
        </w:rPr>
      </w:pPr>
      <w:r>
        <w:rPr>
          <w:rFonts w:ascii="Times New Roman" w:hAnsi="Times New Roman" w:cs="Times New Roman"/>
          <w:b/>
          <w:bCs/>
        </w:rPr>
        <w:t>ADMINISTRATE ŞI FINANŢATE</w:t>
      </w:r>
    </w:p>
    <w:p w14:paraId="27B2B071" w14:textId="77777777" w:rsidR="00CE403E" w:rsidRDefault="00CE403E" w:rsidP="00CE403E">
      <w:pPr>
        <w:spacing w:after="0"/>
        <w:jc w:val="center"/>
        <w:rPr>
          <w:rFonts w:ascii="Times New Roman" w:hAnsi="Times New Roman" w:cs="Times New Roman"/>
          <w:b/>
        </w:rPr>
      </w:pPr>
      <w:r>
        <w:rPr>
          <w:rFonts w:ascii="Times New Roman" w:hAnsi="Times New Roman" w:cs="Times New Roman"/>
          <w:b/>
          <w:bCs/>
        </w:rPr>
        <w:t xml:space="preserve">DIN BUGETUL COMUNEI  ION CREANGĂ PENTRU ANUL 2025 </w:t>
      </w:r>
      <w:r>
        <w:rPr>
          <w:rFonts w:ascii="Times New Roman" w:hAnsi="Times New Roman" w:cs="Times New Roman"/>
          <w:b/>
          <w:bCs/>
        </w:rPr>
        <w:br/>
      </w:r>
      <w:r>
        <w:rPr>
          <w:rFonts w:ascii="Times New Roman" w:hAnsi="Times New Roman" w:cs="Times New Roman"/>
          <w:b/>
          <w:bCs/>
        </w:rPr>
        <w:br/>
      </w:r>
    </w:p>
    <w:p w14:paraId="0D279D9F" w14:textId="77777777" w:rsidR="00CE403E" w:rsidRDefault="00CE403E" w:rsidP="00CE403E">
      <w:pPr>
        <w:spacing w:after="0"/>
        <w:jc w:val="center"/>
        <w:rPr>
          <w:rFonts w:ascii="Times New Roman" w:hAnsi="Times New Roman" w:cs="Times New Roman"/>
          <w:b/>
          <w:bCs/>
        </w:rPr>
      </w:pPr>
    </w:p>
    <w:p w14:paraId="43D68393" w14:textId="77777777" w:rsidR="00CE403E" w:rsidRDefault="00CE403E" w:rsidP="00CE403E">
      <w:pPr>
        <w:spacing w:after="0"/>
        <w:ind w:left="432" w:right="289" w:firstLine="288"/>
        <w:jc w:val="both"/>
        <w:rPr>
          <w:rFonts w:ascii="Times New Roman" w:hAnsi="Times New Roman" w:cs="Times New Roman"/>
        </w:rPr>
      </w:pPr>
      <w:r>
        <w:rPr>
          <w:rFonts w:ascii="Times New Roman" w:hAnsi="Times New Roman" w:cs="Times New Roman"/>
        </w:rPr>
        <w:t>Având în vedere:</w:t>
      </w:r>
    </w:p>
    <w:p w14:paraId="17827BB1" w14:textId="77777777" w:rsidR="00CE403E" w:rsidRDefault="00CE403E" w:rsidP="00CE403E">
      <w:pPr>
        <w:spacing w:after="0"/>
        <w:ind w:left="432" w:right="289" w:firstLine="288"/>
        <w:jc w:val="both"/>
        <w:rPr>
          <w:rFonts w:ascii="Times New Roman" w:hAnsi="Times New Roman" w:cs="Times New Roman"/>
        </w:rPr>
      </w:pPr>
    </w:p>
    <w:p w14:paraId="03CFEE40" w14:textId="77777777" w:rsidR="00CE403E" w:rsidRDefault="00CE403E" w:rsidP="00CE403E">
      <w:pPr>
        <w:spacing w:after="0"/>
        <w:ind w:firstLine="357"/>
        <w:jc w:val="both"/>
        <w:rPr>
          <w:rFonts w:ascii="Times New Roman" w:hAnsi="Times New Roman" w:cs="Times New Roman"/>
          <w:b/>
        </w:rPr>
      </w:pPr>
      <w:r>
        <w:rPr>
          <w:rFonts w:ascii="Times New Roman" w:hAnsi="Times New Roman" w:cs="Times New Roman"/>
          <w:b/>
        </w:rPr>
        <w:t>1. Strategia de dezvoltare a serviciilor sociale acordate la nivelul comunei Ion Creangă,  pentru perioada 2025-2030, aprobată prin Hotărârea Consiliului  Local nr. 24/27.03.2025.</w:t>
      </w:r>
    </w:p>
    <w:p w14:paraId="5AF3C286" w14:textId="77777777" w:rsidR="00CE403E" w:rsidRDefault="00CE403E" w:rsidP="00CE403E">
      <w:pPr>
        <w:pStyle w:val="Heading2"/>
        <w:ind w:firstLine="720"/>
        <w:jc w:val="both"/>
        <w:rPr>
          <w:rFonts w:ascii="Times New Roman" w:hAnsi="Times New Roman" w:cs="Times New Roman"/>
          <w:b w:val="0"/>
          <w:i/>
          <w:color w:val="auto"/>
          <w:sz w:val="22"/>
          <w:szCs w:val="22"/>
        </w:rPr>
      </w:pPr>
      <w:proofErr w:type="spellStart"/>
      <w:r>
        <w:rPr>
          <w:rFonts w:ascii="Times New Roman" w:hAnsi="Times New Roman" w:cs="Times New Roman"/>
          <w:b w:val="0"/>
          <w:i/>
          <w:color w:val="auto"/>
          <w:sz w:val="22"/>
          <w:szCs w:val="22"/>
        </w:rPr>
        <w:t>Obiectiv</w:t>
      </w:r>
      <w:proofErr w:type="spellEnd"/>
      <w:r>
        <w:rPr>
          <w:rFonts w:ascii="Times New Roman" w:hAnsi="Times New Roman" w:cs="Times New Roman"/>
          <w:b w:val="0"/>
          <w:i/>
          <w:color w:val="auto"/>
          <w:sz w:val="22"/>
          <w:szCs w:val="22"/>
        </w:rPr>
        <w:t xml:space="preserve"> general</w:t>
      </w:r>
    </w:p>
    <w:p w14:paraId="547A6E23" w14:textId="77777777" w:rsidR="00CE403E" w:rsidRDefault="00CE403E" w:rsidP="00CE403E">
      <w:pPr>
        <w:pStyle w:val="BodyText"/>
        <w:spacing w:line="276" w:lineRule="auto"/>
        <w:ind w:left="130" w:right="370"/>
        <w:jc w:val="both"/>
        <w:rPr>
          <w:sz w:val="22"/>
          <w:szCs w:val="22"/>
        </w:rPr>
      </w:pPr>
      <w:r>
        <w:rPr>
          <w:sz w:val="22"/>
          <w:szCs w:val="22"/>
        </w:rPr>
        <w:t>- Înfiinţarea şi dezvoltarea unui sistem realist şi eficient de servicii sociale la nivelul localităţii, capabil să asigure incluziunea socială a tuturor categoriilor vulnerabile, creșterea calității vieţii, tratament egal, nediscriminare şi dreptul la o viața demnă pentru toţi locuitorii comunei.</w:t>
      </w:r>
    </w:p>
    <w:p w14:paraId="77E01E49" w14:textId="77777777" w:rsidR="00CE403E" w:rsidRDefault="00CE403E" w:rsidP="00CE403E">
      <w:pPr>
        <w:pStyle w:val="Heading2"/>
        <w:ind w:firstLine="720"/>
        <w:jc w:val="both"/>
        <w:rPr>
          <w:rFonts w:ascii="Times New Roman" w:hAnsi="Times New Roman" w:cs="Times New Roman"/>
          <w:b w:val="0"/>
          <w:i/>
          <w:color w:val="auto"/>
          <w:sz w:val="22"/>
          <w:szCs w:val="22"/>
        </w:rPr>
      </w:pPr>
      <w:proofErr w:type="spellStart"/>
      <w:r>
        <w:rPr>
          <w:rFonts w:ascii="Times New Roman" w:hAnsi="Times New Roman" w:cs="Times New Roman"/>
          <w:b w:val="0"/>
          <w:i/>
          <w:color w:val="auto"/>
          <w:sz w:val="22"/>
          <w:szCs w:val="22"/>
        </w:rPr>
        <w:t>Obiectiv</w:t>
      </w:r>
      <w:proofErr w:type="spellEnd"/>
      <w:r>
        <w:rPr>
          <w:rFonts w:ascii="Times New Roman" w:hAnsi="Times New Roman" w:cs="Times New Roman"/>
          <w:b w:val="0"/>
          <w:i/>
          <w:color w:val="auto"/>
          <w:sz w:val="22"/>
          <w:szCs w:val="22"/>
        </w:rPr>
        <w:t xml:space="preserve"> </w:t>
      </w:r>
      <w:proofErr w:type="spellStart"/>
      <w:r>
        <w:rPr>
          <w:rFonts w:ascii="Times New Roman" w:hAnsi="Times New Roman" w:cs="Times New Roman"/>
          <w:b w:val="0"/>
          <w:i/>
          <w:color w:val="auto"/>
          <w:sz w:val="22"/>
          <w:szCs w:val="22"/>
        </w:rPr>
        <w:t>specifice</w:t>
      </w:r>
      <w:proofErr w:type="spellEnd"/>
      <w:r>
        <w:rPr>
          <w:rFonts w:ascii="Times New Roman" w:hAnsi="Times New Roman" w:cs="Times New Roman"/>
          <w:b w:val="0"/>
          <w:i/>
          <w:color w:val="auto"/>
          <w:sz w:val="22"/>
          <w:szCs w:val="22"/>
        </w:rPr>
        <w:t>:</w:t>
      </w:r>
    </w:p>
    <w:p w14:paraId="6BF6D419" w14:textId="77777777" w:rsidR="00CE403E" w:rsidRDefault="00CE403E" w:rsidP="00CE403E">
      <w:pPr>
        <w:pStyle w:val="TableParagraph"/>
        <w:numPr>
          <w:ilvl w:val="0"/>
          <w:numId w:val="20"/>
        </w:numPr>
        <w:spacing w:line="276" w:lineRule="auto"/>
        <w:jc w:val="both"/>
        <w:rPr>
          <w:lang w:val="en-US"/>
        </w:rPr>
      </w:pPr>
      <w:r>
        <w:t>Implementarea unitară și</w:t>
      </w:r>
      <w:r>
        <w:rPr>
          <w:lang w:val="en-US"/>
        </w:rPr>
        <w:t xml:space="preserve"> </w:t>
      </w:r>
      <w:proofErr w:type="spellStart"/>
      <w:r>
        <w:rPr>
          <w:lang w:val="en-US"/>
        </w:rPr>
        <w:t>coerentă</w:t>
      </w:r>
      <w:proofErr w:type="spellEnd"/>
      <w:r>
        <w:rPr>
          <w:lang w:val="en-US"/>
        </w:rPr>
        <w:t xml:space="preserve"> a </w:t>
      </w:r>
      <w:proofErr w:type="spellStart"/>
      <w:r>
        <w:rPr>
          <w:lang w:val="en-US"/>
        </w:rPr>
        <w:t>prevederilor</w:t>
      </w:r>
      <w:proofErr w:type="spellEnd"/>
      <w:r>
        <w:rPr>
          <w:lang w:val="en-US"/>
        </w:rPr>
        <w:t xml:space="preserve"> </w:t>
      </w:r>
      <w:proofErr w:type="spellStart"/>
      <w:r>
        <w:rPr>
          <w:lang w:val="en-US"/>
        </w:rPr>
        <w:t>legale</w:t>
      </w:r>
      <w:proofErr w:type="spellEnd"/>
      <w:r>
        <w:rPr>
          <w:lang w:val="en-US"/>
        </w:rPr>
        <w:t xml:space="preserve"> din </w:t>
      </w:r>
      <w:proofErr w:type="spellStart"/>
      <w:r>
        <w:rPr>
          <w:lang w:val="en-US"/>
        </w:rPr>
        <w:t>domeniul</w:t>
      </w:r>
      <w:proofErr w:type="spellEnd"/>
      <w:r>
        <w:rPr>
          <w:lang w:val="en-US"/>
        </w:rPr>
        <w:t xml:space="preserve"> </w:t>
      </w:r>
      <w:proofErr w:type="spellStart"/>
      <w:r>
        <w:rPr>
          <w:lang w:val="en-US"/>
        </w:rPr>
        <w:t>asistenţei</w:t>
      </w:r>
      <w:proofErr w:type="spellEnd"/>
      <w:r>
        <w:rPr>
          <w:lang w:val="en-US"/>
        </w:rPr>
        <w:t xml:space="preserve"> </w:t>
      </w:r>
      <w:proofErr w:type="spellStart"/>
      <w:r>
        <w:rPr>
          <w:lang w:val="en-US"/>
        </w:rPr>
        <w:t>sociale</w:t>
      </w:r>
      <w:proofErr w:type="spellEnd"/>
      <w:r>
        <w:rPr>
          <w:lang w:val="en-US"/>
        </w:rPr>
        <w:t xml:space="preserve">, </w:t>
      </w:r>
      <w:proofErr w:type="spellStart"/>
      <w:r>
        <w:rPr>
          <w:lang w:val="en-US"/>
        </w:rPr>
        <w:t>corelate</w:t>
      </w:r>
      <w:proofErr w:type="spellEnd"/>
      <w:r>
        <w:rPr>
          <w:lang w:val="en-US"/>
        </w:rPr>
        <w:t xml:space="preserve"> cu </w:t>
      </w:r>
      <w:proofErr w:type="spellStart"/>
      <w:r>
        <w:rPr>
          <w:lang w:val="en-US"/>
        </w:rPr>
        <w:t>nevoile</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problemele</w:t>
      </w:r>
      <w:proofErr w:type="spellEnd"/>
      <w:r>
        <w:rPr>
          <w:lang w:val="en-US"/>
        </w:rPr>
        <w:t xml:space="preserve"> </w:t>
      </w:r>
      <w:proofErr w:type="spellStart"/>
      <w:r>
        <w:rPr>
          <w:lang w:val="en-US"/>
        </w:rPr>
        <w:t>sociale</w:t>
      </w:r>
      <w:proofErr w:type="spellEnd"/>
      <w:r>
        <w:rPr>
          <w:lang w:val="en-US"/>
        </w:rPr>
        <w:t xml:space="preserve"> ale </w:t>
      </w:r>
      <w:proofErr w:type="spellStart"/>
      <w:r>
        <w:rPr>
          <w:lang w:val="en-US"/>
        </w:rPr>
        <w:t>Grupului</w:t>
      </w:r>
      <w:proofErr w:type="spellEnd"/>
      <w:r>
        <w:rPr>
          <w:lang w:val="en-US"/>
        </w:rPr>
        <w:t xml:space="preserve"> </w:t>
      </w:r>
      <w:proofErr w:type="spellStart"/>
      <w:r>
        <w:rPr>
          <w:lang w:val="en-US"/>
        </w:rPr>
        <w:t>ţintă</w:t>
      </w:r>
      <w:proofErr w:type="spellEnd"/>
      <w:r>
        <w:rPr>
          <w:lang w:val="en-US"/>
        </w:rPr>
        <w:t xml:space="preserve"> </w:t>
      </w:r>
      <w:proofErr w:type="spellStart"/>
      <w:r>
        <w:rPr>
          <w:lang w:val="en-US"/>
        </w:rPr>
        <w:t>categoriilor</w:t>
      </w:r>
      <w:proofErr w:type="spellEnd"/>
      <w:r>
        <w:rPr>
          <w:lang w:val="en-US"/>
        </w:rPr>
        <w:t xml:space="preserve"> de </w:t>
      </w:r>
      <w:proofErr w:type="spellStart"/>
      <w:r>
        <w:rPr>
          <w:lang w:val="en-US"/>
        </w:rPr>
        <w:t>beneficiari</w:t>
      </w:r>
      <w:proofErr w:type="spellEnd"/>
      <w:r>
        <w:rPr>
          <w:lang w:val="en-US"/>
        </w:rPr>
        <w:t>)</w:t>
      </w:r>
    </w:p>
    <w:p w14:paraId="7733AD67" w14:textId="77777777" w:rsidR="00CE403E" w:rsidRDefault="00CE403E" w:rsidP="00CE403E">
      <w:pPr>
        <w:pStyle w:val="TableParagraph"/>
        <w:numPr>
          <w:ilvl w:val="0"/>
          <w:numId w:val="20"/>
        </w:numPr>
        <w:spacing w:line="276" w:lineRule="auto"/>
        <w:ind w:right="-24"/>
        <w:jc w:val="both"/>
        <w:rPr>
          <w:lang w:val="en-US"/>
        </w:rPr>
      </w:pPr>
      <w:r>
        <w:rPr>
          <w:lang w:val="en-US"/>
        </w:rPr>
        <w:t xml:space="preserve"> </w:t>
      </w:r>
      <w:r>
        <w:t>Înfiintarea si actualizarea continua a unei baze</w:t>
      </w:r>
      <w:r>
        <w:rPr>
          <w:lang w:val="en-US"/>
        </w:rPr>
        <w:t xml:space="preserve"> de date care </w:t>
      </w:r>
      <w:proofErr w:type="spellStart"/>
      <w:r>
        <w:rPr>
          <w:lang w:val="en-US"/>
        </w:rPr>
        <w:t>să</w:t>
      </w:r>
      <w:proofErr w:type="spellEnd"/>
      <w:r>
        <w:rPr>
          <w:lang w:val="en-US"/>
        </w:rPr>
        <w:t xml:space="preserve"> </w:t>
      </w:r>
      <w:proofErr w:type="spellStart"/>
      <w:r>
        <w:rPr>
          <w:lang w:val="en-US"/>
        </w:rPr>
        <w:t>cuprindă</w:t>
      </w:r>
      <w:proofErr w:type="spellEnd"/>
      <w:r>
        <w:rPr>
          <w:lang w:val="en-US"/>
        </w:rPr>
        <w:t xml:space="preserve"> date </w:t>
      </w:r>
      <w:proofErr w:type="spellStart"/>
      <w:r>
        <w:rPr>
          <w:lang w:val="en-US"/>
        </w:rPr>
        <w:t>privind</w:t>
      </w:r>
      <w:proofErr w:type="spellEnd"/>
      <w:r>
        <w:rPr>
          <w:lang w:val="en-US"/>
        </w:rPr>
        <w:t xml:space="preserve"> </w:t>
      </w:r>
      <w:proofErr w:type="spellStart"/>
      <w:r>
        <w:rPr>
          <w:lang w:val="en-US"/>
        </w:rPr>
        <w:t>beneficiarii</w:t>
      </w:r>
      <w:proofErr w:type="spellEnd"/>
      <w:r>
        <w:rPr>
          <w:lang w:val="en-US"/>
        </w:rPr>
        <w:t xml:space="preserve"> (date de contact, </w:t>
      </w:r>
      <w:proofErr w:type="spellStart"/>
      <w:r>
        <w:rPr>
          <w:lang w:val="en-US"/>
        </w:rPr>
        <w:t>vârstă</w:t>
      </w:r>
      <w:proofErr w:type="spellEnd"/>
      <w:r>
        <w:rPr>
          <w:lang w:val="en-US"/>
        </w:rPr>
        <w:t xml:space="preserve">, </w:t>
      </w:r>
      <w:proofErr w:type="spellStart"/>
      <w:r>
        <w:rPr>
          <w:spacing w:val="-4"/>
          <w:lang w:val="en-US"/>
        </w:rPr>
        <w:t>nivel</w:t>
      </w:r>
      <w:proofErr w:type="spellEnd"/>
      <w:r>
        <w:rPr>
          <w:spacing w:val="-4"/>
          <w:lang w:val="en-US"/>
        </w:rPr>
        <w:t xml:space="preserve"> </w:t>
      </w:r>
      <w:r>
        <w:rPr>
          <w:lang w:val="en-US"/>
        </w:rPr>
        <w:t xml:space="preserve">de </w:t>
      </w:r>
      <w:proofErr w:type="spellStart"/>
      <w:r>
        <w:rPr>
          <w:lang w:val="en-US"/>
        </w:rPr>
        <w:t>pregătire</w:t>
      </w:r>
      <w:proofErr w:type="spellEnd"/>
      <w:r>
        <w:rPr>
          <w:lang w:val="en-US"/>
        </w:rPr>
        <w:t xml:space="preserve"> </w:t>
      </w:r>
      <w:proofErr w:type="spellStart"/>
      <w:r>
        <w:rPr>
          <w:lang w:val="en-US"/>
        </w:rPr>
        <w:t>şcolară</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profesională</w:t>
      </w:r>
      <w:proofErr w:type="spellEnd"/>
      <w:r>
        <w:rPr>
          <w:lang w:val="en-US"/>
        </w:rPr>
        <w:t xml:space="preserve">, </w:t>
      </w:r>
      <w:proofErr w:type="spellStart"/>
      <w:r>
        <w:rPr>
          <w:lang w:val="en-US"/>
        </w:rPr>
        <w:t>adrese</w:t>
      </w:r>
      <w:proofErr w:type="spellEnd"/>
      <w:r>
        <w:rPr>
          <w:lang w:val="en-US"/>
        </w:rPr>
        <w:t xml:space="preserve"> de </w:t>
      </w:r>
      <w:proofErr w:type="spellStart"/>
      <w:r>
        <w:rPr>
          <w:lang w:val="en-US"/>
        </w:rPr>
        <w:t>domiciliu</w:t>
      </w:r>
      <w:proofErr w:type="spellEnd"/>
      <w:r>
        <w:rPr>
          <w:lang w:val="en-US"/>
        </w:rPr>
        <w:t xml:space="preserve"> etc.), date </w:t>
      </w:r>
      <w:proofErr w:type="spellStart"/>
      <w:r>
        <w:rPr>
          <w:lang w:val="en-US"/>
        </w:rPr>
        <w:t>privind</w:t>
      </w:r>
      <w:proofErr w:type="spellEnd"/>
      <w:r>
        <w:rPr>
          <w:lang w:val="en-US"/>
        </w:rPr>
        <w:t xml:space="preserve"> </w:t>
      </w:r>
      <w:proofErr w:type="spellStart"/>
      <w:r>
        <w:rPr>
          <w:lang w:val="en-US"/>
        </w:rPr>
        <w:t>indemnizațiile</w:t>
      </w:r>
      <w:proofErr w:type="spellEnd"/>
      <w:r>
        <w:rPr>
          <w:lang w:val="en-US"/>
        </w:rPr>
        <w:t xml:space="preserve"> </w:t>
      </w:r>
      <w:proofErr w:type="spellStart"/>
      <w:r>
        <w:rPr>
          <w:lang w:val="en-US"/>
        </w:rPr>
        <w:t>acordate</w:t>
      </w:r>
      <w:proofErr w:type="spellEnd"/>
      <w:r>
        <w:rPr>
          <w:lang w:val="en-US"/>
        </w:rPr>
        <w:t xml:space="preserve"> (</w:t>
      </w:r>
      <w:proofErr w:type="spellStart"/>
      <w:r>
        <w:rPr>
          <w:lang w:val="en-US"/>
        </w:rPr>
        <w:t>ajutoare</w:t>
      </w:r>
      <w:proofErr w:type="spellEnd"/>
      <w:r>
        <w:rPr>
          <w:lang w:val="en-US"/>
        </w:rPr>
        <w:t xml:space="preserve"> de </w:t>
      </w:r>
      <w:proofErr w:type="spellStart"/>
      <w:r>
        <w:rPr>
          <w:lang w:val="en-US"/>
        </w:rPr>
        <w:t>incluziune</w:t>
      </w:r>
      <w:proofErr w:type="spellEnd"/>
      <w:r>
        <w:rPr>
          <w:lang w:val="en-US"/>
        </w:rPr>
        <w:t xml:space="preserve">, </w:t>
      </w:r>
      <w:proofErr w:type="spellStart"/>
      <w:r>
        <w:rPr>
          <w:lang w:val="en-US"/>
        </w:rPr>
        <w:t>ajutoare</w:t>
      </w:r>
      <w:proofErr w:type="spellEnd"/>
      <w:r>
        <w:rPr>
          <w:lang w:val="en-US"/>
        </w:rPr>
        <w:t xml:space="preserve"> de </w:t>
      </w:r>
      <w:proofErr w:type="spellStart"/>
      <w:r>
        <w:rPr>
          <w:lang w:val="en-US"/>
        </w:rPr>
        <w:t>urgenta</w:t>
      </w:r>
      <w:proofErr w:type="spellEnd"/>
      <w:r>
        <w:rPr>
          <w:lang w:val="en-US"/>
        </w:rPr>
        <w:t xml:space="preserve">, </w:t>
      </w:r>
      <w:proofErr w:type="spellStart"/>
      <w:r>
        <w:rPr>
          <w:lang w:val="en-US"/>
        </w:rPr>
        <w:t>ajutoare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încălzire</w:t>
      </w:r>
      <w:proofErr w:type="spellEnd"/>
      <w:r>
        <w:rPr>
          <w:lang w:val="en-US"/>
        </w:rPr>
        <w:t xml:space="preserve">, </w:t>
      </w:r>
      <w:proofErr w:type="spellStart"/>
      <w:r>
        <w:rPr>
          <w:lang w:val="en-US"/>
        </w:rPr>
        <w:t>ajutoare</w:t>
      </w:r>
      <w:proofErr w:type="spellEnd"/>
      <w:r>
        <w:rPr>
          <w:lang w:val="en-US"/>
        </w:rPr>
        <w:t xml:space="preserve"> </w:t>
      </w:r>
      <w:proofErr w:type="spellStart"/>
      <w:r>
        <w:rPr>
          <w:lang w:val="en-US"/>
        </w:rPr>
        <w:t>materiale</w:t>
      </w:r>
      <w:proofErr w:type="spellEnd"/>
      <w:r>
        <w:rPr>
          <w:lang w:val="en-US"/>
        </w:rPr>
        <w:t xml:space="preserve">, </w:t>
      </w:r>
      <w:proofErr w:type="spellStart"/>
      <w:r>
        <w:rPr>
          <w:lang w:val="en-US"/>
        </w:rPr>
        <w:t>ajutor</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familia</w:t>
      </w:r>
      <w:proofErr w:type="spellEnd"/>
      <w:r>
        <w:rPr>
          <w:lang w:val="en-US"/>
        </w:rPr>
        <w:t xml:space="preserve"> cu </w:t>
      </w:r>
      <w:proofErr w:type="spellStart"/>
      <w:r>
        <w:rPr>
          <w:lang w:val="en-US"/>
        </w:rPr>
        <w:t>copii</w:t>
      </w:r>
      <w:proofErr w:type="spellEnd"/>
      <w:r>
        <w:rPr>
          <w:lang w:val="en-US"/>
        </w:rPr>
        <w:t xml:space="preserve">, </w:t>
      </w:r>
      <w:proofErr w:type="spellStart"/>
      <w:r>
        <w:rPr>
          <w:lang w:val="en-US"/>
        </w:rPr>
        <w:t>tichet</w:t>
      </w:r>
      <w:proofErr w:type="spellEnd"/>
      <w:r>
        <w:rPr>
          <w:lang w:val="en-US"/>
        </w:rPr>
        <w:t xml:space="preserve"> social electronic </w:t>
      </w:r>
      <w:proofErr w:type="spellStart"/>
      <w:r>
        <w:rPr>
          <w:lang w:val="en-US"/>
        </w:rPr>
        <w:t>pentru</w:t>
      </w:r>
      <w:proofErr w:type="spellEnd"/>
      <w:r>
        <w:rPr>
          <w:lang w:val="en-US"/>
        </w:rPr>
        <w:t xml:space="preserve"> </w:t>
      </w:r>
      <w:proofErr w:type="spellStart"/>
      <w:r>
        <w:rPr>
          <w:lang w:val="en-US"/>
        </w:rPr>
        <w:t>alimente</w:t>
      </w:r>
      <w:proofErr w:type="spellEnd"/>
      <w:r>
        <w:rPr>
          <w:lang w:val="en-US"/>
        </w:rPr>
        <w:t>/</w:t>
      </w:r>
      <w:proofErr w:type="spellStart"/>
      <w:r>
        <w:rPr>
          <w:lang w:val="en-US"/>
        </w:rPr>
        <w:t>mese</w:t>
      </w:r>
      <w:proofErr w:type="spellEnd"/>
      <w:r>
        <w:rPr>
          <w:lang w:val="en-US"/>
        </w:rPr>
        <w:t xml:space="preserve"> </w:t>
      </w:r>
      <w:proofErr w:type="spellStart"/>
      <w:r>
        <w:rPr>
          <w:lang w:val="en-US"/>
        </w:rPr>
        <w:t>calde</w:t>
      </w:r>
      <w:proofErr w:type="spellEnd"/>
      <w:r>
        <w:rPr>
          <w:lang w:val="en-US"/>
        </w:rPr>
        <w:t xml:space="preserve">, </w:t>
      </w:r>
      <w:proofErr w:type="spellStart"/>
      <w:r>
        <w:rPr>
          <w:lang w:val="en-US"/>
        </w:rPr>
        <w:t>tichet</w:t>
      </w:r>
      <w:proofErr w:type="spellEnd"/>
      <w:r>
        <w:rPr>
          <w:lang w:val="en-US"/>
        </w:rPr>
        <w:t xml:space="preserve"> social </w:t>
      </w:r>
      <w:proofErr w:type="spellStart"/>
      <w:r>
        <w:rPr>
          <w:lang w:val="en-US"/>
        </w:rPr>
        <w:t>pe</w:t>
      </w:r>
      <w:proofErr w:type="spellEnd"/>
      <w:r>
        <w:rPr>
          <w:lang w:val="en-US"/>
        </w:rPr>
        <w:t xml:space="preserve"> support electronic </w:t>
      </w:r>
      <w:proofErr w:type="spellStart"/>
      <w:r>
        <w:rPr>
          <w:lang w:val="en-US"/>
        </w:rPr>
        <w:t>acordat</w:t>
      </w:r>
      <w:proofErr w:type="spellEnd"/>
      <w:r>
        <w:rPr>
          <w:lang w:val="en-US"/>
        </w:rPr>
        <w:t xml:space="preserve"> din </w:t>
      </w:r>
      <w:proofErr w:type="spellStart"/>
      <w:r>
        <w:rPr>
          <w:lang w:val="en-US"/>
        </w:rPr>
        <w:t>fonduri</w:t>
      </w:r>
      <w:proofErr w:type="spellEnd"/>
      <w:r>
        <w:rPr>
          <w:lang w:val="en-US"/>
        </w:rPr>
        <w:t xml:space="preserve"> </w:t>
      </w:r>
      <w:proofErr w:type="spellStart"/>
      <w:r>
        <w:rPr>
          <w:lang w:val="en-US"/>
        </w:rPr>
        <w:t>externe</w:t>
      </w:r>
      <w:proofErr w:type="spellEnd"/>
      <w:r>
        <w:rPr>
          <w:lang w:val="en-US"/>
        </w:rPr>
        <w:t xml:space="preserve">, </w:t>
      </w:r>
      <w:proofErr w:type="spellStart"/>
      <w:r>
        <w:rPr>
          <w:lang w:val="en-US"/>
        </w:rPr>
        <w:t>nerambursabile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sprijinirea</w:t>
      </w:r>
      <w:proofErr w:type="spellEnd"/>
      <w:r>
        <w:rPr>
          <w:lang w:val="en-US"/>
        </w:rPr>
        <w:t xml:space="preserve"> </w:t>
      </w:r>
      <w:proofErr w:type="spellStart"/>
      <w:r>
        <w:rPr>
          <w:lang w:val="en-US"/>
        </w:rPr>
        <w:t>categoriilor</w:t>
      </w:r>
      <w:proofErr w:type="spellEnd"/>
      <w:r>
        <w:rPr>
          <w:lang w:val="en-US"/>
        </w:rPr>
        <w:t xml:space="preserve"> </w:t>
      </w:r>
      <w:proofErr w:type="spellStart"/>
      <w:r>
        <w:rPr>
          <w:lang w:val="en-US"/>
        </w:rPr>
        <w:t>cuplului</w:t>
      </w:r>
      <w:proofErr w:type="spellEnd"/>
      <w:r>
        <w:rPr>
          <w:lang w:val="en-US"/>
        </w:rPr>
        <w:t xml:space="preserve"> mama-</w:t>
      </w:r>
      <w:proofErr w:type="spellStart"/>
      <w:r>
        <w:rPr>
          <w:lang w:val="en-US"/>
        </w:rPr>
        <w:t>nou</w:t>
      </w:r>
      <w:proofErr w:type="spellEnd"/>
      <w:r>
        <w:rPr>
          <w:lang w:val="en-US"/>
        </w:rPr>
        <w:t>-</w:t>
      </w:r>
      <w:proofErr w:type="spellStart"/>
      <w:r>
        <w:rPr>
          <w:lang w:val="en-US"/>
        </w:rPr>
        <w:t>nascut</w:t>
      </w:r>
      <w:proofErr w:type="spellEnd"/>
      <w:r>
        <w:rPr>
          <w:lang w:val="en-US"/>
        </w:rPr>
        <w:t xml:space="preserve">, etc.), </w:t>
      </w:r>
      <w:proofErr w:type="spellStart"/>
      <w:r>
        <w:rPr>
          <w:lang w:val="en-US"/>
        </w:rPr>
        <w:t>cuantumul</w:t>
      </w:r>
      <w:proofErr w:type="spellEnd"/>
      <w:r>
        <w:rPr>
          <w:lang w:val="en-US"/>
        </w:rPr>
        <w:t xml:space="preserve"> </w:t>
      </w:r>
      <w:proofErr w:type="spellStart"/>
      <w:r>
        <w:rPr>
          <w:lang w:val="en-US"/>
        </w:rPr>
        <w:t>si</w:t>
      </w:r>
      <w:proofErr w:type="spellEnd"/>
      <w:r>
        <w:rPr>
          <w:lang w:val="en-US"/>
        </w:rPr>
        <w:t xml:space="preserve"> data </w:t>
      </w:r>
      <w:proofErr w:type="spellStart"/>
      <w:r>
        <w:rPr>
          <w:lang w:val="en-US"/>
        </w:rPr>
        <w:t>acordarii</w:t>
      </w:r>
      <w:proofErr w:type="spellEnd"/>
      <w:r>
        <w:rPr>
          <w:lang w:val="en-US"/>
        </w:rPr>
        <w:t xml:space="preserve"> </w:t>
      </w:r>
      <w:proofErr w:type="spellStart"/>
      <w:r>
        <w:rPr>
          <w:lang w:val="en-US"/>
        </w:rPr>
        <w:t>acestora</w:t>
      </w:r>
      <w:proofErr w:type="spellEnd"/>
      <w:r>
        <w:rPr>
          <w:lang w:val="en-US"/>
        </w:rPr>
        <w:t xml:space="preserve">, </w:t>
      </w:r>
      <w:proofErr w:type="spellStart"/>
      <w:r>
        <w:rPr>
          <w:lang w:val="en-US"/>
        </w:rPr>
        <w:t>precum</w:t>
      </w:r>
      <w:proofErr w:type="spellEnd"/>
      <w:r>
        <w:rPr>
          <w:lang w:val="en-US"/>
        </w:rPr>
        <w:t xml:space="preserve"> </w:t>
      </w:r>
      <w:proofErr w:type="spellStart"/>
      <w:r>
        <w:rPr>
          <w:lang w:val="en-US"/>
        </w:rPr>
        <w:t>si</w:t>
      </w:r>
      <w:proofErr w:type="spellEnd"/>
      <w:r>
        <w:rPr>
          <w:lang w:val="en-US"/>
        </w:rPr>
        <w:t xml:space="preserve"> </w:t>
      </w:r>
      <w:proofErr w:type="spellStart"/>
      <w:r>
        <w:rPr>
          <w:lang w:val="en-US"/>
        </w:rPr>
        <w:t>alte</w:t>
      </w:r>
      <w:proofErr w:type="spellEnd"/>
      <w:r>
        <w:rPr>
          <w:lang w:val="en-US"/>
        </w:rPr>
        <w:t xml:space="preserve"> </w:t>
      </w:r>
      <w:proofErr w:type="spellStart"/>
      <w:r>
        <w:rPr>
          <w:lang w:val="en-US"/>
        </w:rPr>
        <w:t>informatii</w:t>
      </w:r>
      <w:proofErr w:type="spellEnd"/>
      <w:r>
        <w:rPr>
          <w:lang w:val="en-US"/>
        </w:rPr>
        <w:t xml:space="preserve"> </w:t>
      </w:r>
      <w:proofErr w:type="spellStart"/>
      <w:r>
        <w:rPr>
          <w:lang w:val="en-US"/>
        </w:rPr>
        <w:t>relevante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completarea</w:t>
      </w:r>
      <w:proofErr w:type="spellEnd"/>
      <w:r>
        <w:rPr>
          <w:lang w:val="en-US"/>
        </w:rPr>
        <w:t xml:space="preserve"> </w:t>
      </w:r>
      <w:proofErr w:type="spellStart"/>
      <w:r>
        <w:rPr>
          <w:lang w:val="en-US"/>
        </w:rPr>
        <w:t>bazei</w:t>
      </w:r>
      <w:proofErr w:type="spellEnd"/>
      <w:r>
        <w:rPr>
          <w:lang w:val="en-US"/>
        </w:rPr>
        <w:t xml:space="preserve"> de date; </w:t>
      </w:r>
    </w:p>
    <w:p w14:paraId="14903F08" w14:textId="77777777" w:rsidR="00CE403E" w:rsidRDefault="00CE403E" w:rsidP="00CE403E">
      <w:pPr>
        <w:pStyle w:val="ListParagraph"/>
        <w:numPr>
          <w:ilvl w:val="0"/>
          <w:numId w:val="20"/>
        </w:numPr>
        <w:spacing w:after="0"/>
        <w:jc w:val="both"/>
        <w:rPr>
          <w:rFonts w:ascii="Times New Roman" w:hAnsi="Times New Roman" w:cs="Times New Roman"/>
        </w:rPr>
      </w:pPr>
      <w:r>
        <w:rPr>
          <w:rFonts w:ascii="Times New Roman" w:hAnsi="Times New Roman" w:cs="Times New Roman"/>
        </w:rPr>
        <w:t>Înfiinţarea şi implementarea unui sistem armonizat, integrat şi performant de furnizare a tuturor categoriilor de servicii sociale la nivelul comunei Ion Creanga;</w:t>
      </w:r>
    </w:p>
    <w:p w14:paraId="7CCEDE0F" w14:textId="77777777" w:rsidR="00CE403E" w:rsidRDefault="00CE403E" w:rsidP="00CE403E">
      <w:pPr>
        <w:pStyle w:val="ListParagraph"/>
        <w:numPr>
          <w:ilvl w:val="0"/>
          <w:numId w:val="20"/>
        </w:numPr>
        <w:spacing w:after="0"/>
        <w:jc w:val="both"/>
        <w:rPr>
          <w:rFonts w:ascii="Times New Roman" w:hAnsi="Times New Roman" w:cs="Times New Roman"/>
        </w:rPr>
      </w:pPr>
      <w:r>
        <w:rPr>
          <w:rFonts w:ascii="Times New Roman" w:hAnsi="Times New Roman" w:cs="Times New Roman"/>
        </w:rPr>
        <w:t>Realizarea unui parteneriat public-public, public-privat cu alte autoritati sau institutii publice, ONG-uri, Centre sociale, adaptate nevoilr sociale si resurselor disponibile la nivelul comunei Ion Creanga initiate si realizate dupa efectuarea unor studii de piata referitoare la nevoilor sociale si prioritatile generale ale comunitatii locale;</w:t>
      </w:r>
    </w:p>
    <w:p w14:paraId="2729E295" w14:textId="77777777" w:rsidR="00CE403E" w:rsidRDefault="00CE403E" w:rsidP="00CE403E">
      <w:pPr>
        <w:pStyle w:val="ListParagraph"/>
        <w:numPr>
          <w:ilvl w:val="0"/>
          <w:numId w:val="20"/>
        </w:numPr>
        <w:spacing w:after="0"/>
        <w:ind w:right="289"/>
        <w:jc w:val="both"/>
        <w:rPr>
          <w:rFonts w:ascii="Times New Roman" w:hAnsi="Times New Roman" w:cs="Times New Roman"/>
        </w:rPr>
      </w:pPr>
      <w:r>
        <w:rPr>
          <w:rFonts w:ascii="Times New Roman" w:hAnsi="Times New Roman" w:cs="Times New Roman"/>
        </w:rPr>
        <w:t>Dezvoltarea unor aitudini proactive si participative in randul populatiei localitatii si a beneficiarilor de servicii sociale.</w:t>
      </w:r>
    </w:p>
    <w:p w14:paraId="0CE62ECC" w14:textId="77777777" w:rsidR="00CE403E" w:rsidRDefault="00CE403E" w:rsidP="00CE403E">
      <w:pPr>
        <w:pStyle w:val="ListParagraph"/>
        <w:spacing w:after="0"/>
        <w:ind w:left="364" w:right="289"/>
        <w:jc w:val="both"/>
        <w:rPr>
          <w:rFonts w:ascii="Times New Roman" w:hAnsi="Times New Roman" w:cs="Times New Roman"/>
        </w:rPr>
      </w:pPr>
    </w:p>
    <w:p w14:paraId="759DF237" w14:textId="77777777" w:rsidR="00CE403E" w:rsidRDefault="00CE403E" w:rsidP="00CE403E">
      <w:pPr>
        <w:pStyle w:val="ListParagraph"/>
        <w:shd w:val="clear" w:color="auto" w:fill="FFFFFF"/>
        <w:spacing w:after="0"/>
        <w:ind w:left="364" w:firstLine="356"/>
        <w:jc w:val="both"/>
        <w:textAlignment w:val="baseline"/>
        <w:rPr>
          <w:rFonts w:ascii="Times New Roman" w:hAnsi="Times New Roman" w:cs="Times New Roman"/>
        </w:rPr>
      </w:pPr>
      <w:r>
        <w:rPr>
          <w:rStyle w:val="slinbdy"/>
          <w:rFonts w:ascii="Times New Roman" w:hAnsi="Times New Roman" w:cs="Times New Roman"/>
          <w:b/>
          <w:color w:val="000000"/>
          <w:bdr w:val="none" w:sz="0" w:space="0" w:color="auto" w:frame="1"/>
          <w:shd w:val="clear" w:color="auto" w:fill="FFFFFF"/>
        </w:rPr>
        <w:t>2.</w:t>
      </w:r>
      <w:r>
        <w:rPr>
          <w:rFonts w:ascii="Times New Roman" w:hAnsi="Times New Roman" w:cs="Times New Roman"/>
          <w:b/>
        </w:rPr>
        <w:t xml:space="preserve"> Strategia de dezvoltare locală a comunei Ion Creangă pentru perioada 2021 -2027 aprobată prin </w:t>
      </w:r>
      <w:r>
        <w:rPr>
          <w:rFonts w:ascii="Times New Roman" w:hAnsi="Times New Roman" w:cs="Times New Roman"/>
        </w:rPr>
        <w:fldChar w:fldCharType="begin"/>
      </w:r>
      <w:r>
        <w:rPr>
          <w:rFonts w:ascii="Times New Roman" w:hAnsi="Times New Roman" w:cs="Times New Roman"/>
        </w:rPr>
        <w:instrText xml:space="preserve"> HYPERLINK "https://www.primariaioncreanga.ro/canny_up/2021/02/H.C.L-nr.-6-din-28.01.2021-privind-aprobarea-Strategiei-de-dezvoltare-locala-durabila-a-Comunei-Ion-Creanga-judetul-Neamt-1.pdf" </w:instrText>
      </w:r>
      <w:r>
        <w:rPr>
          <w:rFonts w:ascii="Times New Roman" w:hAnsi="Times New Roman" w:cs="Times New Roman"/>
        </w:rPr>
        <w:fldChar w:fldCharType="separate"/>
      </w:r>
      <w:r>
        <w:rPr>
          <w:rStyle w:val="Hyperlink"/>
          <w:rFonts w:ascii="Times New Roman" w:hAnsi="Times New Roman" w:cs="Times New Roman"/>
          <w:b/>
          <w:bCs/>
          <w:bdr w:val="none" w:sz="0" w:space="0" w:color="auto" w:frame="1"/>
        </w:rPr>
        <w:t>H.C. L nr. 6 din 28.01.2021 privind aprobarea Strategiei de dezvoltare locală , durabilă a Comunei Ion Creangă, județul Neamț</w:t>
      </w:r>
      <w:r>
        <w:rPr>
          <w:rFonts w:ascii="Times New Roman" w:hAnsi="Times New Roman" w:cs="Times New Roman"/>
        </w:rPr>
        <w:fldChar w:fldCharType="end"/>
      </w:r>
      <w:r>
        <w:rPr>
          <w:rFonts w:ascii="Times New Roman" w:hAnsi="Times New Roman" w:cs="Times New Roman"/>
        </w:rPr>
        <w:t>.</w:t>
      </w:r>
    </w:p>
    <w:p w14:paraId="47622B54" w14:textId="77777777" w:rsidR="00CE403E" w:rsidRDefault="00CE403E" w:rsidP="00CE403E">
      <w:pPr>
        <w:pStyle w:val="ListParagraph"/>
        <w:shd w:val="clear" w:color="auto" w:fill="FFFFFF"/>
        <w:spacing w:after="0"/>
        <w:ind w:left="0" w:firstLine="364"/>
        <w:jc w:val="both"/>
        <w:textAlignment w:val="baseline"/>
        <w:rPr>
          <w:rFonts w:ascii="Times New Roman" w:hAnsi="Times New Roman" w:cs="Times New Roman"/>
        </w:rPr>
      </w:pPr>
      <w:r>
        <w:rPr>
          <w:rFonts w:ascii="Times New Roman" w:hAnsi="Times New Roman" w:cs="Times New Roman"/>
          <w:i/>
        </w:rPr>
        <w:t>Obiectiv Principal.</w:t>
      </w:r>
      <w:r>
        <w:rPr>
          <w:rFonts w:ascii="Times New Roman" w:hAnsi="Times New Roman" w:cs="Times New Roman"/>
        </w:rPr>
        <w:t xml:space="preserve"> </w:t>
      </w:r>
    </w:p>
    <w:p w14:paraId="1C251F64" w14:textId="77777777" w:rsidR="00CE403E" w:rsidRDefault="00CE403E" w:rsidP="00CE403E">
      <w:pPr>
        <w:pStyle w:val="ListParagraph"/>
        <w:numPr>
          <w:ilvl w:val="0"/>
          <w:numId w:val="20"/>
        </w:numPr>
        <w:shd w:val="clear" w:color="auto" w:fill="FFFFFF"/>
        <w:spacing w:after="0"/>
        <w:jc w:val="both"/>
        <w:textAlignment w:val="baseline"/>
        <w:rPr>
          <w:rFonts w:ascii="Times New Roman" w:hAnsi="Times New Roman" w:cs="Times New Roman"/>
        </w:rPr>
      </w:pPr>
      <w:r>
        <w:rPr>
          <w:rFonts w:ascii="Times New Roman" w:hAnsi="Times New Roman" w:cs="Times New Roman"/>
        </w:rPr>
        <w:t>”O Europă mai socială”</w:t>
      </w:r>
    </w:p>
    <w:p w14:paraId="57320C0E" w14:textId="77777777" w:rsidR="00CE403E" w:rsidRDefault="00CE403E" w:rsidP="00CE403E">
      <w:pPr>
        <w:spacing w:after="0"/>
        <w:jc w:val="both"/>
        <w:rPr>
          <w:rFonts w:ascii="Times New Roman" w:hAnsi="Times New Roman" w:cs="Times New Roman"/>
          <w:bCs/>
          <w:i/>
          <w:iCs/>
        </w:rPr>
      </w:pPr>
      <w:r>
        <w:rPr>
          <w:rFonts w:ascii="Times New Roman" w:hAnsi="Times New Roman" w:cs="Times New Roman"/>
        </w:rPr>
        <w:t xml:space="preserve">   </w:t>
      </w:r>
      <w:r>
        <w:rPr>
          <w:rFonts w:ascii="Times New Roman" w:hAnsi="Times New Roman" w:cs="Times New Roman"/>
          <w:bCs/>
          <w:i/>
          <w:iCs/>
        </w:rPr>
        <w:t xml:space="preserve">   Obiective specifice:</w:t>
      </w:r>
    </w:p>
    <w:p w14:paraId="36054EED" w14:textId="77777777" w:rsidR="00CE403E" w:rsidRDefault="00CE403E" w:rsidP="00CE403E">
      <w:pPr>
        <w:pStyle w:val="ListParagraph"/>
        <w:numPr>
          <w:ilvl w:val="0"/>
          <w:numId w:val="20"/>
        </w:numPr>
        <w:shd w:val="clear" w:color="auto" w:fill="FFFFFF"/>
        <w:spacing w:after="0"/>
        <w:jc w:val="both"/>
        <w:textAlignment w:val="baseline"/>
        <w:rPr>
          <w:rFonts w:ascii="Times New Roman" w:hAnsi="Times New Roman" w:cs="Times New Roman"/>
        </w:rPr>
      </w:pPr>
      <w:r>
        <w:rPr>
          <w:rFonts w:ascii="Times New Roman" w:hAnsi="Times New Roman" w:cs="Times New Roman"/>
        </w:rPr>
        <w:t>Furnizarea de servicii sociale diversificate, eficiente și adaptate nevoilor reale ale beneficiarilor, în scopul reducerii sărăciei și a marginalizării.</w:t>
      </w:r>
    </w:p>
    <w:p w14:paraId="04B1ABC6" w14:textId="77777777" w:rsidR="00CE403E" w:rsidRDefault="00CE403E" w:rsidP="00CE403E">
      <w:pPr>
        <w:pStyle w:val="ListParagraph"/>
        <w:spacing w:after="0"/>
        <w:ind w:left="364"/>
        <w:jc w:val="both"/>
        <w:rPr>
          <w:rFonts w:ascii="Times New Roman" w:hAnsi="Times New Roman" w:cs="Times New Roman"/>
          <w:bCs/>
          <w:i/>
          <w:iCs/>
        </w:rPr>
      </w:pPr>
    </w:p>
    <w:p w14:paraId="2F177DF5"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
        </w:rPr>
        <w:t>Strategia judeteană de dezvoltare a serviciilor sociale</w:t>
      </w:r>
      <w:r>
        <w:rPr>
          <w:rFonts w:ascii="Times New Roman" w:hAnsi="Times New Roman" w:cs="Times New Roman"/>
          <w:bCs/>
        </w:rPr>
        <w:t>, aprobată prin Hotărârea Consiliului</w:t>
      </w:r>
    </w:p>
    <w:p w14:paraId="3347EE3B" w14:textId="77777777" w:rsidR="00CE403E" w:rsidRDefault="00CE403E" w:rsidP="00CE403E">
      <w:pPr>
        <w:spacing w:after="0"/>
        <w:jc w:val="both"/>
        <w:rPr>
          <w:rFonts w:ascii="Times New Roman" w:hAnsi="Times New Roman" w:cs="Times New Roman"/>
          <w:bCs/>
        </w:rPr>
      </w:pPr>
      <w:r>
        <w:rPr>
          <w:rFonts w:ascii="Times New Roman" w:hAnsi="Times New Roman" w:cs="Times New Roman"/>
          <w:bCs/>
        </w:rPr>
        <w:t>Județean Neamt nr. 294 din 21.12.2022, pentru perioada 2022-2031, respectiv următoarele obiective operaţionale/direcţii de acţiune:</w:t>
      </w:r>
    </w:p>
    <w:p w14:paraId="698B192F" w14:textId="77777777" w:rsidR="00CE403E" w:rsidRDefault="00CE403E" w:rsidP="00CE403E">
      <w:pPr>
        <w:pStyle w:val="ListParagraph"/>
        <w:spacing w:after="0"/>
        <w:ind w:left="480"/>
        <w:jc w:val="both"/>
        <w:rPr>
          <w:rFonts w:ascii="Times New Roman" w:hAnsi="Times New Roman" w:cs="Times New Roman"/>
          <w:b/>
          <w:i/>
          <w:iCs/>
        </w:rPr>
      </w:pPr>
      <w:r>
        <w:rPr>
          <w:rFonts w:ascii="Times New Roman" w:hAnsi="Times New Roman" w:cs="Times New Roman"/>
          <w:b/>
          <w:i/>
          <w:iCs/>
        </w:rPr>
        <w:t>Domeniul protecţiei şi promovării drepturilor copilului</w:t>
      </w:r>
    </w:p>
    <w:p w14:paraId="1852126B" w14:textId="77777777" w:rsidR="00CE403E" w:rsidRDefault="00CE403E" w:rsidP="00CE403E">
      <w:pPr>
        <w:pStyle w:val="ListParagraph"/>
        <w:spacing w:after="0"/>
        <w:ind w:left="480"/>
        <w:jc w:val="both"/>
        <w:rPr>
          <w:rFonts w:ascii="Times New Roman" w:hAnsi="Times New Roman" w:cs="Times New Roman"/>
          <w:bCs/>
          <w:i/>
          <w:iCs/>
        </w:rPr>
      </w:pPr>
      <w:r>
        <w:rPr>
          <w:rFonts w:ascii="Times New Roman" w:hAnsi="Times New Roman" w:cs="Times New Roman"/>
          <w:bCs/>
          <w:i/>
          <w:iCs/>
        </w:rPr>
        <w:t>Obiective generale</w:t>
      </w:r>
    </w:p>
    <w:p w14:paraId="1F994D64" w14:textId="77777777" w:rsidR="00CE403E" w:rsidRDefault="00CE403E" w:rsidP="00CE403E">
      <w:pPr>
        <w:pStyle w:val="NoSpacing"/>
        <w:widowControl/>
        <w:numPr>
          <w:ilvl w:val="0"/>
          <w:numId w:val="20"/>
        </w:numPr>
        <w:spacing w:line="276" w:lineRule="auto"/>
        <w:jc w:val="both"/>
        <w:rPr>
          <w:rFonts w:cs="Times New Roman"/>
          <w:b/>
          <w:sz w:val="22"/>
          <w:szCs w:val="22"/>
        </w:rPr>
      </w:pPr>
      <w:r>
        <w:rPr>
          <w:rFonts w:cs="Times New Roman"/>
          <w:bCs/>
          <w:sz w:val="22"/>
          <w:szCs w:val="22"/>
        </w:rPr>
        <w:t>Cresterea nivelului de participare a copiilor la luarea deciziilor care îi privesc</w:t>
      </w:r>
      <w:r>
        <w:rPr>
          <w:rFonts w:cs="Times New Roman"/>
          <w:sz w:val="22"/>
          <w:szCs w:val="22"/>
        </w:rPr>
        <w:t>;</w:t>
      </w:r>
    </w:p>
    <w:p w14:paraId="573AC9D9"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Îmbunătățirea stării de sănătate a copiilor;</w:t>
      </w:r>
    </w:p>
    <w:p w14:paraId="055E5F7B"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Creșterea participări copiilor la o educație incluzivă de calitate;</w:t>
      </w:r>
    </w:p>
    <w:p w14:paraId="10819667"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lastRenderedPageBreak/>
        <w:t>Asigurarea accesului copiilor la serviciile publice de calitate, în condiții de siguranță.</w:t>
      </w:r>
    </w:p>
    <w:p w14:paraId="5673A10B" w14:textId="77777777" w:rsidR="00CE403E" w:rsidRDefault="00CE403E" w:rsidP="00CE403E">
      <w:pPr>
        <w:spacing w:after="0"/>
        <w:ind w:left="480"/>
        <w:jc w:val="both"/>
        <w:rPr>
          <w:rFonts w:ascii="Times New Roman" w:hAnsi="Times New Roman" w:cs="Times New Roman"/>
          <w:b/>
          <w:i/>
          <w:iCs/>
        </w:rPr>
      </w:pPr>
      <w:r>
        <w:rPr>
          <w:rFonts w:ascii="Times New Roman" w:hAnsi="Times New Roman" w:cs="Times New Roman"/>
          <w:b/>
          <w:i/>
          <w:iCs/>
        </w:rPr>
        <w:t>Domeniul persoanelor adulte cu dizabilităţi</w:t>
      </w:r>
    </w:p>
    <w:p w14:paraId="2CF6029B" w14:textId="77777777" w:rsidR="00CE403E" w:rsidRDefault="00CE403E" w:rsidP="00CE403E">
      <w:pPr>
        <w:spacing w:after="0"/>
        <w:ind w:left="480"/>
        <w:jc w:val="both"/>
        <w:rPr>
          <w:rFonts w:ascii="Times New Roman" w:hAnsi="Times New Roman" w:cs="Times New Roman"/>
          <w:bCs/>
          <w:i/>
          <w:iCs/>
        </w:rPr>
      </w:pPr>
      <w:r>
        <w:rPr>
          <w:rFonts w:ascii="Times New Roman" w:hAnsi="Times New Roman" w:cs="Times New Roman"/>
          <w:bCs/>
          <w:i/>
          <w:iCs/>
        </w:rPr>
        <w:t>Obiective generale</w:t>
      </w:r>
    </w:p>
    <w:p w14:paraId="74CEC574"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accesului fizic, informational și communicational al persoanelor cu dizabilități la produsele, serviciile și programele pe care societatea le pune la dispoziția membrilor săi.</w:t>
      </w:r>
    </w:p>
    <w:p w14:paraId="3B79E87B"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Promovarea și protecția drepturilor persoanelor cu dizabilități.</w:t>
      </w:r>
    </w:p>
    <w:p w14:paraId="4ED87B8B"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unui standard de viață adecvat pentru persoanele cu dizabilități cu șanse egale cu toate celelalte personae;</w:t>
      </w:r>
    </w:p>
    <w:p w14:paraId="62085A90"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 xml:space="preserve">Asigurarea de servicii de sănătate de cea mai buna calitate pentru persoanele cu dizabilități </w:t>
      </w:r>
    </w:p>
    <w:p w14:paraId="758722B2"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participării active a persoanelor cu dizabilități, ca membrii deplini ai societății, cu drepturi egale.</w:t>
      </w:r>
    </w:p>
    <w:p w14:paraId="5C4B0571" w14:textId="77777777" w:rsidR="00CE403E" w:rsidRDefault="00CE403E" w:rsidP="00CE403E">
      <w:pPr>
        <w:pStyle w:val="ListParagraph"/>
        <w:spacing w:after="0"/>
        <w:ind w:left="1200"/>
        <w:jc w:val="both"/>
        <w:rPr>
          <w:rFonts w:ascii="Times New Roman" w:hAnsi="Times New Roman" w:cs="Times New Roman"/>
          <w:bCs/>
        </w:rPr>
      </w:pPr>
    </w:p>
    <w:p w14:paraId="451CA6C7" w14:textId="77777777" w:rsidR="00CE403E" w:rsidRDefault="00CE403E" w:rsidP="00CE403E">
      <w:pPr>
        <w:spacing w:after="0"/>
        <w:ind w:firstLine="708"/>
        <w:jc w:val="both"/>
        <w:rPr>
          <w:rFonts w:ascii="Times New Roman" w:hAnsi="Times New Roman" w:cs="Times New Roman"/>
          <w:b/>
          <w:i/>
          <w:iCs/>
        </w:rPr>
      </w:pPr>
      <w:r>
        <w:rPr>
          <w:rFonts w:ascii="Times New Roman" w:hAnsi="Times New Roman" w:cs="Times New Roman"/>
          <w:b/>
          <w:i/>
          <w:iCs/>
        </w:rPr>
        <w:t xml:space="preserve">Domeniul persoanei adulte aflate în dificultate și a persoanelor vârstnice </w:t>
      </w:r>
    </w:p>
    <w:p w14:paraId="7736FB41" w14:textId="77777777" w:rsidR="00CE403E" w:rsidRDefault="00CE403E" w:rsidP="00CE403E">
      <w:pPr>
        <w:spacing w:after="0"/>
        <w:jc w:val="both"/>
        <w:rPr>
          <w:rFonts w:ascii="Times New Roman" w:hAnsi="Times New Roman" w:cs="Times New Roman"/>
          <w:bCs/>
          <w:i/>
          <w:iCs/>
        </w:rPr>
      </w:pPr>
      <w:r>
        <w:rPr>
          <w:rFonts w:ascii="Times New Roman" w:hAnsi="Times New Roman" w:cs="Times New Roman"/>
          <w:b/>
          <w:i/>
          <w:iCs/>
        </w:rPr>
        <w:t xml:space="preserve">         </w:t>
      </w:r>
      <w:r>
        <w:rPr>
          <w:rFonts w:ascii="Times New Roman" w:hAnsi="Times New Roman" w:cs="Times New Roman"/>
          <w:bCs/>
          <w:i/>
          <w:iCs/>
        </w:rPr>
        <w:t>Obiectivul general:</w:t>
      </w:r>
    </w:p>
    <w:p w14:paraId="1351DA16"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Reducerea riscului de excluziune socială și sărăcie a persoanelor adulte aflate în dificultate /persoanelor vârstnice și creșterea calității vieții acestora;</w:t>
      </w:r>
    </w:p>
    <w:p w14:paraId="46284001" w14:textId="77777777" w:rsidR="00CE403E" w:rsidRDefault="00CE403E" w:rsidP="00CE403E">
      <w:pPr>
        <w:spacing w:after="0"/>
        <w:ind w:left="360"/>
        <w:jc w:val="both"/>
        <w:rPr>
          <w:rFonts w:ascii="Times New Roman" w:hAnsi="Times New Roman" w:cs="Times New Roman"/>
          <w:bCs/>
          <w:i/>
          <w:iCs/>
        </w:rPr>
      </w:pPr>
      <w:r>
        <w:rPr>
          <w:rFonts w:ascii="Times New Roman" w:hAnsi="Times New Roman" w:cs="Times New Roman"/>
          <w:bCs/>
          <w:i/>
          <w:iCs/>
        </w:rPr>
        <w:t xml:space="preserve">   Obiective specifice:</w:t>
      </w:r>
    </w:p>
    <w:p w14:paraId="112C412E"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Prevenirea instituționalizării persoanelor adulte în dificultate/vârstnice și oferirea serviciilor sociale, integrate, orientate spre promovarea  unui trai independent în continuare;</w:t>
      </w:r>
    </w:p>
    <w:p w14:paraId="69CD3AE1"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Prevenirea și combaterea discriminării grupurilor vulnerabile și promovarea incluziunii sociale în zonele rurale și urbane marginalizate;</w:t>
      </w:r>
    </w:p>
    <w:p w14:paraId="0158BA49"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Consolidarea și optimizarea sistemului electronic  de acordare a asistenței sociale;</w:t>
      </w:r>
    </w:p>
    <w:p w14:paraId="43EF2F40"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Servicii sociale, integrate, orientate spre promovarea unui trai independent în comunitate;</w:t>
      </w:r>
    </w:p>
    <w:p w14:paraId="49F494F3"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 xml:space="preserve">Dezvoltarea și concentrarea unor măsuri economice, sociale și administrative care să contribuie la reducerea sărăciei și creșterea incluziunii sociale.  </w:t>
      </w:r>
    </w:p>
    <w:p w14:paraId="47030665" w14:textId="77777777" w:rsidR="00CE403E" w:rsidRDefault="00CE403E" w:rsidP="00CE403E">
      <w:pPr>
        <w:spacing w:after="0"/>
        <w:jc w:val="both"/>
        <w:rPr>
          <w:rFonts w:ascii="Times New Roman" w:hAnsi="Times New Roman" w:cs="Times New Roman"/>
          <w:b/>
          <w:i/>
          <w:iCs/>
        </w:rPr>
      </w:pPr>
    </w:p>
    <w:p w14:paraId="5A191B8B" w14:textId="77777777" w:rsidR="00CE403E" w:rsidRDefault="00CE403E" w:rsidP="00CE403E">
      <w:pPr>
        <w:spacing w:after="0"/>
        <w:ind w:firstLine="360"/>
        <w:jc w:val="both"/>
        <w:rPr>
          <w:rFonts w:ascii="Times New Roman" w:hAnsi="Times New Roman" w:cs="Times New Roman"/>
          <w:b/>
          <w:i/>
          <w:iCs/>
        </w:rPr>
      </w:pPr>
      <w:r>
        <w:rPr>
          <w:rFonts w:ascii="Times New Roman" w:hAnsi="Times New Roman" w:cs="Times New Roman"/>
          <w:b/>
          <w:i/>
          <w:iCs/>
        </w:rPr>
        <w:t>Domeniul preveniriii şi combaterii violenţei domestice</w:t>
      </w:r>
    </w:p>
    <w:p w14:paraId="10428EF2" w14:textId="77777777" w:rsidR="00CE403E" w:rsidRDefault="00CE403E" w:rsidP="00CE403E">
      <w:pPr>
        <w:spacing w:after="0"/>
        <w:ind w:firstLine="708"/>
        <w:jc w:val="both"/>
        <w:rPr>
          <w:rFonts w:ascii="Times New Roman" w:hAnsi="Times New Roman" w:cs="Times New Roman"/>
          <w:bCs/>
          <w:i/>
          <w:iCs/>
        </w:rPr>
      </w:pPr>
      <w:r>
        <w:rPr>
          <w:rFonts w:ascii="Times New Roman" w:hAnsi="Times New Roman" w:cs="Times New Roman"/>
          <w:bCs/>
          <w:i/>
          <w:iCs/>
        </w:rPr>
        <w:t>Obiective generale:</w:t>
      </w:r>
    </w:p>
    <w:p w14:paraId="64729F85"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Eliminarea tuturor frmelor de violență domestic și de violență împotriva femeilor în sfera publică și private;</w:t>
      </w:r>
    </w:p>
    <w:p w14:paraId="1C5EA7B5"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Consolidarea cadrului legislativ din domeniul prevenirii și combaterii violenței domestic.</w:t>
      </w:r>
    </w:p>
    <w:p w14:paraId="76547DED" w14:textId="77777777" w:rsidR="00CE403E" w:rsidRDefault="00CE403E" w:rsidP="00CE403E">
      <w:pPr>
        <w:spacing w:after="0"/>
        <w:ind w:firstLine="708"/>
        <w:jc w:val="both"/>
        <w:rPr>
          <w:rFonts w:ascii="Times New Roman" w:hAnsi="Times New Roman" w:cs="Times New Roman"/>
          <w:bCs/>
          <w:i/>
          <w:iCs/>
        </w:rPr>
      </w:pPr>
      <w:r>
        <w:rPr>
          <w:rFonts w:ascii="Times New Roman" w:hAnsi="Times New Roman" w:cs="Times New Roman"/>
          <w:bCs/>
          <w:i/>
          <w:iCs/>
        </w:rPr>
        <w:t>Obiective specific</w:t>
      </w:r>
    </w:p>
    <w:p w14:paraId="226FEFA0"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Asigurarea prevenirii violenței domestice ținând cont de nevoile specific ale grupurilor vulnerabileși combaterea violenței domestic în toate domeniile vieții sociale;</w:t>
      </w:r>
    </w:p>
    <w:p w14:paraId="3B4890C9" w14:textId="77777777" w:rsidR="00CE403E" w:rsidRDefault="00CE403E" w:rsidP="00CE403E">
      <w:pPr>
        <w:pStyle w:val="ListParagraph"/>
        <w:numPr>
          <w:ilvl w:val="0"/>
          <w:numId w:val="20"/>
        </w:numPr>
        <w:spacing w:after="0" w:line="240" w:lineRule="auto"/>
        <w:jc w:val="both"/>
        <w:rPr>
          <w:rFonts w:ascii="Times New Roman" w:hAnsi="Times New Roman" w:cs="Times New Roman"/>
          <w:bCs/>
        </w:rPr>
      </w:pPr>
      <w:r>
        <w:rPr>
          <w:rFonts w:ascii="Times New Roman" w:hAnsi="Times New Roman" w:cs="Times New Roman"/>
          <w:bCs/>
        </w:rPr>
        <w:t>Formarea/instruirea specifică și adecvată a tuturor categoriilor de profesioniști cu competențe specifice în domeniul violenței domestic și violenței de gen, în vederea prevenirii și combaterii eficiente a acestui fenomen.</w:t>
      </w:r>
    </w:p>
    <w:p w14:paraId="69E749AE" w14:textId="77777777" w:rsidR="00CE403E" w:rsidRDefault="00CE403E" w:rsidP="00CE403E">
      <w:pPr>
        <w:pStyle w:val="ListParagraph"/>
        <w:spacing w:after="0"/>
        <w:ind w:left="1080"/>
        <w:jc w:val="both"/>
        <w:rPr>
          <w:rFonts w:ascii="Times New Roman" w:hAnsi="Times New Roman" w:cs="Times New Roman"/>
          <w:bCs/>
        </w:rPr>
      </w:pPr>
    </w:p>
    <w:p w14:paraId="6902902B" w14:textId="77777777" w:rsidR="00CE403E" w:rsidRDefault="00CE403E" w:rsidP="00CE403E">
      <w:pPr>
        <w:pStyle w:val="ListParagraph"/>
        <w:numPr>
          <w:ilvl w:val="0"/>
          <w:numId w:val="5"/>
        </w:numPr>
        <w:spacing w:after="0"/>
        <w:ind w:left="785"/>
        <w:jc w:val="both"/>
        <w:rPr>
          <w:rFonts w:ascii="Times New Roman" w:hAnsi="Times New Roman" w:cs="Times New Roman"/>
          <w:b/>
          <w:bCs/>
        </w:rPr>
      </w:pPr>
      <w:r>
        <w:rPr>
          <w:rFonts w:ascii="Times New Roman" w:hAnsi="Times New Roman" w:cs="Times New Roman"/>
          <w:b/>
          <w:bCs/>
        </w:rPr>
        <w:t xml:space="preserve">Strategia naţională pentru dezvoltarea durabilă a României 2030, </w:t>
      </w:r>
      <w:r>
        <w:rPr>
          <w:rFonts w:ascii="Times New Roman" w:hAnsi="Times New Roman" w:cs="Times New Roman"/>
        </w:rPr>
        <w:t>aprobată prin Hotărârea Guvernului nr. 877 din 09.11.2018, respectiv următoarele obiective:</w:t>
      </w:r>
    </w:p>
    <w:p w14:paraId="2261BA68" w14:textId="77777777" w:rsidR="00CE403E" w:rsidRDefault="00CE403E" w:rsidP="00CE403E">
      <w:pPr>
        <w:autoSpaceDE w:val="0"/>
        <w:autoSpaceDN w:val="0"/>
        <w:adjustRightInd w:val="0"/>
        <w:spacing w:after="0"/>
        <w:ind w:firstLine="360"/>
        <w:jc w:val="both"/>
        <w:rPr>
          <w:rFonts w:ascii="Times New Roman" w:hAnsi="Times New Roman" w:cs="Times New Roman"/>
          <w:bCs/>
          <w:i/>
        </w:rPr>
      </w:pPr>
      <w:r>
        <w:rPr>
          <w:rFonts w:ascii="Times New Roman" w:hAnsi="Times New Roman" w:cs="Times New Roman"/>
          <w:bCs/>
          <w:i/>
        </w:rPr>
        <w:t>Obiective sociale privind eradicarea sărăciei în toate formele sale şi în orice context:</w:t>
      </w:r>
    </w:p>
    <w:p w14:paraId="1A38FA21" w14:textId="77777777" w:rsidR="00CE403E" w:rsidRDefault="00CE403E" w:rsidP="00CE403E">
      <w:pPr>
        <w:pStyle w:val="ListParagraph"/>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Stabilirea unor standarde durabile de calitate şi de cost pentru toate serviciile sociale, vizând în mod special pe cele destinate grupurilor vulnerabile;</w:t>
      </w:r>
    </w:p>
    <w:p w14:paraId="16E08F5E" w14:textId="77777777" w:rsidR="00CE403E" w:rsidRDefault="00CE403E" w:rsidP="00CE403E">
      <w:pPr>
        <w:pStyle w:val="ListParagraph"/>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Dezvoltarea unui sistem naţional de incluziune socială prin integrarea tuturor bazelor de date din sfera asistenţei sociale în regim digitalizat care să ţină cont de mobilitatea socială: monitorizarea anuală efectivă a rezultatelor pe baza acestor indicatori;</w:t>
      </w:r>
    </w:p>
    <w:p w14:paraId="3FE8D8A6" w14:textId="77777777" w:rsidR="00CE403E" w:rsidRDefault="00CE403E" w:rsidP="00CE403E">
      <w:pPr>
        <w:pStyle w:val="ListParagraph"/>
        <w:numPr>
          <w:ilvl w:val="0"/>
          <w:numId w:val="21"/>
        </w:numPr>
        <w:autoSpaceDE w:val="0"/>
        <w:autoSpaceDN w:val="0"/>
        <w:adjustRightInd w:val="0"/>
        <w:spacing w:after="0"/>
        <w:jc w:val="both"/>
        <w:rPr>
          <w:rFonts w:ascii="Times New Roman" w:hAnsi="Times New Roman" w:cs="Times New Roman"/>
        </w:rPr>
      </w:pPr>
      <w:r>
        <w:rPr>
          <w:rFonts w:ascii="Times New Roman" w:hAnsi="Times New Roman" w:cs="Times New Roman"/>
        </w:rPr>
        <w:t>Stimularea participării pe piaţa muncii a persoanelor apte de muncă aflate în risc de excluziune prin dezvoltarea măsurilor active de consiliere şi asistenţă socială.</w:t>
      </w:r>
    </w:p>
    <w:p w14:paraId="62CC276D" w14:textId="77777777" w:rsidR="00CE403E" w:rsidRDefault="00CE403E" w:rsidP="00CE403E">
      <w:pPr>
        <w:autoSpaceDE w:val="0"/>
        <w:autoSpaceDN w:val="0"/>
        <w:adjustRightInd w:val="0"/>
        <w:spacing w:after="0"/>
        <w:jc w:val="both"/>
        <w:rPr>
          <w:rFonts w:ascii="Times New Roman" w:hAnsi="Times New Roman" w:cs="Times New Roman"/>
          <w:bCs/>
          <w:i/>
          <w:iCs/>
        </w:rPr>
      </w:pPr>
      <w:r>
        <w:rPr>
          <w:rFonts w:ascii="Times New Roman" w:hAnsi="Times New Roman" w:cs="Times New Roman"/>
          <w:bCs/>
          <w:i/>
          <w:iCs/>
        </w:rPr>
        <w:t>Obiective sociale privind asigurarea unei vieţi sănătoase şi promovarea bunăstării tuturor, la orice vârstă:</w:t>
      </w:r>
    </w:p>
    <w:p w14:paraId="4D11799B"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Promovarea educaţiei în sănătate, a prevenţiei şi a unui mod de viaţă sănătos;</w:t>
      </w:r>
    </w:p>
    <w:p w14:paraId="32731690"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Iniţierea unui program naţional pentru susţinerea serviciilor de îngrijire de lungă durată pentru persoanele vârstnice sau cu dizabilităţi;</w:t>
      </w:r>
    </w:p>
    <w:p w14:paraId="04355155" w14:textId="77777777" w:rsidR="00CE403E" w:rsidRDefault="00CE403E" w:rsidP="00CE403E">
      <w:pPr>
        <w:spacing w:after="0"/>
        <w:jc w:val="both"/>
        <w:rPr>
          <w:rFonts w:ascii="Times New Roman" w:hAnsi="Times New Roman" w:cs="Times New Roman"/>
          <w:i/>
        </w:rPr>
      </w:pPr>
      <w:r>
        <w:rPr>
          <w:rFonts w:ascii="Times New Roman" w:hAnsi="Times New Roman" w:cs="Times New Roman"/>
          <w:i/>
        </w:rPr>
        <w:t>Obiective sociale privind realizarea egalităţii de gen şi întărirea rolului femeilor şi al fetelor în societate:</w:t>
      </w:r>
    </w:p>
    <w:p w14:paraId="0C7DD424"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Organizarea de campanii de informare şi sensibilizare privind partajarea echitabilă a responsabilităţilor în cadrul gospodăriei şi familiei, îmbunătăţirea serviciilor sociale relevante şi concilierea obligaţiilor profesionale cu viaţa personală şi de familie având ca obiect creşterea implicării bărbaţilor în viaţa de familie şi frecventarea cursurilor pentru tinerii părinţi;</w:t>
      </w:r>
    </w:p>
    <w:p w14:paraId="52402DA3"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Crearea unui sistem integrat de monitorizare şi raportare privind cazurile de violenţă domestică.</w:t>
      </w:r>
    </w:p>
    <w:p w14:paraId="0323A7C7" w14:textId="77777777" w:rsidR="00CE403E" w:rsidRDefault="00CE403E" w:rsidP="00CE403E">
      <w:pPr>
        <w:spacing w:after="0"/>
        <w:jc w:val="both"/>
        <w:rPr>
          <w:rFonts w:ascii="Times New Roman" w:hAnsi="Times New Roman" w:cs="Times New Roman"/>
          <w:i/>
        </w:rPr>
      </w:pPr>
      <w:r>
        <w:rPr>
          <w:rFonts w:ascii="Times New Roman" w:hAnsi="Times New Roman" w:cs="Times New Roman"/>
          <w:i/>
        </w:rPr>
        <w:t>Obiective sociale privind reducerea inegalităţilor în interiorul ţărilor şi între ţări:</w:t>
      </w:r>
    </w:p>
    <w:p w14:paraId="09E81D71"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lastRenderedPageBreak/>
        <w:t>Reducerea polarizării sociale prin asigurarea creşterii constante, pe bază anuală, a veniturilor mici, alocaţiilor pentru copii, tineri, vârstnici şi persoane cu dizabilităţi, pensiilor, ajutoarelor sociale pentru alte grupuri vulnerabile sau defavorizate într-un cuantum superior celui mediu pe economie;</w:t>
      </w:r>
    </w:p>
    <w:p w14:paraId="28BE289C" w14:textId="77777777" w:rsidR="00CE403E" w:rsidRDefault="00CE403E" w:rsidP="00CE403E">
      <w:pPr>
        <w:pStyle w:val="ListParagraph"/>
        <w:numPr>
          <w:ilvl w:val="0"/>
          <w:numId w:val="21"/>
        </w:numPr>
        <w:spacing w:after="0"/>
        <w:jc w:val="both"/>
        <w:rPr>
          <w:rFonts w:ascii="Times New Roman" w:hAnsi="Times New Roman" w:cs="Times New Roman"/>
        </w:rPr>
      </w:pPr>
      <w:r>
        <w:rPr>
          <w:rFonts w:ascii="Times New Roman" w:hAnsi="Times New Roman" w:cs="Times New Roman"/>
        </w:rPr>
        <w:t>Promovarea fermă şi monitorizarea permanentă a aplicării legislaţiei existente în materie de incluziune socială pentru toate categoriile de cetăţeni, incluziv persoanele aparţinând minorităţilor etnice sau de altă natură, în toate domeniile vieţii politice, economice, sociale şi culturale.</w:t>
      </w:r>
    </w:p>
    <w:p w14:paraId="2228A7C1" w14:textId="77777777" w:rsidR="00CE403E" w:rsidRDefault="00CE403E" w:rsidP="00CE403E">
      <w:pPr>
        <w:pStyle w:val="ListParagraph"/>
        <w:numPr>
          <w:ilvl w:val="0"/>
          <w:numId w:val="5"/>
        </w:numPr>
        <w:autoSpaceDE w:val="0"/>
        <w:autoSpaceDN w:val="0"/>
        <w:adjustRightInd w:val="0"/>
        <w:spacing w:after="0" w:line="240" w:lineRule="auto"/>
        <w:ind w:left="785"/>
        <w:rPr>
          <w:rFonts w:ascii="Times New Roman" w:hAnsi="Times New Roman" w:cs="Times New Roman"/>
          <w:i/>
          <w:u w:val="single"/>
        </w:rPr>
      </w:pPr>
      <w:r>
        <w:rPr>
          <w:rFonts w:ascii="Times New Roman" w:hAnsi="Times New Roman" w:cs="Times New Roman"/>
          <w:b/>
        </w:rPr>
        <w:t xml:space="preserve">Strategia naţională privind îngrijirea de lungă durată şi îmbătrânirea activă pentru perioada 2023 – 2030, </w:t>
      </w:r>
      <w:r>
        <w:rPr>
          <w:rFonts w:ascii="Times New Roman" w:hAnsi="Times New Roman" w:cs="Times New Roman"/>
          <w:iCs/>
        </w:rPr>
        <w:t>aprobată prin Hotărârea Guvernului nr. 1492/2022, respectiv următoarele obiective</w:t>
      </w:r>
      <w:r>
        <w:rPr>
          <w:rFonts w:ascii="Times New Roman" w:hAnsi="Times New Roman" w:cs="Times New Roman"/>
        </w:rPr>
        <w:t>:</w:t>
      </w:r>
    </w:p>
    <w:p w14:paraId="0CB85F76"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i/>
          <w:iCs/>
          <w14:ligatures w14:val="standardContextual"/>
        </w:rPr>
        <w:t>Obiectivul general</w:t>
      </w:r>
      <w:r>
        <w:rPr>
          <w:rFonts w:ascii="Times New Roman" w:hAnsi="Times New Roman" w:cs="Times New Roman"/>
          <w14:ligatures w14:val="standardContextual"/>
        </w:rPr>
        <w:t xml:space="preserve"> al strategiei urmăreşte creşterea numărului persoanelor vârstnice care reuşesc să trăiască o viaţă independentă cât mai mult timp posibil pe măsură ce îmbătrânesc şi îmbunătăţirea accesului la servicii adecvate de îngrijire de lungă durată pentru persoanele vârstnice dependente, asigurând egalitate în accesarea acestora şi rezilienţa şi sustenabilitatea sistemului de îngrijiri de lungă durată.</w:t>
      </w:r>
    </w:p>
    <w:p w14:paraId="1832E083" w14:textId="77777777" w:rsidR="00CE403E" w:rsidRDefault="00CE403E" w:rsidP="00CE403E">
      <w:pPr>
        <w:autoSpaceDE w:val="0"/>
        <w:autoSpaceDN w:val="0"/>
        <w:adjustRightInd w:val="0"/>
        <w:spacing w:after="0"/>
        <w:rPr>
          <w:rFonts w:ascii="Times New Roman" w:hAnsi="Times New Roman" w:cs="Times New Roman"/>
          <w:i/>
          <w:iCs/>
          <w14:ligatures w14:val="standardContextual"/>
        </w:rPr>
      </w:pPr>
      <w:r>
        <w:rPr>
          <w:rFonts w:ascii="Times New Roman" w:hAnsi="Times New Roman" w:cs="Times New Roman"/>
          <w:i/>
          <w:iCs/>
          <w14:ligatures w14:val="standardContextual"/>
        </w:rPr>
        <w:t>Obiective specifice:</w:t>
      </w:r>
    </w:p>
    <w:p w14:paraId="72DBCAFB"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1</w:t>
      </w:r>
      <w:r>
        <w:rPr>
          <w:rFonts w:ascii="Times New Roman" w:hAnsi="Times New Roman" w:cs="Times New Roman"/>
          <w14:ligatures w14:val="standardContextual"/>
        </w:rPr>
        <w:t>: Consolidarea responsabilităţii şi managementului serviciilor ÎLD pentru persoanele în vârstă;</w:t>
      </w:r>
    </w:p>
    <w:p w14:paraId="7506E904"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2</w:t>
      </w:r>
      <w:r>
        <w:rPr>
          <w:rFonts w:ascii="Times New Roman" w:hAnsi="Times New Roman" w:cs="Times New Roman"/>
          <w14:ligatures w14:val="standardContextual"/>
        </w:rPr>
        <w:t>: Asigurarea unui continuum al serviciilor ÎLD pentru persoanele în vârstă din România şi respectarea drepturilor fundamentale;</w:t>
      </w:r>
    </w:p>
    <w:p w14:paraId="2526415B"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3</w:t>
      </w:r>
      <w:r>
        <w:rPr>
          <w:rFonts w:ascii="Times New Roman" w:hAnsi="Times New Roman" w:cs="Times New Roman"/>
          <w14:ligatures w14:val="standardContextual"/>
        </w:rPr>
        <w:t>: Asigurarea finanţării durabile şi a sustenabilităţii sistemului ÎLD pentru persoanele în vârstă;</w:t>
      </w:r>
    </w:p>
    <w:p w14:paraId="47A6001F"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4:</w:t>
      </w:r>
      <w:r>
        <w:rPr>
          <w:rFonts w:ascii="Times New Roman" w:hAnsi="Times New Roman" w:cs="Times New Roman"/>
          <w14:ligatures w14:val="standardContextual"/>
        </w:rPr>
        <w:t xml:space="preserve"> Îmbunătăţirea calităţii serviciilor ÎLD pentru persoanele în vârstă;</w:t>
      </w:r>
    </w:p>
    <w:p w14:paraId="465F8AB7"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5</w:t>
      </w:r>
      <w:r>
        <w:rPr>
          <w:rFonts w:ascii="Times New Roman" w:hAnsi="Times New Roman" w:cs="Times New Roman"/>
          <w14:ligatures w14:val="standardContextual"/>
        </w:rPr>
        <w:t>: Consolidarea şi protejarea forţei de muncă formală şi informală pentru ÎLD pentru persoanele vârstnice;</w:t>
      </w:r>
    </w:p>
    <w:p w14:paraId="5A596612" w14:textId="77777777" w:rsidR="00CE403E" w:rsidRDefault="00CE403E" w:rsidP="00CE403E">
      <w:pPr>
        <w:autoSpaceDE w:val="0"/>
        <w:autoSpaceDN w:val="0"/>
        <w:adjustRightInd w:val="0"/>
        <w:spacing w:after="0"/>
        <w:rPr>
          <w:rFonts w:ascii="Times New Roman" w:hAnsi="Times New Roman" w:cs="Times New Roman"/>
          <w14:ligatures w14:val="standardContextual"/>
        </w:rPr>
      </w:pPr>
      <w:r>
        <w:rPr>
          <w:rFonts w:ascii="Times New Roman" w:hAnsi="Times New Roman" w:cs="Times New Roman"/>
          <w14:ligatures w14:val="standardContextual"/>
        </w:rPr>
        <w:t xml:space="preserve">    </w:t>
      </w:r>
      <w:r>
        <w:rPr>
          <w:rFonts w:ascii="Times New Roman" w:hAnsi="Times New Roman" w:cs="Times New Roman"/>
          <w:i/>
          <w:iCs/>
          <w14:ligatures w14:val="standardContextual"/>
        </w:rPr>
        <w:t>Obiectivul specific 6</w:t>
      </w:r>
      <w:r>
        <w:rPr>
          <w:rFonts w:ascii="Times New Roman" w:hAnsi="Times New Roman" w:cs="Times New Roman"/>
          <w14:ligatures w14:val="standardContextual"/>
        </w:rPr>
        <w:t>: Promovarea participării sociale active şi demne a persoanelor vârstnice.</w:t>
      </w:r>
    </w:p>
    <w:p w14:paraId="32ADA758" w14:textId="77777777" w:rsidR="00CE403E" w:rsidRDefault="00CE403E" w:rsidP="00CE403E">
      <w:pPr>
        <w:pStyle w:val="ListParagraph"/>
        <w:numPr>
          <w:ilvl w:val="0"/>
          <w:numId w:val="5"/>
        </w:numPr>
        <w:autoSpaceDE w:val="0"/>
        <w:autoSpaceDN w:val="0"/>
        <w:adjustRightInd w:val="0"/>
        <w:spacing w:after="0" w:line="240" w:lineRule="auto"/>
        <w:ind w:left="782" w:hanging="357"/>
        <w:rPr>
          <w:rFonts w:ascii="Times New Roman" w:hAnsi="Times New Roman" w:cs="Times New Roman"/>
          <w:i/>
        </w:rPr>
      </w:pPr>
      <w:r>
        <w:rPr>
          <w:rFonts w:ascii="Times New Roman" w:hAnsi="Times New Roman" w:cs="Times New Roman"/>
        </w:rPr>
        <w:t xml:space="preserve"> </w:t>
      </w:r>
      <w:r>
        <w:rPr>
          <w:rFonts w:ascii="Times New Roman" w:hAnsi="Times New Roman" w:cs="Times New Roman"/>
          <w:b/>
        </w:rPr>
        <w:t>Strategia națională privind incluziunea socială a persoanelor fără adăpost pentru perioada 2022—2027,</w:t>
      </w:r>
      <w:r>
        <w:rPr>
          <w:rFonts w:ascii="Times New Roman" w:hAnsi="Times New Roman" w:cs="Times New Roman"/>
          <w:i/>
        </w:rPr>
        <w:t xml:space="preserve"> </w:t>
      </w:r>
      <w:r>
        <w:rPr>
          <w:rFonts w:ascii="Times New Roman" w:hAnsi="Times New Roman" w:cs="Times New Roman"/>
          <w:iCs/>
        </w:rPr>
        <w:t>aprobată prin Hotărârea Guvernului nr. 1491/2022</w:t>
      </w:r>
      <w:r>
        <w:rPr>
          <w:rFonts w:ascii="Times New Roman" w:hAnsi="Times New Roman" w:cs="Times New Roman"/>
          <w:i/>
        </w:rPr>
        <w:t>,</w:t>
      </w:r>
      <w:r>
        <w:rPr>
          <w:rFonts w:ascii="Times New Roman" w:hAnsi="Times New Roman" w:cs="Times New Roman"/>
        </w:rPr>
        <w:t xml:space="preserve"> respectiv următoarele obiective:</w:t>
      </w:r>
    </w:p>
    <w:p w14:paraId="4AF99689" w14:textId="77777777" w:rsidR="00CE403E" w:rsidRDefault="00CE403E" w:rsidP="00CE403E">
      <w:pPr>
        <w:autoSpaceDE w:val="0"/>
        <w:autoSpaceDN w:val="0"/>
        <w:adjustRightInd w:val="0"/>
        <w:spacing w:after="0"/>
        <w:ind w:firstLine="425"/>
        <w:rPr>
          <w:rFonts w:ascii="Times New Roman" w:hAnsi="Times New Roman" w:cs="Times New Roman"/>
          <w:bCs/>
        </w:rPr>
      </w:pPr>
      <w:r>
        <w:rPr>
          <w:rFonts w:ascii="Times New Roman" w:eastAsia="Calibri" w:hAnsi="Times New Roman" w:cs="Times New Roman"/>
          <w:bCs/>
          <w:i/>
          <w:iCs/>
        </w:rPr>
        <w:t>Obiectiv general:</w:t>
      </w:r>
      <w:r>
        <w:rPr>
          <w:rFonts w:ascii="Times New Roman" w:hAnsi="Times New Roman" w:cs="Times New Roman"/>
          <w:bCs/>
        </w:rPr>
        <w:t xml:space="preserve"> </w:t>
      </w:r>
    </w:p>
    <w:p w14:paraId="6410EF1E" w14:textId="77777777" w:rsidR="00CE403E" w:rsidRDefault="00CE403E" w:rsidP="00CE403E">
      <w:pPr>
        <w:pStyle w:val="ListParagraph"/>
        <w:numPr>
          <w:ilvl w:val="0"/>
          <w:numId w:val="21"/>
        </w:num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Creșterea gradului de incluziune socială a persoanelor fără adăpost prin asigurarea unei protecții sociale adecvate nevoilor acestor persoane.</w:t>
      </w:r>
    </w:p>
    <w:p w14:paraId="78B23A92" w14:textId="77777777" w:rsidR="00CE403E" w:rsidRDefault="00CE403E" w:rsidP="00CE403E">
      <w:pPr>
        <w:spacing w:after="0"/>
        <w:ind w:firstLine="360"/>
        <w:rPr>
          <w:rFonts w:ascii="Times New Roman" w:eastAsia="Calibri" w:hAnsi="Times New Roman" w:cs="Times New Roman"/>
          <w:bCs/>
          <w:i/>
          <w:iCs/>
        </w:rPr>
      </w:pPr>
      <w:r>
        <w:rPr>
          <w:rFonts w:ascii="Times New Roman" w:eastAsia="Calibri" w:hAnsi="Times New Roman" w:cs="Times New Roman"/>
          <w:bCs/>
          <w:i/>
          <w:iCs/>
        </w:rPr>
        <w:t>Obiective specifice:</w:t>
      </w:r>
    </w:p>
    <w:p w14:paraId="687DE9B9"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bCs/>
        </w:rPr>
        <w:t>Asigurarea intervenției adecvate, multidisciplinare și integrate în vederea incluziunii sociale a persoanelor fără adăpost;</w:t>
      </w:r>
    </w:p>
    <w:p w14:paraId="417C539F"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Prevenirea accentuării fenomenului persoanelor fără adăpost la nivel național în temeiul principiului „Nimeni nu este lăsat în urmă”;</w:t>
      </w:r>
    </w:p>
    <w:p w14:paraId="59A0C670"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Prevenirea recăderilor post-intervenție;</w:t>
      </w:r>
    </w:p>
    <w:p w14:paraId="07E9A210" w14:textId="77777777" w:rsidR="00CE403E" w:rsidRDefault="00CE403E" w:rsidP="00CE403E">
      <w:pPr>
        <w:pStyle w:val="ListParagraph"/>
        <w:numPr>
          <w:ilvl w:val="0"/>
          <w:numId w:val="21"/>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Cs/>
        </w:rPr>
        <w:t>Îmbunătățirea coordonării politicilor în plan național/local cu privire la grupul țintă persoane fără adăpost.</w:t>
      </w:r>
    </w:p>
    <w:p w14:paraId="28FAFE74" w14:textId="77777777" w:rsidR="00CE403E" w:rsidRDefault="00CE403E" w:rsidP="00CE403E">
      <w:pPr>
        <w:pStyle w:val="ListParagraph"/>
        <w:numPr>
          <w:ilvl w:val="0"/>
          <w:numId w:val="5"/>
        </w:numPr>
        <w:spacing w:after="0" w:line="240" w:lineRule="auto"/>
        <w:ind w:left="785"/>
        <w:rPr>
          <w:rFonts w:ascii="Times New Roman" w:hAnsi="Times New Roman" w:cs="Times New Roman"/>
        </w:rPr>
      </w:pPr>
      <w:r>
        <w:rPr>
          <w:rFonts w:ascii="Times New Roman" w:hAnsi="Times New Roman" w:cs="Times New Roman"/>
          <w:b/>
          <w:bCs/>
        </w:rPr>
        <w:t xml:space="preserve"> Strategia națională privind drepturile persoanelor cu dizabilități „O Românie echitabilă”, 2022-2027, </w:t>
      </w:r>
      <w:r>
        <w:rPr>
          <w:rFonts w:ascii="Times New Roman" w:hAnsi="Times New Roman" w:cs="Times New Roman"/>
        </w:rPr>
        <w:t>aprobată prin Hotărârea Guvernului nr. 490/2022, cu următoarele direcții de acțiune/obiective:</w:t>
      </w:r>
    </w:p>
    <w:p w14:paraId="40007C49" w14:textId="77777777" w:rsidR="00CE403E" w:rsidRDefault="00CE403E" w:rsidP="00CE403E">
      <w:pPr>
        <w:spacing w:after="0"/>
        <w:jc w:val="both"/>
        <w:rPr>
          <w:rFonts w:ascii="Times New Roman" w:hAnsi="Times New Roman" w:cs="Times New Roman"/>
        </w:rPr>
      </w:pPr>
      <w:r>
        <w:rPr>
          <w:rFonts w:ascii="Times New Roman" w:hAnsi="Times New Roman" w:cs="Times New Roman"/>
          <w:b/>
          <w:bCs/>
          <w:i/>
          <w:iCs/>
        </w:rPr>
        <w:t xml:space="preserve">      Obiectivul general</w:t>
      </w:r>
      <w:r>
        <w:rPr>
          <w:rFonts w:ascii="Times New Roman" w:hAnsi="Times New Roman" w:cs="Times New Roman"/>
        </w:rPr>
        <w:t>:</w:t>
      </w:r>
    </w:p>
    <w:p w14:paraId="6DACD5AF" w14:textId="77777777" w:rsidR="00CE403E" w:rsidRDefault="00CE403E" w:rsidP="00CE403E">
      <w:pPr>
        <w:pStyle w:val="ListParagraph"/>
        <w:numPr>
          <w:ilvl w:val="0"/>
          <w:numId w:val="21"/>
        </w:numPr>
        <w:spacing w:after="0" w:line="240" w:lineRule="auto"/>
        <w:jc w:val="both"/>
        <w:rPr>
          <w:rFonts w:ascii="Times New Roman" w:hAnsi="Times New Roman" w:cs="Times New Roman"/>
        </w:rPr>
      </w:pPr>
      <w:r>
        <w:rPr>
          <w:rFonts w:ascii="Times New Roman" w:hAnsi="Times New Roman" w:cs="Times New Roman"/>
        </w:rPr>
        <w:t xml:space="preserve">Asigurarea participării depline și efective a persoanelor cu dizabilități, bazată pe libertatea de decizie, în toate domeniile vieții și într-un mediu accesibil și rezilient. </w:t>
      </w:r>
    </w:p>
    <w:p w14:paraId="1A8E7A43" w14:textId="77777777" w:rsidR="00CE403E" w:rsidRDefault="00CE403E" w:rsidP="00CE403E">
      <w:pPr>
        <w:spacing w:after="0"/>
        <w:ind w:left="360"/>
        <w:jc w:val="both"/>
        <w:rPr>
          <w:rFonts w:ascii="Times New Roman" w:hAnsi="Times New Roman" w:cs="Times New Roman"/>
          <w:b/>
          <w:bCs/>
          <w:i/>
          <w:iCs/>
        </w:rPr>
      </w:pPr>
      <w:r>
        <w:rPr>
          <w:rFonts w:ascii="Times New Roman" w:hAnsi="Times New Roman" w:cs="Times New Roman"/>
          <w:b/>
          <w:bCs/>
          <w:i/>
          <w:iCs/>
        </w:rPr>
        <w:t>Direcții de acțiune:</w:t>
      </w:r>
    </w:p>
    <w:p w14:paraId="66F50E2A"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1.Accesibilitate și mobilitate </w:t>
      </w:r>
    </w:p>
    <w:p w14:paraId="622D5971"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accesului fizic, informațional și comunicațional al persoanelor cu dizabilități la produsele, serviciile și programele pe care societatea le pune la dispoziția membrilor săi;</w:t>
      </w:r>
    </w:p>
    <w:p w14:paraId="00CD2B62"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2. Protecția efectivă a drepturilor persoanelor cu dizabilități </w:t>
      </w:r>
    </w:p>
    <w:p w14:paraId="5A05EE38"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Recunoașterea egală în fața legii, a persoanelor cu dizabilități, pentru exercitarea tuturor drepturilor fundamentale, inclusiv de a lua decizii în toate aspectele vieții lor;</w:t>
      </w:r>
    </w:p>
    <w:p w14:paraId="3090CD36"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3. Ocupare</w:t>
      </w:r>
    </w:p>
    <w:p w14:paraId="3E1D6104"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oportunității persoanelor cu dizabilități de punere în aplicare și de dezvoltare a calificării și a competențelor, precum și a potențialului creativ și productiv, într-o ocupație liber aleasă și într-un loc de muncă incluziv, accesibil, adaptat;</w:t>
      </w:r>
    </w:p>
    <w:p w14:paraId="081FAC79"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4. Protecție socială, inclusiv abilitare/reabilitare </w:t>
      </w:r>
    </w:p>
    <w:p w14:paraId="42286584"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Asigurarea unui standard de viață adecvat pentru persoanele cu dizabilități cu șanse egale cu toate celelalte persoane;</w:t>
      </w:r>
    </w:p>
    <w:p w14:paraId="22CB3E57"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 xml:space="preserve">5. Viață independentă și integrare în comunitate, inclusiv accesul la servicii publice  </w:t>
      </w:r>
    </w:p>
    <w:p w14:paraId="6A234AB9"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lastRenderedPageBreak/>
        <w:t>Obiectiv general</w:t>
      </w:r>
      <w:r>
        <w:rPr>
          <w:rFonts w:ascii="Times New Roman" w:hAnsi="Times New Roman" w:cs="Times New Roman"/>
        </w:rPr>
        <w:t>: Asigurarea vieții independente pentru persoanele cu dizabilități, drept fundamental al omului, esențială pentru dezvoltarea identității personale și realizarea potențialului uman;</w:t>
      </w:r>
    </w:p>
    <w:p w14:paraId="66F6811C"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6. Educație</w:t>
      </w:r>
    </w:p>
    <w:p w14:paraId="19C3EA36"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Accesul copiilor și tinerilor cu dizabilități și/sau cerințe educaționale speciale (CES) la o educație incluzivă de calitate în comunitate, în condiții de egalitate cu ceilalți copii și tineri, astfel încât să își poată atinge potențialul maxim de dezvoltare;</w:t>
      </w:r>
    </w:p>
    <w:p w14:paraId="0BFCE7B2"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7. Sănătate</w:t>
      </w:r>
    </w:p>
    <w:p w14:paraId="0051557C"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de servicii de sănătate de cea mai bună calitate pentru persoanele cu dizabilități;</w:t>
      </w:r>
    </w:p>
    <w:p w14:paraId="4B4923E7" w14:textId="77777777" w:rsidR="00CE403E" w:rsidRDefault="00CE403E" w:rsidP="00CE403E">
      <w:pPr>
        <w:pStyle w:val="ListParagraph"/>
        <w:spacing w:after="0"/>
        <w:jc w:val="both"/>
        <w:rPr>
          <w:rFonts w:ascii="Times New Roman" w:hAnsi="Times New Roman" w:cs="Times New Roman"/>
          <w:i/>
          <w:iCs/>
        </w:rPr>
      </w:pPr>
      <w:r>
        <w:rPr>
          <w:rFonts w:ascii="Times New Roman" w:hAnsi="Times New Roman" w:cs="Times New Roman"/>
          <w:i/>
          <w:iCs/>
        </w:rPr>
        <w:t>8. Participare politică și publică</w:t>
      </w:r>
    </w:p>
    <w:p w14:paraId="4FF3350D" w14:textId="77777777" w:rsidR="00CE403E" w:rsidRDefault="00CE403E" w:rsidP="00CE403E">
      <w:pPr>
        <w:pStyle w:val="ListParagraph"/>
        <w:spacing w:after="0"/>
        <w:jc w:val="both"/>
        <w:rPr>
          <w:rFonts w:ascii="Times New Roman" w:hAnsi="Times New Roman" w:cs="Times New Roman"/>
        </w:rPr>
      </w:pPr>
      <w:r>
        <w:rPr>
          <w:rFonts w:ascii="Times New Roman" w:hAnsi="Times New Roman" w:cs="Times New Roman"/>
          <w:i/>
          <w:iCs/>
        </w:rPr>
        <w:t>Obiectiv general:</w:t>
      </w:r>
      <w:r>
        <w:rPr>
          <w:rFonts w:ascii="Times New Roman" w:hAnsi="Times New Roman" w:cs="Times New Roman"/>
        </w:rPr>
        <w:t xml:space="preserve"> Asigurarea participării active a persoanelor cu dizabilități, ca membri deplini ai societății, cu drepturi egale.</w:t>
      </w:r>
    </w:p>
    <w:p w14:paraId="40471DAC" w14:textId="77777777" w:rsidR="00CE403E" w:rsidRDefault="00CE403E" w:rsidP="00CE403E">
      <w:pPr>
        <w:pStyle w:val="ListParagraph"/>
        <w:numPr>
          <w:ilvl w:val="0"/>
          <w:numId w:val="5"/>
        </w:numPr>
        <w:spacing w:after="0" w:line="240" w:lineRule="auto"/>
        <w:ind w:left="785"/>
        <w:rPr>
          <w:rFonts w:ascii="Times New Roman" w:hAnsi="Times New Roman" w:cs="Times New Roman"/>
        </w:rPr>
      </w:pPr>
      <w:r>
        <w:rPr>
          <w:rFonts w:ascii="Times New Roman" w:hAnsi="Times New Roman" w:cs="Times New Roman"/>
          <w:b/>
        </w:rPr>
        <w:t>Programele de interes național</w:t>
      </w:r>
      <w:r>
        <w:rPr>
          <w:rFonts w:ascii="Times New Roman" w:hAnsi="Times New Roman" w:cs="Times New Roman"/>
        </w:rPr>
        <w:t>:</w:t>
      </w:r>
    </w:p>
    <w:p w14:paraId="034A232F" w14:textId="77777777" w:rsidR="00CE403E" w:rsidRDefault="00CE403E" w:rsidP="00CE403E">
      <w:pPr>
        <w:spacing w:after="0"/>
        <w:ind w:firstLine="425"/>
        <w:rPr>
          <w:rFonts w:ascii="Times New Roman" w:hAnsi="Times New Roman" w:cs="Times New Roman"/>
        </w:rPr>
      </w:pPr>
      <w:r>
        <w:rPr>
          <w:rFonts w:ascii="Times New Roman" w:hAnsi="Times New Roman" w:cs="Times New Roman"/>
        </w:rPr>
        <w:t>9</w:t>
      </w:r>
      <w:r>
        <w:rPr>
          <w:rFonts w:ascii="Times New Roman" w:hAnsi="Times New Roman" w:cs="Times New Roman"/>
          <w:i/>
          <w:iCs/>
        </w:rPr>
        <w:t>.1 Programele de interes naţional pentru dezvoltarea serviciilor sociale pentru persoanele vârstnice: ”Servicii comunitare la domiciliu pentru persoanele vârstnice dependente”,”Servicii de acordare a hranei pentru persoanele vârstnice”, ”Centre de zi de asistență și recuperare pentru pesoanele vârstnice”,</w:t>
      </w:r>
      <w:r>
        <w:rPr>
          <w:rFonts w:ascii="Times New Roman" w:hAnsi="Times New Roman" w:cs="Times New Roman"/>
        </w:rPr>
        <w:t xml:space="preserve"> aprobate prin Hotărârea Guvernului nr. 435/2022;</w:t>
      </w:r>
    </w:p>
    <w:p w14:paraId="4E34716E" w14:textId="77777777" w:rsidR="00CE403E" w:rsidRDefault="00CE403E" w:rsidP="00CE403E">
      <w:pPr>
        <w:autoSpaceDE w:val="0"/>
        <w:autoSpaceDN w:val="0"/>
        <w:adjustRightInd w:val="0"/>
        <w:spacing w:after="0"/>
        <w:rPr>
          <w:rFonts w:ascii="Times New Roman" w:hAnsi="Times New Roman" w:cs="Times New Roman"/>
        </w:rPr>
      </w:pPr>
      <w:r>
        <w:rPr>
          <w:rFonts w:ascii="Times New Roman" w:hAnsi="Times New Roman" w:cs="Times New Roman"/>
        </w:rPr>
        <w:t xml:space="preserve">9.2. </w:t>
      </w:r>
      <w:r>
        <w:rPr>
          <w:rFonts w:ascii="Times New Roman" w:hAnsi="Times New Roman" w:cs="Times New Roman"/>
          <w:i/>
          <w:iCs/>
        </w:rPr>
        <w:t>Programul de interes naţional în domeniul protecţiei şi promovării drepturilor persoanelor cu dizabilităţi "Înfiinţarea de servicii sociale de tip centre de zi, centre respiro/centre de criză şi locuinţe protejate în vederea dezinstituţionalizării persoanelor cu dizabilităţi aflate în instituţii de tip vechi şi pentru prevenirea instituţionalizării persoanelor cu dizabilităţi din comunitate"</w:t>
      </w:r>
      <w:r>
        <w:rPr>
          <w:rFonts w:ascii="Times New Roman" w:hAnsi="Times New Roman" w:cs="Times New Roman"/>
        </w:rPr>
        <w:t xml:space="preserve"> aprobat prin Hotărârea Guvernului nr. 656/2022 pentru modificarea anexei la Hotărârea Guvernului nr. 798/2016;</w:t>
      </w:r>
    </w:p>
    <w:p w14:paraId="4CF05B02" w14:textId="77777777" w:rsidR="00CE403E" w:rsidRDefault="00CE403E" w:rsidP="00CE403E">
      <w:pPr>
        <w:autoSpaceDE w:val="0"/>
        <w:autoSpaceDN w:val="0"/>
        <w:adjustRightInd w:val="0"/>
        <w:spacing w:after="0"/>
        <w:rPr>
          <w:rFonts w:ascii="Times New Roman" w:hAnsi="Times New Roman" w:cs="Times New Roman"/>
        </w:rPr>
      </w:pPr>
      <w:r>
        <w:rPr>
          <w:rFonts w:ascii="Times New Roman" w:hAnsi="Times New Roman" w:cs="Times New Roman"/>
        </w:rPr>
        <w:t xml:space="preserve">9.3. </w:t>
      </w:r>
      <w:r>
        <w:rPr>
          <w:rFonts w:ascii="Times New Roman" w:hAnsi="Times New Roman" w:cs="Times New Roman"/>
          <w:i/>
          <w:iCs/>
        </w:rPr>
        <w:t>Programul de interes naţional în domeniul protecţiei şi promovării drepturilor persoanelor cu dizabilităţi "Înfiinţarea de servicii sociale în vederea asigurării tranziţiei tinerilor cu dizabilităţi de la sistemul de protecţie specială a copilului către sistemul de protecţie a persoanelor adulte cu dizabilităţi"</w:t>
      </w:r>
      <w:r>
        <w:rPr>
          <w:rFonts w:ascii="Times New Roman" w:hAnsi="Times New Roman" w:cs="Times New Roman"/>
        </w:rPr>
        <w:t xml:space="preserve">  aprobat prin Hotărârea Guvernului nr. 193/2018.</w:t>
      </w:r>
    </w:p>
    <w:p w14:paraId="3BE04899"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
        </w:rPr>
        <w:t>Programul de Interes Naţional, Servicii comunitare la domiciliu pentru persoanele vârstnice dependente”</w:t>
      </w:r>
      <w:r>
        <w:rPr>
          <w:rFonts w:ascii="Times New Roman" w:hAnsi="Times New Roman" w:cs="Times New Roman"/>
          <w:bCs/>
        </w:rPr>
        <w:t>, aprobat prin H.G. nr. 427/2018;</w:t>
      </w:r>
    </w:p>
    <w:p w14:paraId="264DEC80"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
        </w:rPr>
        <w:t>Protocol de colaborare nr. 6428/19.07.2019 incheiat cu Directia Generala de Asistenta Sociala si Protectia Copilului Neamt.</w:t>
      </w:r>
    </w:p>
    <w:p w14:paraId="1676B8F4"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
        </w:rPr>
        <w:t>Conventie de colaborare nr. 1658/12.02.2025 incheiat cu Directia Generala de Asistenta Sociala si Protectia Copilului Neamt –Centrul de Zi de Recuperare pentru Copii cu Dizabilitati cu Echipa Mobila Roman.</w:t>
      </w:r>
    </w:p>
    <w:p w14:paraId="63A222EF" w14:textId="77777777" w:rsidR="00CE403E" w:rsidRDefault="00CE403E" w:rsidP="00CE403E">
      <w:pPr>
        <w:pStyle w:val="ListParagraph"/>
        <w:numPr>
          <w:ilvl w:val="0"/>
          <w:numId w:val="5"/>
        </w:numPr>
        <w:spacing w:after="0"/>
        <w:ind w:left="785"/>
        <w:jc w:val="both"/>
        <w:rPr>
          <w:rFonts w:ascii="Times New Roman" w:hAnsi="Times New Roman" w:cs="Times New Roman"/>
          <w:bCs/>
        </w:rPr>
      </w:pPr>
      <w:r>
        <w:rPr>
          <w:rFonts w:ascii="Times New Roman" w:hAnsi="Times New Roman" w:cs="Times New Roman"/>
          <w:bCs/>
        </w:rPr>
        <w:t>Procesul verbal/minuta în vederea elaborării Planului Anual de acţiune privind serviciile sociale organizate cu membrii Structurii comunitare consultative: -</w:t>
      </w:r>
      <w:r>
        <w:rPr>
          <w:rFonts w:ascii="Times New Roman" w:hAnsi="Times New Roman" w:cs="Times New Roman"/>
          <w:bCs/>
          <w:i/>
        </w:rPr>
        <w:t>nu este cazul</w:t>
      </w:r>
      <w:r>
        <w:rPr>
          <w:rFonts w:ascii="Times New Roman" w:hAnsi="Times New Roman" w:cs="Times New Roman"/>
          <w:bCs/>
        </w:rPr>
        <w:t xml:space="preserve">   </w:t>
      </w:r>
    </w:p>
    <w:p w14:paraId="5E2310CD" w14:textId="77777777" w:rsidR="00CE403E" w:rsidRDefault="00CE403E" w:rsidP="00CE403E">
      <w:pPr>
        <w:spacing w:after="0"/>
        <w:ind w:left="426" w:right="288"/>
        <w:jc w:val="both"/>
        <w:rPr>
          <w:rFonts w:ascii="Times New Roman" w:hAnsi="Times New Roman" w:cs="Times New Roman"/>
        </w:rPr>
      </w:pPr>
      <w:r>
        <w:rPr>
          <w:rFonts w:ascii="Times New Roman" w:hAnsi="Times New Roman" w:cs="Times New Roman"/>
          <w:b/>
        </w:rPr>
        <w:t xml:space="preserve">Planul anual de acțiuni privind serviciile sociaele </w:t>
      </w:r>
      <w:r>
        <w:rPr>
          <w:rFonts w:ascii="Times New Roman" w:hAnsi="Times New Roman" w:cs="Times New Roman"/>
        </w:rPr>
        <w:t>administrate și finanțate de bugetul consiliului local Ion Creangă, județul Neamț, cuprinde:</w:t>
      </w:r>
    </w:p>
    <w:p w14:paraId="02486A7C" w14:textId="77777777" w:rsidR="00CE403E" w:rsidRDefault="00CE403E" w:rsidP="00CE403E">
      <w:pPr>
        <w:pStyle w:val="ListParagraph"/>
        <w:spacing w:before="100" w:beforeAutospacing="1" w:after="0"/>
        <w:ind w:left="405"/>
        <w:jc w:val="both"/>
        <w:rPr>
          <w:rFonts w:ascii="Times New Roman" w:hAnsi="Times New Roman" w:cs="Times New Roman"/>
          <w:b/>
        </w:rPr>
      </w:pPr>
      <w:r>
        <w:rPr>
          <w:rFonts w:ascii="Times New Roman" w:hAnsi="Times New Roman" w:cs="Times New Roman"/>
        </w:rPr>
        <w:t xml:space="preserve">Date privind administrarea, înfiinţarea şi finanţarea serviciilor sociale - </w:t>
      </w:r>
      <w:r>
        <w:rPr>
          <w:rFonts w:ascii="Times New Roman" w:hAnsi="Times New Roman" w:cs="Times New Roman"/>
          <w:b/>
        </w:rPr>
        <w:t>capitolul I;</w:t>
      </w:r>
    </w:p>
    <w:p w14:paraId="2F29BAA4" w14:textId="77777777" w:rsidR="00CE403E" w:rsidRDefault="00CE403E" w:rsidP="00CE403E">
      <w:pPr>
        <w:pStyle w:val="ListParagraph"/>
        <w:numPr>
          <w:ilvl w:val="0"/>
          <w:numId w:val="12"/>
        </w:numPr>
        <w:spacing w:before="100" w:beforeAutospacing="1" w:after="0"/>
        <w:jc w:val="both"/>
        <w:rPr>
          <w:rFonts w:ascii="Times New Roman" w:hAnsi="Times New Roman" w:cs="Times New Roman"/>
        </w:rPr>
      </w:pPr>
      <w:r>
        <w:rPr>
          <w:rFonts w:ascii="Times New Roman" w:hAnsi="Times New Roman" w:cs="Times New Roman"/>
        </w:rPr>
        <w:t>Planificarea activităţilor de informare a publicului cu privire la serviciile sociale existente la nivel local/judeţean -</w:t>
      </w:r>
      <w:r>
        <w:rPr>
          <w:rFonts w:ascii="Times New Roman" w:hAnsi="Times New Roman" w:cs="Times New Roman"/>
          <w:b/>
        </w:rPr>
        <w:t>capitolul II;</w:t>
      </w:r>
    </w:p>
    <w:p w14:paraId="6EE9E3C5" w14:textId="77777777" w:rsidR="00CE403E" w:rsidRDefault="00CE403E" w:rsidP="00CE403E">
      <w:pPr>
        <w:pStyle w:val="ListParagraph"/>
        <w:numPr>
          <w:ilvl w:val="0"/>
          <w:numId w:val="12"/>
        </w:numPr>
        <w:spacing w:before="100" w:beforeAutospacing="1" w:after="0"/>
        <w:jc w:val="both"/>
        <w:rPr>
          <w:rFonts w:ascii="Times New Roman" w:hAnsi="Times New Roman" w:cs="Times New Roman"/>
        </w:rPr>
      </w:pPr>
      <w:r>
        <w:rPr>
          <w:rFonts w:ascii="Times New Roman" w:hAnsi="Times New Roman" w:cs="Times New Roman"/>
        </w:rPr>
        <w:t xml:space="preserve">Programul de formare şi îndrumare metodologică a personalului care lucrează în domeniul serviciilor sociale - </w:t>
      </w:r>
      <w:r>
        <w:rPr>
          <w:rFonts w:ascii="Times New Roman" w:hAnsi="Times New Roman" w:cs="Times New Roman"/>
          <w:b/>
        </w:rPr>
        <w:t>capitolul III.</w:t>
      </w:r>
    </w:p>
    <w:p w14:paraId="1DD3E445" w14:textId="77777777" w:rsidR="00CE403E" w:rsidRDefault="00CE403E" w:rsidP="00CE403E">
      <w:pPr>
        <w:spacing w:before="100" w:beforeAutospacing="1" w:after="0"/>
        <w:jc w:val="center"/>
        <w:rPr>
          <w:rFonts w:ascii="Times New Roman" w:hAnsi="Times New Roman" w:cs="Times New Roman"/>
        </w:rPr>
      </w:pPr>
      <w:r>
        <w:rPr>
          <w:rFonts w:ascii="Times New Roman" w:hAnsi="Times New Roman" w:cs="Times New Roman"/>
          <w:b/>
          <w:bCs/>
        </w:rPr>
        <w:t>CAPITOLUL I</w:t>
      </w:r>
      <w:r>
        <w:rPr>
          <w:rFonts w:ascii="Times New Roman" w:hAnsi="Times New Roman" w:cs="Times New Roman"/>
          <w:b/>
          <w:bCs/>
        </w:rPr>
        <w:br/>
        <w:t>Administrarea, înfiinţarea şi finanţarea serviciilor sociale</w:t>
      </w:r>
    </w:p>
    <w:p w14:paraId="64E8ED87" w14:textId="77777777" w:rsidR="00CE403E" w:rsidRDefault="00CE403E" w:rsidP="00CE403E">
      <w:pPr>
        <w:spacing w:before="100" w:beforeAutospacing="1" w:after="0"/>
        <w:jc w:val="both"/>
        <w:rPr>
          <w:rFonts w:ascii="Times New Roman" w:hAnsi="Times New Roman" w:cs="Times New Roman"/>
          <w:i/>
        </w:rPr>
      </w:pPr>
      <w:r>
        <w:rPr>
          <w:rFonts w:ascii="Times New Roman" w:hAnsi="Times New Roman" w:cs="Times New Roman"/>
        </w:rPr>
        <w:t>    </w:t>
      </w:r>
      <w:r>
        <w:rPr>
          <w:rFonts w:ascii="Times New Roman" w:hAnsi="Times New Roman" w:cs="Times New Roman"/>
          <w:b/>
          <w:bCs/>
        </w:rPr>
        <w:t xml:space="preserve">A. Serviciile sociale existente la nivel local: </w:t>
      </w:r>
    </w:p>
    <w:tbl>
      <w:tblPr>
        <w:tblStyle w:val="TableGrid"/>
        <w:tblW w:w="5055" w:type="pct"/>
        <w:tblInd w:w="-34" w:type="dxa"/>
        <w:tblLook w:val="04A0" w:firstRow="1" w:lastRow="0" w:firstColumn="1" w:lastColumn="0" w:noHBand="0" w:noVBand="1"/>
      </w:tblPr>
      <w:tblGrid>
        <w:gridCol w:w="639"/>
        <w:gridCol w:w="1516"/>
        <w:gridCol w:w="1139"/>
        <w:gridCol w:w="1046"/>
        <w:gridCol w:w="836"/>
        <w:gridCol w:w="716"/>
        <w:gridCol w:w="961"/>
        <w:gridCol w:w="716"/>
        <w:gridCol w:w="1184"/>
        <w:gridCol w:w="996"/>
      </w:tblGrid>
      <w:tr w:rsidR="005411B1" w14:paraId="2A7677E5" w14:textId="77777777" w:rsidTr="005411B1">
        <w:trPr>
          <w:trHeight w:val="1975"/>
        </w:trPr>
        <w:tc>
          <w:tcPr>
            <w:tcW w:w="328" w:type="pct"/>
            <w:vMerge w:val="restart"/>
            <w:tcBorders>
              <w:top w:val="single" w:sz="4" w:space="0" w:color="auto"/>
              <w:left w:val="single" w:sz="4" w:space="0" w:color="auto"/>
              <w:bottom w:val="single" w:sz="4" w:space="0" w:color="auto"/>
              <w:right w:val="single" w:sz="4" w:space="0" w:color="auto"/>
            </w:tcBorders>
            <w:hideMark/>
          </w:tcPr>
          <w:p w14:paraId="56ED324D"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Nr</w:t>
            </w:r>
            <w:proofErr w:type="spellEnd"/>
            <w:r>
              <w:rPr>
                <w:rFonts w:ascii="Times New Roman" w:hAnsi="Times New Roman" w:cs="Times New Roman"/>
                <w:b/>
                <w:sz w:val="20"/>
                <w:szCs w:val="20"/>
              </w:rPr>
              <w:t xml:space="preserve">. </w:t>
            </w:r>
            <w:r>
              <w:rPr>
                <w:rFonts w:ascii="Times New Roman" w:hAnsi="Times New Roman" w:cs="Times New Roman"/>
                <w:b/>
                <w:sz w:val="20"/>
                <w:szCs w:val="20"/>
              </w:rPr>
              <w:br/>
            </w:r>
            <w:proofErr w:type="spellStart"/>
            <w:r>
              <w:rPr>
                <w:rFonts w:ascii="Times New Roman" w:hAnsi="Times New Roman" w:cs="Times New Roman"/>
                <w:b/>
                <w:sz w:val="20"/>
                <w:szCs w:val="20"/>
              </w:rPr>
              <w:t>crt</w:t>
            </w:r>
            <w:proofErr w:type="spellEnd"/>
            <w:r>
              <w:rPr>
                <w:rFonts w:ascii="Times New Roman" w:hAnsi="Times New Roman" w:cs="Times New Roman"/>
                <w:b/>
                <w:sz w:val="20"/>
                <w:szCs w:val="20"/>
              </w:rPr>
              <w:t>.</w:t>
            </w:r>
          </w:p>
        </w:tc>
        <w:tc>
          <w:tcPr>
            <w:tcW w:w="778" w:type="pct"/>
            <w:vMerge w:val="restart"/>
            <w:tcBorders>
              <w:top w:val="single" w:sz="4" w:space="0" w:color="auto"/>
              <w:left w:val="single" w:sz="4" w:space="0" w:color="auto"/>
              <w:bottom w:val="single" w:sz="4" w:space="0" w:color="auto"/>
              <w:right w:val="single" w:sz="4" w:space="0" w:color="auto"/>
            </w:tcBorders>
            <w:hideMark/>
          </w:tcPr>
          <w:p w14:paraId="64AFA124" w14:textId="77777777" w:rsidR="00CE403E" w:rsidRPr="005411B1" w:rsidRDefault="00CE403E">
            <w:pPr>
              <w:rPr>
                <w:rFonts w:ascii="Times New Roman" w:hAnsi="Times New Roman" w:cs="Times New Roman"/>
                <w:sz w:val="18"/>
                <w:szCs w:val="18"/>
              </w:rPr>
            </w:pPr>
            <w:r w:rsidRPr="005411B1">
              <w:rPr>
                <w:rFonts w:ascii="Times New Roman" w:hAnsi="Times New Roman" w:cs="Times New Roman"/>
                <w:b/>
                <w:sz w:val="18"/>
                <w:szCs w:val="18"/>
              </w:rPr>
              <w:t xml:space="preserve">Cod </w:t>
            </w:r>
            <w:proofErr w:type="spellStart"/>
            <w:r w:rsidRPr="005411B1">
              <w:rPr>
                <w:rFonts w:ascii="Times New Roman" w:hAnsi="Times New Roman" w:cs="Times New Roman"/>
                <w:b/>
                <w:sz w:val="18"/>
                <w:szCs w:val="18"/>
              </w:rPr>
              <w:t>serviciu</w:t>
            </w:r>
            <w:proofErr w:type="spellEnd"/>
            <w:r w:rsidRPr="005411B1">
              <w:rPr>
                <w:rFonts w:ascii="Times New Roman" w:hAnsi="Times New Roman" w:cs="Times New Roman"/>
                <w:b/>
                <w:sz w:val="18"/>
                <w:szCs w:val="18"/>
              </w:rPr>
              <w:t xml:space="preserve"> social, conform </w:t>
            </w:r>
            <w:proofErr w:type="spellStart"/>
            <w:r w:rsidRPr="005411B1">
              <w:rPr>
                <w:rFonts w:ascii="Times New Roman" w:hAnsi="Times New Roman" w:cs="Times New Roman"/>
                <w:b/>
                <w:sz w:val="18"/>
                <w:szCs w:val="18"/>
              </w:rPr>
              <w:t>Nomenclatorului</w:t>
            </w:r>
            <w:proofErr w:type="spellEnd"/>
            <w:r w:rsidRPr="005411B1">
              <w:rPr>
                <w:rFonts w:ascii="Times New Roman" w:hAnsi="Times New Roman" w:cs="Times New Roman"/>
                <w:b/>
                <w:sz w:val="18"/>
                <w:szCs w:val="18"/>
              </w:rPr>
              <w:t xml:space="preserve"> </w:t>
            </w:r>
            <w:proofErr w:type="spellStart"/>
            <w:r w:rsidRPr="005411B1">
              <w:rPr>
                <w:rFonts w:ascii="Times New Roman" w:hAnsi="Times New Roman" w:cs="Times New Roman"/>
                <w:b/>
                <w:sz w:val="18"/>
                <w:szCs w:val="18"/>
              </w:rPr>
              <w:t>serviciilor</w:t>
            </w:r>
            <w:proofErr w:type="spellEnd"/>
            <w:r w:rsidRPr="005411B1">
              <w:rPr>
                <w:rFonts w:ascii="Times New Roman" w:hAnsi="Times New Roman" w:cs="Times New Roman"/>
                <w:b/>
                <w:sz w:val="18"/>
                <w:szCs w:val="18"/>
              </w:rPr>
              <w:t xml:space="preserve"> </w:t>
            </w:r>
            <w:proofErr w:type="spellStart"/>
            <w:r w:rsidRPr="005411B1">
              <w:rPr>
                <w:rFonts w:ascii="Times New Roman" w:hAnsi="Times New Roman" w:cs="Times New Roman"/>
                <w:b/>
                <w:sz w:val="18"/>
                <w:szCs w:val="18"/>
              </w:rPr>
              <w:t>sociale</w:t>
            </w:r>
            <w:proofErr w:type="spellEnd"/>
          </w:p>
        </w:tc>
        <w:tc>
          <w:tcPr>
            <w:tcW w:w="584" w:type="pct"/>
            <w:vMerge w:val="restart"/>
            <w:tcBorders>
              <w:top w:val="single" w:sz="4" w:space="0" w:color="auto"/>
              <w:left w:val="single" w:sz="4" w:space="0" w:color="auto"/>
              <w:bottom w:val="single" w:sz="4" w:space="0" w:color="auto"/>
              <w:right w:val="single" w:sz="4" w:space="0" w:color="auto"/>
            </w:tcBorders>
            <w:hideMark/>
          </w:tcPr>
          <w:p w14:paraId="40C5D4DE" w14:textId="77777777" w:rsidR="00CE403E" w:rsidRPr="005411B1" w:rsidRDefault="00CE403E">
            <w:pPr>
              <w:rPr>
                <w:rFonts w:ascii="Times New Roman" w:hAnsi="Times New Roman" w:cs="Times New Roman"/>
                <w:sz w:val="18"/>
                <w:szCs w:val="18"/>
              </w:rPr>
            </w:pPr>
            <w:proofErr w:type="spellStart"/>
            <w:r w:rsidRPr="005411B1">
              <w:rPr>
                <w:rFonts w:ascii="Times New Roman" w:hAnsi="Times New Roman" w:cs="Times New Roman"/>
                <w:b/>
                <w:sz w:val="18"/>
                <w:szCs w:val="18"/>
              </w:rPr>
              <w:t>Denumirea</w:t>
            </w:r>
            <w:proofErr w:type="spellEnd"/>
            <w:r w:rsidRPr="005411B1">
              <w:rPr>
                <w:rFonts w:ascii="Times New Roman" w:hAnsi="Times New Roman" w:cs="Times New Roman"/>
                <w:b/>
                <w:sz w:val="18"/>
                <w:szCs w:val="18"/>
              </w:rPr>
              <w:t xml:space="preserve"> </w:t>
            </w:r>
            <w:proofErr w:type="spellStart"/>
            <w:r w:rsidRPr="005411B1">
              <w:rPr>
                <w:rFonts w:ascii="Times New Roman" w:hAnsi="Times New Roman" w:cs="Times New Roman"/>
                <w:b/>
                <w:sz w:val="18"/>
                <w:szCs w:val="18"/>
              </w:rPr>
              <w:t>serviciului</w:t>
            </w:r>
            <w:proofErr w:type="spellEnd"/>
            <w:r w:rsidRPr="005411B1">
              <w:rPr>
                <w:rFonts w:ascii="Times New Roman" w:hAnsi="Times New Roman" w:cs="Times New Roman"/>
                <w:b/>
                <w:sz w:val="18"/>
                <w:szCs w:val="18"/>
              </w:rPr>
              <w:t xml:space="preserve"> social</w:t>
            </w:r>
          </w:p>
        </w:tc>
        <w:tc>
          <w:tcPr>
            <w:tcW w:w="536" w:type="pct"/>
            <w:vMerge w:val="restart"/>
            <w:tcBorders>
              <w:top w:val="single" w:sz="4" w:space="0" w:color="auto"/>
              <w:left w:val="single" w:sz="4" w:space="0" w:color="auto"/>
              <w:bottom w:val="single" w:sz="4" w:space="0" w:color="auto"/>
              <w:right w:val="single" w:sz="4" w:space="0" w:color="auto"/>
            </w:tcBorders>
            <w:hideMark/>
          </w:tcPr>
          <w:p w14:paraId="00842CFB" w14:textId="77777777" w:rsidR="00CE403E" w:rsidRPr="005411B1" w:rsidRDefault="00CE403E">
            <w:pPr>
              <w:rPr>
                <w:rFonts w:ascii="Times New Roman" w:hAnsi="Times New Roman" w:cs="Times New Roman"/>
                <w:sz w:val="18"/>
                <w:szCs w:val="18"/>
              </w:rPr>
            </w:pPr>
            <w:r w:rsidRPr="005411B1">
              <w:rPr>
                <w:rFonts w:ascii="Times New Roman" w:hAnsi="Times New Roman" w:cs="Times New Roman"/>
                <w:b/>
                <w:sz w:val="18"/>
                <w:szCs w:val="18"/>
              </w:rPr>
              <w:t>Capacitate</w:t>
            </w:r>
          </w:p>
        </w:tc>
        <w:tc>
          <w:tcPr>
            <w:tcW w:w="429" w:type="pct"/>
            <w:vMerge w:val="restart"/>
            <w:tcBorders>
              <w:top w:val="single" w:sz="4" w:space="0" w:color="auto"/>
              <w:left w:val="single" w:sz="4" w:space="0" w:color="auto"/>
              <w:bottom w:val="single" w:sz="4" w:space="0" w:color="auto"/>
              <w:right w:val="single" w:sz="4" w:space="0" w:color="auto"/>
            </w:tcBorders>
            <w:hideMark/>
          </w:tcPr>
          <w:p w14:paraId="69BE54F9" w14:textId="77777777" w:rsidR="00CE403E" w:rsidRPr="005411B1" w:rsidRDefault="00CE403E">
            <w:pPr>
              <w:rPr>
                <w:rFonts w:ascii="Times New Roman" w:hAnsi="Times New Roman" w:cs="Times New Roman"/>
                <w:sz w:val="18"/>
                <w:szCs w:val="18"/>
              </w:rPr>
            </w:pPr>
            <w:r w:rsidRPr="005411B1">
              <w:rPr>
                <w:rFonts w:ascii="Times New Roman" w:hAnsi="Times New Roman" w:cs="Times New Roman"/>
                <w:b/>
                <w:sz w:val="18"/>
                <w:szCs w:val="18"/>
              </w:rPr>
              <w:t xml:space="preserve">Grad de </w:t>
            </w:r>
            <w:proofErr w:type="spellStart"/>
            <w:r w:rsidRPr="005411B1">
              <w:rPr>
                <w:rFonts w:ascii="Times New Roman" w:hAnsi="Times New Roman" w:cs="Times New Roman"/>
                <w:b/>
                <w:sz w:val="18"/>
                <w:szCs w:val="18"/>
              </w:rPr>
              <w:t>ocupare</w:t>
            </w:r>
            <w:proofErr w:type="spellEnd"/>
          </w:p>
        </w:tc>
        <w:tc>
          <w:tcPr>
            <w:tcW w:w="2345" w:type="pct"/>
            <w:gridSpan w:val="5"/>
            <w:tcBorders>
              <w:top w:val="single" w:sz="4" w:space="0" w:color="auto"/>
              <w:left w:val="single" w:sz="4" w:space="0" w:color="auto"/>
              <w:bottom w:val="single" w:sz="4" w:space="0" w:color="auto"/>
              <w:right w:val="single" w:sz="4" w:space="0" w:color="auto"/>
            </w:tcBorders>
            <w:hideMark/>
          </w:tcPr>
          <w:p w14:paraId="45CED2B6" w14:textId="77777777" w:rsidR="00CE403E" w:rsidRPr="005411B1" w:rsidRDefault="00CE403E">
            <w:pPr>
              <w:rPr>
                <w:rFonts w:ascii="Times New Roman" w:hAnsi="Times New Roman" w:cs="Times New Roman"/>
                <w:sz w:val="18"/>
                <w:szCs w:val="18"/>
              </w:rPr>
            </w:pPr>
            <w:proofErr w:type="spellStart"/>
            <w:r w:rsidRPr="005411B1">
              <w:rPr>
                <w:rFonts w:ascii="Times New Roman" w:hAnsi="Times New Roman" w:cs="Times New Roman"/>
                <w:b/>
                <w:sz w:val="18"/>
                <w:szCs w:val="18"/>
              </w:rPr>
              <w:t>Bugetele</w:t>
            </w:r>
            <w:proofErr w:type="spellEnd"/>
            <w:r w:rsidRPr="005411B1">
              <w:rPr>
                <w:rFonts w:ascii="Times New Roman" w:hAnsi="Times New Roman" w:cs="Times New Roman"/>
                <w:b/>
                <w:sz w:val="18"/>
                <w:szCs w:val="18"/>
              </w:rPr>
              <w:t xml:space="preserve"> estimate </w:t>
            </w:r>
            <w:proofErr w:type="spellStart"/>
            <w:r w:rsidRPr="005411B1">
              <w:rPr>
                <w:rFonts w:ascii="Times New Roman" w:hAnsi="Times New Roman" w:cs="Times New Roman"/>
                <w:b/>
                <w:sz w:val="18"/>
                <w:szCs w:val="18"/>
              </w:rPr>
              <w:t>pe</w:t>
            </w:r>
            <w:proofErr w:type="spellEnd"/>
            <w:r w:rsidRPr="005411B1">
              <w:rPr>
                <w:rFonts w:ascii="Times New Roman" w:hAnsi="Times New Roman" w:cs="Times New Roman"/>
                <w:b/>
                <w:sz w:val="18"/>
                <w:szCs w:val="18"/>
              </w:rPr>
              <w:t xml:space="preserve"> </w:t>
            </w:r>
            <w:proofErr w:type="spellStart"/>
            <w:r w:rsidRPr="005411B1">
              <w:rPr>
                <w:rFonts w:ascii="Times New Roman" w:hAnsi="Times New Roman" w:cs="Times New Roman"/>
                <w:b/>
                <w:sz w:val="18"/>
                <w:szCs w:val="18"/>
              </w:rPr>
              <w:t>surse</w:t>
            </w:r>
            <w:proofErr w:type="spellEnd"/>
            <w:r w:rsidRPr="005411B1">
              <w:rPr>
                <w:rFonts w:ascii="Times New Roman" w:hAnsi="Times New Roman" w:cs="Times New Roman"/>
                <w:b/>
                <w:sz w:val="18"/>
                <w:szCs w:val="18"/>
              </w:rPr>
              <w:t xml:space="preserve"> de </w:t>
            </w:r>
            <w:proofErr w:type="spellStart"/>
            <w:r w:rsidRPr="005411B1">
              <w:rPr>
                <w:rFonts w:ascii="Times New Roman" w:hAnsi="Times New Roman" w:cs="Times New Roman"/>
                <w:b/>
                <w:sz w:val="18"/>
                <w:szCs w:val="18"/>
              </w:rPr>
              <w:t>finanţare</w:t>
            </w:r>
            <w:proofErr w:type="spellEnd"/>
            <w:r w:rsidRPr="005411B1">
              <w:rPr>
                <w:rFonts w:ascii="Times New Roman" w:hAnsi="Times New Roman" w:cs="Times New Roman"/>
                <w:b/>
                <w:sz w:val="18"/>
                <w:szCs w:val="18"/>
              </w:rPr>
              <w:t xml:space="preserve">, </w:t>
            </w:r>
            <w:proofErr w:type="spellStart"/>
            <w:r w:rsidRPr="005411B1">
              <w:rPr>
                <w:rFonts w:ascii="Times New Roman" w:hAnsi="Times New Roman" w:cs="Times New Roman"/>
                <w:b/>
                <w:sz w:val="18"/>
                <w:szCs w:val="18"/>
              </w:rPr>
              <w:t>pentru</w:t>
            </w:r>
            <w:proofErr w:type="spellEnd"/>
            <w:r w:rsidRPr="005411B1">
              <w:rPr>
                <w:rFonts w:ascii="Times New Roman" w:hAnsi="Times New Roman" w:cs="Times New Roman"/>
                <w:b/>
                <w:sz w:val="18"/>
                <w:szCs w:val="18"/>
              </w:rPr>
              <w:t xml:space="preserve"> </w:t>
            </w:r>
            <w:proofErr w:type="spellStart"/>
            <w:r w:rsidRPr="005411B1">
              <w:rPr>
                <w:rFonts w:ascii="Times New Roman" w:hAnsi="Times New Roman" w:cs="Times New Roman"/>
                <w:b/>
                <w:sz w:val="18"/>
                <w:szCs w:val="18"/>
              </w:rPr>
              <w:t>serviciile</w:t>
            </w:r>
            <w:proofErr w:type="spellEnd"/>
            <w:r w:rsidRPr="005411B1">
              <w:rPr>
                <w:rFonts w:ascii="Times New Roman" w:hAnsi="Times New Roman" w:cs="Times New Roman"/>
                <w:b/>
                <w:sz w:val="18"/>
                <w:szCs w:val="18"/>
              </w:rPr>
              <w:t xml:space="preserve"> </w:t>
            </w:r>
            <w:proofErr w:type="spellStart"/>
            <w:r w:rsidRPr="005411B1">
              <w:rPr>
                <w:rFonts w:ascii="Times New Roman" w:hAnsi="Times New Roman" w:cs="Times New Roman"/>
                <w:b/>
                <w:sz w:val="18"/>
                <w:szCs w:val="18"/>
              </w:rPr>
              <w:t>sociale</w:t>
            </w:r>
            <w:proofErr w:type="spellEnd"/>
            <w:r w:rsidRPr="005411B1">
              <w:rPr>
                <w:rFonts w:ascii="Times New Roman" w:hAnsi="Times New Roman" w:cs="Times New Roman"/>
                <w:b/>
                <w:sz w:val="18"/>
                <w:szCs w:val="18"/>
              </w:rPr>
              <w:t xml:space="preserve"> </w:t>
            </w:r>
            <w:proofErr w:type="spellStart"/>
            <w:r w:rsidRPr="005411B1">
              <w:rPr>
                <w:rFonts w:ascii="Times New Roman" w:hAnsi="Times New Roman" w:cs="Times New Roman"/>
                <w:b/>
                <w:sz w:val="18"/>
                <w:szCs w:val="18"/>
              </w:rPr>
              <w:t>existente</w:t>
            </w:r>
            <w:proofErr w:type="spellEnd"/>
            <w:r w:rsidRPr="005411B1">
              <w:rPr>
                <w:rFonts w:ascii="Times New Roman" w:hAnsi="Times New Roman" w:cs="Times New Roman"/>
                <w:b/>
                <w:sz w:val="18"/>
                <w:szCs w:val="18"/>
              </w:rPr>
              <w:t>:</w:t>
            </w:r>
          </w:p>
        </w:tc>
      </w:tr>
      <w:tr w:rsidR="005411B1" w14:paraId="70D09CEE" w14:textId="77777777" w:rsidTr="005411B1">
        <w:trPr>
          <w:trHeight w:val="2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255A0" w14:textId="77777777" w:rsidR="00CE403E" w:rsidRDefault="00CE403E">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B8EE7" w14:textId="77777777" w:rsidR="00CE403E" w:rsidRDefault="00CE403E">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5FB19" w14:textId="77777777" w:rsidR="00CE403E" w:rsidRDefault="00CE403E">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EDD59" w14:textId="77777777" w:rsidR="00CE403E" w:rsidRDefault="00CE403E">
            <w:pPr>
              <w:rPr>
                <w:rFonts w:ascii="Times New Roman" w:hAnsi="Times New Roman" w:cs="Times New Roman"/>
                <w:sz w:val="20"/>
                <w:szCs w:val="20"/>
              </w:rPr>
            </w:pPr>
          </w:p>
        </w:tc>
        <w:tc>
          <w:tcPr>
            <w:tcW w:w="429" w:type="pct"/>
            <w:vMerge/>
            <w:tcBorders>
              <w:top w:val="single" w:sz="4" w:space="0" w:color="auto"/>
              <w:left w:val="single" w:sz="4" w:space="0" w:color="auto"/>
              <w:bottom w:val="single" w:sz="4" w:space="0" w:color="auto"/>
              <w:right w:val="single" w:sz="4" w:space="0" w:color="auto"/>
            </w:tcBorders>
            <w:vAlign w:val="center"/>
            <w:hideMark/>
          </w:tcPr>
          <w:p w14:paraId="769E956A" w14:textId="77777777" w:rsidR="00CE403E" w:rsidRDefault="00CE403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hideMark/>
          </w:tcPr>
          <w:p w14:paraId="3CD70DE7"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local</w:t>
            </w:r>
          </w:p>
        </w:tc>
        <w:tc>
          <w:tcPr>
            <w:tcW w:w="493" w:type="pct"/>
            <w:tcBorders>
              <w:top w:val="single" w:sz="4" w:space="0" w:color="auto"/>
              <w:left w:val="single" w:sz="4" w:space="0" w:color="auto"/>
              <w:bottom w:val="single" w:sz="4" w:space="0" w:color="auto"/>
              <w:right w:val="single" w:sz="4" w:space="0" w:color="auto"/>
            </w:tcBorders>
            <w:hideMark/>
          </w:tcPr>
          <w:p w14:paraId="213D1D47"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judeţean</w:t>
            </w:r>
            <w:proofErr w:type="spellEnd"/>
          </w:p>
        </w:tc>
        <w:tc>
          <w:tcPr>
            <w:tcW w:w="367" w:type="pct"/>
            <w:tcBorders>
              <w:top w:val="single" w:sz="4" w:space="0" w:color="auto"/>
              <w:left w:val="single" w:sz="4" w:space="0" w:color="auto"/>
              <w:bottom w:val="single" w:sz="4" w:space="0" w:color="auto"/>
              <w:right w:val="single" w:sz="4" w:space="0" w:color="auto"/>
            </w:tcBorders>
            <w:hideMark/>
          </w:tcPr>
          <w:p w14:paraId="4098F5C6"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de stat</w:t>
            </w:r>
          </w:p>
        </w:tc>
        <w:tc>
          <w:tcPr>
            <w:tcW w:w="607" w:type="pct"/>
            <w:tcBorders>
              <w:top w:val="single" w:sz="4" w:space="0" w:color="auto"/>
              <w:left w:val="single" w:sz="4" w:space="0" w:color="auto"/>
              <w:bottom w:val="single" w:sz="4" w:space="0" w:color="auto"/>
              <w:right w:val="single" w:sz="4" w:space="0" w:color="auto"/>
            </w:tcBorders>
            <w:hideMark/>
          </w:tcPr>
          <w:p w14:paraId="4719839F" w14:textId="77777777" w:rsidR="00CE403E" w:rsidRDefault="00CE403E">
            <w:pPr>
              <w:rPr>
                <w:rFonts w:ascii="Times New Roman" w:hAnsi="Times New Roman" w:cs="Times New Roman"/>
                <w:sz w:val="20"/>
                <w:szCs w:val="20"/>
              </w:rPr>
            </w:pPr>
            <w:proofErr w:type="spellStart"/>
            <w:r>
              <w:rPr>
                <w:rFonts w:ascii="Times New Roman" w:hAnsi="Times New Roman" w:cs="Times New Roman"/>
                <w:b/>
                <w:sz w:val="20"/>
                <w:szCs w:val="20"/>
              </w:rPr>
              <w:t>Contribuţii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persoane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beneficiare</w:t>
            </w:r>
            <w:proofErr w:type="spellEnd"/>
          </w:p>
        </w:tc>
        <w:tc>
          <w:tcPr>
            <w:tcW w:w="511" w:type="pct"/>
            <w:tcBorders>
              <w:top w:val="single" w:sz="4" w:space="0" w:color="auto"/>
              <w:left w:val="single" w:sz="4" w:space="0" w:color="auto"/>
              <w:bottom w:val="single" w:sz="4" w:space="0" w:color="auto"/>
              <w:right w:val="single" w:sz="4" w:space="0" w:color="auto"/>
            </w:tcBorders>
            <w:hideMark/>
          </w:tcPr>
          <w:p w14:paraId="38DB4AAC" w14:textId="77777777" w:rsidR="00CE403E" w:rsidRDefault="00CE403E">
            <w:pPr>
              <w:rPr>
                <w:rFonts w:ascii="Times New Roman" w:hAnsi="Times New Roman" w:cs="Times New Roman"/>
                <w:b/>
                <w:sz w:val="20"/>
                <w:szCs w:val="20"/>
              </w:rPr>
            </w:pPr>
            <w:proofErr w:type="spellStart"/>
            <w:r>
              <w:rPr>
                <w:rFonts w:ascii="Times New Roman" w:hAnsi="Times New Roman" w:cs="Times New Roman"/>
                <w:b/>
                <w:sz w:val="20"/>
                <w:szCs w:val="20"/>
              </w:rPr>
              <w:t>Alte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surse</w:t>
            </w:r>
            <w:proofErr w:type="spellEnd"/>
          </w:p>
          <w:p w14:paraId="4FCC6F24" w14:textId="77777777" w:rsidR="00CE403E" w:rsidRDefault="00CE403E">
            <w:pPr>
              <w:rPr>
                <w:rFonts w:ascii="Times New Roman" w:hAnsi="Times New Roman" w:cs="Times New Roman"/>
                <w:sz w:val="20"/>
                <w:szCs w:val="20"/>
              </w:rPr>
            </w:pPr>
            <w:r>
              <w:rPr>
                <w:rFonts w:ascii="Times New Roman" w:hAnsi="Times New Roman" w:cs="Times New Roman"/>
                <w:b/>
                <w:sz w:val="20"/>
                <w:szCs w:val="20"/>
              </w:rPr>
              <w:t>(</w:t>
            </w: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de stat </w:t>
            </w:r>
            <w:proofErr w:type="spellStart"/>
            <w:r>
              <w:rPr>
                <w:rFonts w:ascii="Times New Roman" w:hAnsi="Times New Roman" w:cs="Times New Roman"/>
                <w:b/>
                <w:sz w:val="20"/>
                <w:szCs w:val="20"/>
              </w:rPr>
              <w:t>si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local)</w:t>
            </w:r>
          </w:p>
        </w:tc>
      </w:tr>
      <w:tr w:rsidR="005411B1" w14:paraId="28A4DC90" w14:textId="77777777" w:rsidTr="005411B1">
        <w:trPr>
          <w:trHeight w:val="934"/>
        </w:trPr>
        <w:tc>
          <w:tcPr>
            <w:tcW w:w="328" w:type="pct"/>
            <w:tcBorders>
              <w:top w:val="single" w:sz="4" w:space="0" w:color="auto"/>
              <w:left w:val="single" w:sz="4" w:space="0" w:color="auto"/>
              <w:bottom w:val="single" w:sz="4" w:space="0" w:color="auto"/>
              <w:right w:val="single" w:sz="4" w:space="0" w:color="auto"/>
            </w:tcBorders>
            <w:hideMark/>
          </w:tcPr>
          <w:p w14:paraId="0E214309"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1</w:t>
            </w:r>
          </w:p>
        </w:tc>
        <w:tc>
          <w:tcPr>
            <w:tcW w:w="778" w:type="pct"/>
            <w:tcBorders>
              <w:top w:val="single" w:sz="4" w:space="0" w:color="auto"/>
              <w:left w:val="single" w:sz="4" w:space="0" w:color="auto"/>
              <w:bottom w:val="single" w:sz="4" w:space="0" w:color="auto"/>
              <w:right w:val="single" w:sz="4" w:space="0" w:color="auto"/>
            </w:tcBorders>
            <w:hideMark/>
          </w:tcPr>
          <w:p w14:paraId="685A5B03" w14:textId="3EA52A46" w:rsidR="00CE403E" w:rsidRDefault="005411B1">
            <w:pPr>
              <w:rPr>
                <w:rFonts w:ascii="Times New Roman" w:hAnsi="Times New Roman" w:cs="Times New Roman"/>
                <w:sz w:val="20"/>
                <w:szCs w:val="20"/>
              </w:rPr>
            </w:pPr>
            <w:r>
              <w:rPr>
                <w:rFonts w:ascii="Times New Roman" w:hAnsi="Times New Roman" w:cs="Times New Roman"/>
                <w:sz w:val="20"/>
                <w:szCs w:val="20"/>
              </w:rPr>
              <w:t>8810 ID -IV</w:t>
            </w:r>
          </w:p>
        </w:tc>
        <w:tc>
          <w:tcPr>
            <w:tcW w:w="584" w:type="pct"/>
            <w:tcBorders>
              <w:top w:val="single" w:sz="4" w:space="0" w:color="auto"/>
              <w:left w:val="single" w:sz="4" w:space="0" w:color="auto"/>
              <w:bottom w:val="single" w:sz="4" w:space="0" w:color="auto"/>
              <w:right w:val="single" w:sz="4" w:space="0" w:color="auto"/>
            </w:tcBorders>
            <w:hideMark/>
          </w:tcPr>
          <w:p w14:paraId="581516CB" w14:textId="152D70D6" w:rsidR="00CE403E" w:rsidRDefault="00334E9E">
            <w:pPr>
              <w:rPr>
                <w:rFonts w:ascii="Times New Roman" w:hAnsi="Times New Roman" w:cs="Times New Roman"/>
                <w:sz w:val="20"/>
                <w:szCs w:val="20"/>
              </w:rPr>
            </w:pPr>
            <w:proofErr w:type="spellStart"/>
            <w:r>
              <w:rPr>
                <w:rFonts w:ascii="Times New Roman" w:hAnsi="Times New Roman" w:cs="Times New Roman"/>
                <w:sz w:val="20"/>
                <w:szCs w:val="20"/>
              </w:rPr>
              <w:t>asistent</w:t>
            </w:r>
            <w:proofErr w:type="spellEnd"/>
            <w:r>
              <w:rPr>
                <w:rFonts w:ascii="Times New Roman" w:hAnsi="Times New Roman" w:cs="Times New Roman"/>
                <w:sz w:val="20"/>
                <w:szCs w:val="20"/>
              </w:rPr>
              <w:t xml:space="preserve"> personal al </w:t>
            </w:r>
            <w:proofErr w:type="spellStart"/>
            <w:r>
              <w:rPr>
                <w:rFonts w:ascii="Times New Roman" w:hAnsi="Times New Roman" w:cs="Times New Roman"/>
                <w:sz w:val="20"/>
                <w:szCs w:val="20"/>
              </w:rPr>
              <w:t>persoanei</w:t>
            </w:r>
            <w:proofErr w:type="spellEnd"/>
            <w:r>
              <w:rPr>
                <w:rFonts w:ascii="Times New Roman" w:hAnsi="Times New Roman" w:cs="Times New Roman"/>
                <w:sz w:val="20"/>
                <w:szCs w:val="20"/>
              </w:rPr>
              <w:t xml:space="preserve"> cu  handicap grav</w:t>
            </w:r>
          </w:p>
        </w:tc>
        <w:tc>
          <w:tcPr>
            <w:tcW w:w="536" w:type="pct"/>
            <w:tcBorders>
              <w:top w:val="single" w:sz="4" w:space="0" w:color="auto"/>
              <w:left w:val="single" w:sz="4" w:space="0" w:color="auto"/>
              <w:bottom w:val="single" w:sz="4" w:space="0" w:color="auto"/>
              <w:right w:val="single" w:sz="4" w:space="0" w:color="auto"/>
            </w:tcBorders>
            <w:hideMark/>
          </w:tcPr>
          <w:p w14:paraId="3C185352"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25</w:t>
            </w:r>
          </w:p>
        </w:tc>
        <w:tc>
          <w:tcPr>
            <w:tcW w:w="429" w:type="pct"/>
            <w:tcBorders>
              <w:top w:val="single" w:sz="4" w:space="0" w:color="auto"/>
              <w:left w:val="single" w:sz="4" w:space="0" w:color="auto"/>
              <w:bottom w:val="single" w:sz="4" w:space="0" w:color="auto"/>
              <w:right w:val="single" w:sz="4" w:space="0" w:color="auto"/>
            </w:tcBorders>
            <w:hideMark/>
          </w:tcPr>
          <w:p w14:paraId="0C414802"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19</w:t>
            </w:r>
          </w:p>
        </w:tc>
        <w:tc>
          <w:tcPr>
            <w:tcW w:w="367" w:type="pct"/>
            <w:tcBorders>
              <w:top w:val="single" w:sz="4" w:space="0" w:color="auto"/>
              <w:left w:val="single" w:sz="4" w:space="0" w:color="auto"/>
              <w:bottom w:val="single" w:sz="4" w:space="0" w:color="auto"/>
              <w:right w:val="single" w:sz="4" w:space="0" w:color="auto"/>
            </w:tcBorders>
          </w:tcPr>
          <w:p w14:paraId="3F7438B0" w14:textId="77777777" w:rsidR="00CE403E" w:rsidRDefault="00CE403E">
            <w:pPr>
              <w:rPr>
                <w:rFonts w:ascii="Times New Roman" w:hAnsi="Times New Roman" w:cs="Times New Roman"/>
                <w:sz w:val="20"/>
                <w:szCs w:val="20"/>
              </w:rPr>
            </w:pPr>
          </w:p>
        </w:tc>
        <w:tc>
          <w:tcPr>
            <w:tcW w:w="493" w:type="pct"/>
            <w:tcBorders>
              <w:top w:val="single" w:sz="4" w:space="0" w:color="auto"/>
              <w:left w:val="single" w:sz="4" w:space="0" w:color="auto"/>
              <w:bottom w:val="single" w:sz="4" w:space="0" w:color="auto"/>
              <w:right w:val="single" w:sz="4" w:space="0" w:color="auto"/>
            </w:tcBorders>
          </w:tcPr>
          <w:p w14:paraId="68AF881C" w14:textId="77777777" w:rsidR="00CE403E" w:rsidRDefault="00CE403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310581A6" w14:textId="77777777" w:rsidR="00CE403E" w:rsidRDefault="00CE403E">
            <w:pPr>
              <w:rPr>
                <w:rFonts w:ascii="Times New Roman" w:hAnsi="Times New Roman" w:cs="Times New Roman"/>
                <w:sz w:val="20"/>
                <w:szCs w:val="20"/>
              </w:rPr>
            </w:pPr>
          </w:p>
        </w:tc>
        <w:tc>
          <w:tcPr>
            <w:tcW w:w="607" w:type="pct"/>
            <w:tcBorders>
              <w:top w:val="single" w:sz="4" w:space="0" w:color="auto"/>
              <w:left w:val="single" w:sz="4" w:space="0" w:color="auto"/>
              <w:bottom w:val="single" w:sz="4" w:space="0" w:color="auto"/>
              <w:right w:val="single" w:sz="4" w:space="0" w:color="auto"/>
            </w:tcBorders>
          </w:tcPr>
          <w:p w14:paraId="3B4B913A" w14:textId="77777777" w:rsidR="00CE403E" w:rsidRDefault="00CE403E">
            <w:pPr>
              <w:rPr>
                <w:rFonts w:ascii="Times New Roman" w:hAnsi="Times New Roman" w:cs="Times New Roman"/>
                <w:sz w:val="20"/>
                <w:szCs w:val="20"/>
              </w:rPr>
            </w:pPr>
          </w:p>
        </w:tc>
        <w:tc>
          <w:tcPr>
            <w:tcW w:w="511" w:type="pct"/>
            <w:tcBorders>
              <w:top w:val="single" w:sz="4" w:space="0" w:color="auto"/>
              <w:left w:val="single" w:sz="4" w:space="0" w:color="auto"/>
              <w:bottom w:val="single" w:sz="4" w:space="0" w:color="auto"/>
              <w:right w:val="single" w:sz="4" w:space="0" w:color="auto"/>
            </w:tcBorders>
            <w:hideMark/>
          </w:tcPr>
          <w:p w14:paraId="5D0F2254" w14:textId="36419219" w:rsidR="00CE403E" w:rsidRDefault="00CE403E">
            <w:pPr>
              <w:rPr>
                <w:rFonts w:ascii="Times New Roman" w:hAnsi="Times New Roman" w:cs="Times New Roman"/>
                <w:sz w:val="20"/>
                <w:szCs w:val="20"/>
              </w:rPr>
            </w:pPr>
            <w:r>
              <w:rPr>
                <w:rFonts w:ascii="Times New Roman" w:hAnsi="Times New Roman" w:cs="Times New Roman"/>
                <w:sz w:val="20"/>
                <w:szCs w:val="20"/>
              </w:rPr>
              <w:t xml:space="preserve">900.000 </w:t>
            </w:r>
            <w:r w:rsidR="005411B1">
              <w:rPr>
                <w:rFonts w:ascii="Times New Roman" w:hAnsi="Times New Roman" w:cs="Times New Roman"/>
                <w:sz w:val="20"/>
                <w:szCs w:val="20"/>
              </w:rPr>
              <w:t>lei</w:t>
            </w:r>
          </w:p>
        </w:tc>
      </w:tr>
      <w:tr w:rsidR="005411B1" w14:paraId="19EA42CF" w14:textId="77777777" w:rsidTr="005411B1">
        <w:trPr>
          <w:trHeight w:val="693"/>
        </w:trPr>
        <w:tc>
          <w:tcPr>
            <w:tcW w:w="328" w:type="pct"/>
            <w:tcBorders>
              <w:top w:val="single" w:sz="4" w:space="0" w:color="auto"/>
              <w:left w:val="single" w:sz="4" w:space="0" w:color="auto"/>
              <w:bottom w:val="single" w:sz="4" w:space="0" w:color="auto"/>
              <w:right w:val="single" w:sz="4" w:space="0" w:color="auto"/>
            </w:tcBorders>
            <w:hideMark/>
          </w:tcPr>
          <w:p w14:paraId="57AE574E" w14:textId="77777777" w:rsidR="00CE403E" w:rsidRDefault="00CE403E">
            <w:pPr>
              <w:rPr>
                <w:rFonts w:ascii="Times New Roman" w:hAnsi="Times New Roman" w:cs="Times New Roman"/>
                <w:sz w:val="20"/>
                <w:szCs w:val="20"/>
              </w:rPr>
            </w:pPr>
            <w:r>
              <w:rPr>
                <w:rFonts w:ascii="Times New Roman" w:hAnsi="Times New Roman" w:cs="Times New Roman"/>
                <w:sz w:val="20"/>
                <w:szCs w:val="20"/>
              </w:rPr>
              <w:t xml:space="preserve">Total </w:t>
            </w:r>
          </w:p>
        </w:tc>
        <w:tc>
          <w:tcPr>
            <w:tcW w:w="778" w:type="pct"/>
            <w:tcBorders>
              <w:top w:val="single" w:sz="4" w:space="0" w:color="auto"/>
              <w:left w:val="single" w:sz="4" w:space="0" w:color="auto"/>
              <w:bottom w:val="single" w:sz="4" w:space="0" w:color="auto"/>
              <w:right w:val="single" w:sz="4" w:space="0" w:color="auto"/>
            </w:tcBorders>
          </w:tcPr>
          <w:p w14:paraId="565820C1" w14:textId="423C0F8D" w:rsidR="00CE403E" w:rsidRDefault="00CE403E">
            <w:pPr>
              <w:rPr>
                <w:rFonts w:ascii="Times New Roman" w:hAnsi="Times New Roman" w:cs="Times New Roman"/>
                <w:sz w:val="20"/>
                <w:szCs w:val="20"/>
              </w:rPr>
            </w:pPr>
          </w:p>
        </w:tc>
        <w:tc>
          <w:tcPr>
            <w:tcW w:w="584" w:type="pct"/>
            <w:tcBorders>
              <w:top w:val="single" w:sz="4" w:space="0" w:color="auto"/>
              <w:left w:val="single" w:sz="4" w:space="0" w:color="auto"/>
              <w:bottom w:val="single" w:sz="4" w:space="0" w:color="auto"/>
              <w:right w:val="single" w:sz="4" w:space="0" w:color="auto"/>
            </w:tcBorders>
          </w:tcPr>
          <w:p w14:paraId="0DED68A7" w14:textId="77777777" w:rsidR="00CE403E" w:rsidRDefault="00CE403E">
            <w:pPr>
              <w:rPr>
                <w:rFonts w:ascii="Times New Roman" w:hAnsi="Times New Roman" w:cs="Times New Roman"/>
                <w:sz w:val="20"/>
                <w:szCs w:val="20"/>
              </w:rPr>
            </w:pPr>
          </w:p>
        </w:tc>
        <w:tc>
          <w:tcPr>
            <w:tcW w:w="536" w:type="pct"/>
            <w:tcBorders>
              <w:top w:val="single" w:sz="4" w:space="0" w:color="auto"/>
              <w:left w:val="single" w:sz="4" w:space="0" w:color="auto"/>
              <w:bottom w:val="single" w:sz="4" w:space="0" w:color="auto"/>
              <w:right w:val="single" w:sz="4" w:space="0" w:color="auto"/>
            </w:tcBorders>
          </w:tcPr>
          <w:p w14:paraId="67D48EA8" w14:textId="77777777" w:rsidR="00CE403E" w:rsidRDefault="00CE403E">
            <w:pPr>
              <w:rPr>
                <w:rFonts w:ascii="Times New Roman" w:hAnsi="Times New Roman" w:cs="Times New Roman"/>
                <w:sz w:val="20"/>
                <w:szCs w:val="20"/>
              </w:rPr>
            </w:pPr>
          </w:p>
        </w:tc>
        <w:tc>
          <w:tcPr>
            <w:tcW w:w="429" w:type="pct"/>
            <w:tcBorders>
              <w:top w:val="single" w:sz="4" w:space="0" w:color="auto"/>
              <w:left w:val="single" w:sz="4" w:space="0" w:color="auto"/>
              <w:bottom w:val="single" w:sz="4" w:space="0" w:color="auto"/>
              <w:right w:val="single" w:sz="4" w:space="0" w:color="auto"/>
            </w:tcBorders>
          </w:tcPr>
          <w:p w14:paraId="6071A184" w14:textId="77777777" w:rsidR="00CE403E" w:rsidRDefault="00CE403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024E20AB" w14:textId="77777777" w:rsidR="00CE403E" w:rsidRDefault="00CE403E">
            <w:pPr>
              <w:rPr>
                <w:rFonts w:ascii="Times New Roman" w:hAnsi="Times New Roman" w:cs="Times New Roman"/>
                <w:sz w:val="20"/>
                <w:szCs w:val="20"/>
              </w:rPr>
            </w:pPr>
          </w:p>
        </w:tc>
        <w:tc>
          <w:tcPr>
            <w:tcW w:w="493" w:type="pct"/>
            <w:tcBorders>
              <w:top w:val="single" w:sz="4" w:space="0" w:color="auto"/>
              <w:left w:val="single" w:sz="4" w:space="0" w:color="auto"/>
              <w:bottom w:val="single" w:sz="4" w:space="0" w:color="auto"/>
              <w:right w:val="single" w:sz="4" w:space="0" w:color="auto"/>
            </w:tcBorders>
          </w:tcPr>
          <w:p w14:paraId="0A480030" w14:textId="77777777" w:rsidR="00CE403E" w:rsidRDefault="00CE403E">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tcPr>
          <w:p w14:paraId="073BF089" w14:textId="77777777" w:rsidR="00CE403E" w:rsidRDefault="00CE403E">
            <w:pPr>
              <w:rPr>
                <w:rFonts w:ascii="Times New Roman" w:hAnsi="Times New Roman" w:cs="Times New Roman"/>
                <w:sz w:val="20"/>
                <w:szCs w:val="20"/>
              </w:rPr>
            </w:pPr>
          </w:p>
        </w:tc>
        <w:tc>
          <w:tcPr>
            <w:tcW w:w="607" w:type="pct"/>
            <w:tcBorders>
              <w:top w:val="single" w:sz="4" w:space="0" w:color="auto"/>
              <w:left w:val="single" w:sz="4" w:space="0" w:color="auto"/>
              <w:bottom w:val="single" w:sz="4" w:space="0" w:color="auto"/>
              <w:right w:val="single" w:sz="4" w:space="0" w:color="auto"/>
            </w:tcBorders>
          </w:tcPr>
          <w:p w14:paraId="218759A1" w14:textId="77777777" w:rsidR="00CE403E" w:rsidRDefault="00CE403E">
            <w:pPr>
              <w:rPr>
                <w:rFonts w:ascii="Times New Roman" w:hAnsi="Times New Roman" w:cs="Times New Roman"/>
                <w:sz w:val="20"/>
                <w:szCs w:val="20"/>
              </w:rPr>
            </w:pPr>
          </w:p>
        </w:tc>
        <w:tc>
          <w:tcPr>
            <w:tcW w:w="511" w:type="pct"/>
            <w:tcBorders>
              <w:top w:val="single" w:sz="4" w:space="0" w:color="auto"/>
              <w:left w:val="single" w:sz="4" w:space="0" w:color="auto"/>
              <w:bottom w:val="single" w:sz="4" w:space="0" w:color="auto"/>
              <w:right w:val="single" w:sz="4" w:space="0" w:color="auto"/>
            </w:tcBorders>
            <w:hideMark/>
          </w:tcPr>
          <w:p w14:paraId="608643F7" w14:textId="577D245D" w:rsidR="00CE403E" w:rsidRDefault="00CE403E">
            <w:pPr>
              <w:rPr>
                <w:rFonts w:ascii="Times New Roman" w:hAnsi="Times New Roman" w:cs="Times New Roman"/>
                <w:sz w:val="20"/>
                <w:szCs w:val="20"/>
              </w:rPr>
            </w:pPr>
            <w:r>
              <w:rPr>
                <w:rFonts w:ascii="Times New Roman" w:hAnsi="Times New Roman" w:cs="Times New Roman"/>
                <w:sz w:val="20"/>
                <w:szCs w:val="20"/>
              </w:rPr>
              <w:t xml:space="preserve">900.000 </w:t>
            </w:r>
            <w:r w:rsidR="005411B1">
              <w:rPr>
                <w:rFonts w:ascii="Times New Roman" w:hAnsi="Times New Roman" w:cs="Times New Roman"/>
                <w:sz w:val="20"/>
                <w:szCs w:val="20"/>
              </w:rPr>
              <w:t>lei</w:t>
            </w:r>
          </w:p>
        </w:tc>
      </w:tr>
    </w:tbl>
    <w:p w14:paraId="4B11BE23" w14:textId="77777777" w:rsidR="00CE403E" w:rsidRDefault="00CE403E" w:rsidP="00CE403E">
      <w:pPr>
        <w:shd w:val="clear" w:color="auto" w:fill="FFFFFF"/>
        <w:spacing w:after="0"/>
        <w:rPr>
          <w:rFonts w:ascii="Times New Roman" w:eastAsia="Times New Roman" w:hAnsi="Times New Roman" w:cs="Times New Roman"/>
          <w:b/>
          <w:bCs/>
        </w:rPr>
      </w:pPr>
    </w:p>
    <w:p w14:paraId="02B834BD" w14:textId="77777777" w:rsidR="00CE403E" w:rsidRDefault="00CE403E" w:rsidP="00CE403E">
      <w:pPr>
        <w:shd w:val="clear" w:color="auto" w:fill="FFFFFF"/>
        <w:spacing w:after="0"/>
        <w:rPr>
          <w:rFonts w:ascii="Times New Roman" w:eastAsia="Times New Roman" w:hAnsi="Times New Roman" w:cs="Times New Roman"/>
          <w:b/>
          <w:bCs/>
        </w:rPr>
      </w:pPr>
    </w:p>
    <w:p w14:paraId="6FCBD8FA" w14:textId="77777777" w:rsidR="00CE403E" w:rsidRDefault="00CE403E" w:rsidP="00CE403E">
      <w:pPr>
        <w:shd w:val="clear" w:color="auto" w:fill="FFFFFF"/>
        <w:spacing w:after="0"/>
        <w:rPr>
          <w:rFonts w:ascii="Times New Roman" w:eastAsia="Times New Roman" w:hAnsi="Times New Roman" w:cs="Times New Roman"/>
          <w:b/>
          <w:bCs/>
        </w:rPr>
      </w:pPr>
      <w:r>
        <w:rPr>
          <w:rFonts w:ascii="Times New Roman" w:eastAsia="Times New Roman" w:hAnsi="Times New Roman" w:cs="Times New Roman"/>
          <w:b/>
          <w:bCs/>
        </w:rPr>
        <w:t>B. Servicii sociale propuse spre a fi înfiinţate</w:t>
      </w:r>
    </w:p>
    <w:tbl>
      <w:tblPr>
        <w:tblStyle w:val="TableGrid"/>
        <w:tblW w:w="5444" w:type="pct"/>
        <w:tblInd w:w="-785" w:type="dxa"/>
        <w:tblLayout w:type="fixed"/>
        <w:tblLook w:val="04A0" w:firstRow="1" w:lastRow="0" w:firstColumn="1" w:lastColumn="0" w:noHBand="0" w:noVBand="1"/>
      </w:tblPr>
      <w:tblGrid>
        <w:gridCol w:w="502"/>
        <w:gridCol w:w="1581"/>
        <w:gridCol w:w="1392"/>
        <w:gridCol w:w="636"/>
        <w:gridCol w:w="521"/>
        <w:gridCol w:w="1331"/>
        <w:gridCol w:w="609"/>
        <w:gridCol w:w="523"/>
        <w:gridCol w:w="699"/>
        <w:gridCol w:w="523"/>
        <w:gridCol w:w="2182"/>
      </w:tblGrid>
      <w:tr w:rsidR="005411B1" w14:paraId="34B874ED" w14:textId="0041CF45" w:rsidTr="005411B1">
        <w:trPr>
          <w:trHeight w:val="1477"/>
        </w:trPr>
        <w:tc>
          <w:tcPr>
            <w:tcW w:w="239" w:type="pct"/>
            <w:vMerge w:val="restart"/>
            <w:tcBorders>
              <w:top w:val="single" w:sz="4" w:space="0" w:color="auto"/>
              <w:left w:val="single" w:sz="4" w:space="0" w:color="auto"/>
              <w:bottom w:val="single" w:sz="4" w:space="0" w:color="auto"/>
              <w:right w:val="single" w:sz="4" w:space="0" w:color="auto"/>
            </w:tcBorders>
            <w:hideMark/>
          </w:tcPr>
          <w:p w14:paraId="7A4FD000" w14:textId="4EEC9D8A" w:rsidR="005411B1" w:rsidRDefault="005411B1">
            <w:pPr>
              <w:rPr>
                <w:rFonts w:ascii="Times New Roman" w:hAnsi="Times New Roman" w:cs="Times New Roman"/>
                <w:sz w:val="20"/>
                <w:szCs w:val="20"/>
              </w:rPr>
            </w:pPr>
            <w:proofErr w:type="spellStart"/>
            <w:r>
              <w:rPr>
                <w:rFonts w:ascii="Times New Roman" w:hAnsi="Times New Roman" w:cs="Times New Roman"/>
                <w:b/>
                <w:sz w:val="20"/>
                <w:szCs w:val="20"/>
              </w:rPr>
              <w:t>Nr</w:t>
            </w:r>
            <w:proofErr w:type="spellEnd"/>
            <w:r>
              <w:rPr>
                <w:rFonts w:ascii="Times New Roman" w:hAnsi="Times New Roman" w:cs="Times New Roman"/>
                <w:b/>
                <w:sz w:val="20"/>
                <w:szCs w:val="20"/>
              </w:rPr>
              <w:br/>
            </w:r>
            <w:proofErr w:type="spellStart"/>
            <w:r>
              <w:rPr>
                <w:rFonts w:ascii="Times New Roman" w:hAnsi="Times New Roman" w:cs="Times New Roman"/>
                <w:b/>
                <w:sz w:val="20"/>
                <w:szCs w:val="20"/>
              </w:rPr>
              <w:t>crt</w:t>
            </w:r>
            <w:proofErr w:type="spellEnd"/>
          </w:p>
        </w:tc>
        <w:tc>
          <w:tcPr>
            <w:tcW w:w="753" w:type="pct"/>
            <w:vMerge w:val="restart"/>
            <w:tcBorders>
              <w:top w:val="single" w:sz="4" w:space="0" w:color="auto"/>
              <w:left w:val="single" w:sz="4" w:space="0" w:color="auto"/>
              <w:bottom w:val="single" w:sz="4" w:space="0" w:color="auto"/>
              <w:right w:val="single" w:sz="4" w:space="0" w:color="auto"/>
            </w:tcBorders>
            <w:hideMark/>
          </w:tcPr>
          <w:p w14:paraId="62EB9765" w14:textId="77777777" w:rsidR="005411B1" w:rsidRDefault="005411B1">
            <w:pPr>
              <w:rPr>
                <w:rFonts w:ascii="Times New Roman" w:hAnsi="Times New Roman" w:cs="Times New Roman"/>
                <w:sz w:val="20"/>
                <w:szCs w:val="20"/>
              </w:rPr>
            </w:pPr>
            <w:r>
              <w:rPr>
                <w:rFonts w:ascii="Times New Roman" w:hAnsi="Times New Roman" w:cs="Times New Roman"/>
                <w:b/>
                <w:sz w:val="20"/>
                <w:szCs w:val="20"/>
              </w:rPr>
              <w:t xml:space="preserve">Cod </w:t>
            </w:r>
            <w:proofErr w:type="spellStart"/>
            <w:r>
              <w:rPr>
                <w:rFonts w:ascii="Times New Roman" w:hAnsi="Times New Roman" w:cs="Times New Roman"/>
                <w:b/>
                <w:sz w:val="20"/>
                <w:szCs w:val="20"/>
              </w:rPr>
              <w:t>serviciu</w:t>
            </w:r>
            <w:proofErr w:type="spellEnd"/>
            <w:r>
              <w:rPr>
                <w:rFonts w:ascii="Times New Roman" w:hAnsi="Times New Roman" w:cs="Times New Roman"/>
                <w:b/>
                <w:sz w:val="20"/>
                <w:szCs w:val="20"/>
              </w:rPr>
              <w:t xml:space="preserve"> social, conform </w:t>
            </w:r>
            <w:proofErr w:type="spellStart"/>
            <w:r>
              <w:rPr>
                <w:rFonts w:ascii="Times New Roman" w:hAnsi="Times New Roman" w:cs="Times New Roman"/>
                <w:b/>
                <w:sz w:val="20"/>
                <w:szCs w:val="20"/>
              </w:rPr>
              <w:t>Nomenclatorului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serviciilor</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sociale</w:t>
            </w:r>
            <w:proofErr w:type="spellEnd"/>
          </w:p>
        </w:tc>
        <w:tc>
          <w:tcPr>
            <w:tcW w:w="663" w:type="pct"/>
            <w:vMerge w:val="restart"/>
            <w:tcBorders>
              <w:top w:val="single" w:sz="4" w:space="0" w:color="auto"/>
              <w:left w:val="single" w:sz="4" w:space="0" w:color="auto"/>
              <w:bottom w:val="single" w:sz="4" w:space="0" w:color="auto"/>
              <w:right w:val="single" w:sz="4" w:space="0" w:color="auto"/>
            </w:tcBorders>
            <w:hideMark/>
          </w:tcPr>
          <w:p w14:paraId="031BE03A" w14:textId="77777777" w:rsidR="005411B1" w:rsidRDefault="005411B1">
            <w:pPr>
              <w:rPr>
                <w:rFonts w:ascii="Times New Roman" w:hAnsi="Times New Roman" w:cs="Times New Roman"/>
                <w:sz w:val="20"/>
                <w:szCs w:val="20"/>
              </w:rPr>
            </w:pPr>
            <w:proofErr w:type="spellStart"/>
            <w:r>
              <w:rPr>
                <w:rFonts w:ascii="Times New Roman" w:hAnsi="Times New Roman" w:cs="Times New Roman"/>
                <w:b/>
                <w:sz w:val="20"/>
                <w:szCs w:val="20"/>
              </w:rPr>
              <w:t>Denumirea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serviciului</w:t>
            </w:r>
            <w:proofErr w:type="spellEnd"/>
            <w:r>
              <w:rPr>
                <w:rFonts w:ascii="Times New Roman" w:hAnsi="Times New Roman" w:cs="Times New Roman"/>
                <w:b/>
                <w:sz w:val="20"/>
                <w:szCs w:val="20"/>
              </w:rPr>
              <w:t xml:space="preserve"> social</w:t>
            </w:r>
          </w:p>
        </w:tc>
        <w:tc>
          <w:tcPr>
            <w:tcW w:w="303" w:type="pct"/>
            <w:vMerge w:val="restart"/>
            <w:tcBorders>
              <w:top w:val="single" w:sz="4" w:space="0" w:color="auto"/>
              <w:left w:val="single" w:sz="4" w:space="0" w:color="auto"/>
              <w:bottom w:val="single" w:sz="4" w:space="0" w:color="auto"/>
              <w:right w:val="single" w:sz="4" w:space="0" w:color="auto"/>
            </w:tcBorders>
            <w:hideMark/>
          </w:tcPr>
          <w:p w14:paraId="5F75BF13" w14:textId="77777777" w:rsidR="005411B1" w:rsidRDefault="005411B1">
            <w:pPr>
              <w:rPr>
                <w:rFonts w:ascii="Times New Roman" w:hAnsi="Times New Roman" w:cs="Times New Roman"/>
                <w:sz w:val="20"/>
                <w:szCs w:val="20"/>
              </w:rPr>
            </w:pPr>
            <w:r>
              <w:rPr>
                <w:rFonts w:ascii="Times New Roman" w:hAnsi="Times New Roman" w:cs="Times New Roman"/>
                <w:b/>
                <w:sz w:val="20"/>
                <w:szCs w:val="20"/>
              </w:rPr>
              <w:t>Capacitate</w:t>
            </w:r>
          </w:p>
        </w:tc>
        <w:tc>
          <w:tcPr>
            <w:tcW w:w="248" w:type="pct"/>
            <w:vMerge w:val="restart"/>
            <w:tcBorders>
              <w:top w:val="single" w:sz="4" w:space="0" w:color="auto"/>
              <w:left w:val="single" w:sz="4" w:space="0" w:color="auto"/>
              <w:bottom w:val="single" w:sz="4" w:space="0" w:color="auto"/>
              <w:right w:val="single" w:sz="4" w:space="0" w:color="auto"/>
            </w:tcBorders>
            <w:hideMark/>
          </w:tcPr>
          <w:p w14:paraId="433029F9" w14:textId="77777777" w:rsidR="005411B1" w:rsidRDefault="005411B1">
            <w:pPr>
              <w:rPr>
                <w:rFonts w:ascii="Times New Roman" w:hAnsi="Times New Roman" w:cs="Times New Roman"/>
                <w:sz w:val="20"/>
                <w:szCs w:val="20"/>
              </w:rPr>
            </w:pPr>
            <w:r>
              <w:rPr>
                <w:rFonts w:ascii="Times New Roman" w:hAnsi="Times New Roman" w:cs="Times New Roman"/>
                <w:b/>
                <w:sz w:val="20"/>
                <w:szCs w:val="20"/>
              </w:rPr>
              <w:t xml:space="preserve">Grad de </w:t>
            </w:r>
            <w:proofErr w:type="spellStart"/>
            <w:r>
              <w:rPr>
                <w:rFonts w:ascii="Times New Roman" w:hAnsi="Times New Roman" w:cs="Times New Roman"/>
                <w:b/>
                <w:sz w:val="20"/>
                <w:szCs w:val="20"/>
              </w:rPr>
              <w:t>ocupare</w:t>
            </w:r>
            <w:proofErr w:type="spellEnd"/>
          </w:p>
        </w:tc>
        <w:tc>
          <w:tcPr>
            <w:tcW w:w="1755" w:type="pct"/>
            <w:gridSpan w:val="5"/>
            <w:tcBorders>
              <w:top w:val="single" w:sz="4" w:space="0" w:color="auto"/>
              <w:left w:val="single" w:sz="4" w:space="0" w:color="auto"/>
              <w:bottom w:val="single" w:sz="4" w:space="0" w:color="auto"/>
              <w:right w:val="single" w:sz="4" w:space="0" w:color="auto"/>
            </w:tcBorders>
            <w:hideMark/>
          </w:tcPr>
          <w:p w14:paraId="29C71FC8" w14:textId="77777777" w:rsidR="005411B1" w:rsidRDefault="005411B1">
            <w:pPr>
              <w:rPr>
                <w:rFonts w:ascii="Times New Roman" w:hAnsi="Times New Roman" w:cs="Times New Roman"/>
                <w:b/>
                <w:sz w:val="20"/>
                <w:szCs w:val="20"/>
              </w:rPr>
            </w:pPr>
            <w:proofErr w:type="spellStart"/>
            <w:r>
              <w:rPr>
                <w:rFonts w:ascii="Times New Roman" w:hAnsi="Times New Roman" w:cs="Times New Roman"/>
                <w:b/>
                <w:sz w:val="20"/>
                <w:szCs w:val="20"/>
              </w:rPr>
              <w:t>Bugetele</w:t>
            </w:r>
            <w:proofErr w:type="spellEnd"/>
            <w:r>
              <w:rPr>
                <w:rFonts w:ascii="Times New Roman" w:hAnsi="Times New Roman" w:cs="Times New Roman"/>
                <w:b/>
                <w:sz w:val="20"/>
                <w:szCs w:val="20"/>
              </w:rPr>
              <w:t xml:space="preserve"> estimate </w:t>
            </w:r>
            <w:proofErr w:type="spellStart"/>
            <w:r>
              <w:rPr>
                <w:rFonts w:ascii="Times New Roman" w:hAnsi="Times New Roman" w:cs="Times New Roman"/>
                <w:b/>
                <w:sz w:val="20"/>
                <w:szCs w:val="20"/>
              </w:rPr>
              <w:t>pe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surse</w:t>
            </w:r>
            <w:proofErr w:type="spellEnd"/>
            <w:r>
              <w:rPr>
                <w:rFonts w:ascii="Times New Roman" w:hAnsi="Times New Roman" w:cs="Times New Roman"/>
                <w:b/>
                <w:sz w:val="20"/>
                <w:szCs w:val="20"/>
              </w:rPr>
              <w:t xml:space="preserve"> de </w:t>
            </w:r>
            <w:proofErr w:type="spellStart"/>
            <w:r>
              <w:rPr>
                <w:rFonts w:ascii="Times New Roman" w:hAnsi="Times New Roman" w:cs="Times New Roman"/>
                <w:b/>
                <w:sz w:val="20"/>
                <w:szCs w:val="20"/>
              </w:rPr>
              <w:t>finanţare</w:t>
            </w:r>
            <w:proofErr w:type="spellEnd"/>
            <w:r>
              <w:rPr>
                <w:rFonts w:ascii="Times New Roman" w:hAnsi="Times New Roman" w:cs="Times New Roman"/>
                <w:b/>
                <w:sz w:val="20"/>
                <w:szCs w:val="20"/>
              </w:rPr>
              <w:t>,</w:t>
            </w:r>
          </w:p>
          <w:p w14:paraId="571B0BD4" w14:textId="77777777" w:rsidR="005411B1" w:rsidRDefault="005411B1">
            <w:pPr>
              <w:rPr>
                <w:rFonts w:ascii="Times New Roman" w:hAnsi="Times New Roman" w:cs="Times New Roman"/>
                <w:sz w:val="20"/>
                <w:szCs w:val="20"/>
              </w:rPr>
            </w:pPr>
            <w:r>
              <w:rPr>
                <w:rFonts w:ascii="Times New Roman" w:hAnsi="Times New Roman" w:cs="Times New Roman"/>
                <w:b/>
                <w:sz w:val="20"/>
                <w:szCs w:val="20"/>
              </w:rPr>
              <w:t xml:space="preserve"> </w:t>
            </w:r>
            <w:proofErr w:type="spellStart"/>
            <w:r>
              <w:rPr>
                <w:rFonts w:ascii="Times New Roman" w:hAnsi="Times New Roman" w:cs="Times New Roman"/>
                <w:b/>
                <w:sz w:val="20"/>
                <w:szCs w:val="20"/>
              </w:rPr>
              <w:t>pentru</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serviciile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sociale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existente</w:t>
            </w:r>
            <w:proofErr w:type="spellEnd"/>
            <w:r>
              <w:rPr>
                <w:rFonts w:ascii="Times New Roman" w:hAnsi="Times New Roman" w:cs="Times New Roman"/>
                <w:b/>
                <w:sz w:val="20"/>
                <w:szCs w:val="20"/>
              </w:rPr>
              <w:t>:</w:t>
            </w:r>
          </w:p>
        </w:tc>
        <w:tc>
          <w:tcPr>
            <w:tcW w:w="1039" w:type="pct"/>
            <w:tcBorders>
              <w:top w:val="single" w:sz="4" w:space="0" w:color="auto"/>
              <w:left w:val="single" w:sz="4" w:space="0" w:color="auto"/>
              <w:bottom w:val="single" w:sz="4" w:space="0" w:color="auto"/>
              <w:right w:val="single" w:sz="4" w:space="0" w:color="auto"/>
            </w:tcBorders>
          </w:tcPr>
          <w:p w14:paraId="43A1AB7E" w14:textId="77777777" w:rsidR="005411B1" w:rsidRDefault="005411B1">
            <w:pPr>
              <w:spacing w:line="256" w:lineRule="auto"/>
              <w:rPr>
                <w:rFonts w:ascii="Times New Roman" w:hAnsi="Times New Roman" w:cs="Times New Roman"/>
                <w:sz w:val="20"/>
                <w:szCs w:val="20"/>
              </w:rPr>
            </w:pPr>
          </w:p>
          <w:p w14:paraId="2C3CD4B2"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JUSTIFICARE</w:t>
            </w:r>
          </w:p>
        </w:tc>
      </w:tr>
      <w:tr w:rsidR="005411B1" w14:paraId="4173B8B2" w14:textId="3B786856" w:rsidTr="005411B1">
        <w:trPr>
          <w:trHeight w:val="1754"/>
        </w:trPr>
        <w:tc>
          <w:tcPr>
            <w:tcW w:w="239" w:type="pct"/>
            <w:vMerge/>
            <w:tcBorders>
              <w:top w:val="single" w:sz="4" w:space="0" w:color="auto"/>
              <w:left w:val="single" w:sz="4" w:space="0" w:color="auto"/>
              <w:bottom w:val="single" w:sz="4" w:space="0" w:color="auto"/>
              <w:right w:val="single" w:sz="4" w:space="0" w:color="auto"/>
            </w:tcBorders>
            <w:vAlign w:val="center"/>
            <w:hideMark/>
          </w:tcPr>
          <w:p w14:paraId="236A6DC8" w14:textId="77777777" w:rsidR="005411B1" w:rsidRDefault="005411B1">
            <w:pPr>
              <w:rPr>
                <w:rFonts w:ascii="Times New Roman" w:hAnsi="Times New Roman" w:cs="Times New Roman"/>
                <w:sz w:val="20"/>
                <w:szCs w:val="20"/>
              </w:rPr>
            </w:pPr>
          </w:p>
        </w:tc>
        <w:tc>
          <w:tcPr>
            <w:tcW w:w="753" w:type="pct"/>
            <w:vMerge/>
            <w:tcBorders>
              <w:top w:val="single" w:sz="4" w:space="0" w:color="auto"/>
              <w:left w:val="single" w:sz="4" w:space="0" w:color="auto"/>
              <w:bottom w:val="single" w:sz="4" w:space="0" w:color="auto"/>
              <w:right w:val="single" w:sz="4" w:space="0" w:color="auto"/>
            </w:tcBorders>
            <w:vAlign w:val="center"/>
            <w:hideMark/>
          </w:tcPr>
          <w:p w14:paraId="450268A6" w14:textId="77777777" w:rsidR="005411B1" w:rsidRDefault="005411B1">
            <w:pPr>
              <w:rPr>
                <w:rFonts w:ascii="Times New Roman" w:hAnsi="Times New Roman" w:cs="Times New Roman"/>
                <w:sz w:val="20"/>
                <w:szCs w:val="20"/>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14:paraId="08757DBA" w14:textId="77777777" w:rsidR="005411B1" w:rsidRDefault="005411B1">
            <w:pPr>
              <w:rPr>
                <w:rFonts w:ascii="Times New Roman" w:hAnsi="Times New Roman" w:cs="Times New Roman"/>
                <w:sz w:val="20"/>
                <w:szCs w:val="20"/>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14:paraId="1E64FEBF" w14:textId="77777777" w:rsidR="005411B1" w:rsidRDefault="005411B1">
            <w:pPr>
              <w:rPr>
                <w:rFonts w:ascii="Times New Roman" w:hAnsi="Times New Roman" w:cs="Times New Roman"/>
                <w:sz w:val="20"/>
                <w:szCs w:val="20"/>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14:paraId="238DA561" w14:textId="77777777" w:rsidR="005411B1" w:rsidRDefault="005411B1">
            <w:pPr>
              <w:rPr>
                <w:rFonts w:ascii="Times New Roman" w:hAnsi="Times New Roman" w:cs="Times New Roman"/>
                <w:sz w:val="20"/>
                <w:szCs w:val="20"/>
              </w:rPr>
            </w:pPr>
          </w:p>
        </w:tc>
        <w:tc>
          <w:tcPr>
            <w:tcW w:w="634" w:type="pct"/>
            <w:tcBorders>
              <w:top w:val="single" w:sz="4" w:space="0" w:color="auto"/>
              <w:left w:val="single" w:sz="4" w:space="0" w:color="auto"/>
              <w:bottom w:val="single" w:sz="4" w:space="0" w:color="auto"/>
              <w:right w:val="single" w:sz="4" w:space="0" w:color="auto"/>
            </w:tcBorders>
            <w:hideMark/>
          </w:tcPr>
          <w:p w14:paraId="0C0E325D" w14:textId="77777777" w:rsidR="005411B1" w:rsidRDefault="005411B1">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local</w:t>
            </w:r>
          </w:p>
        </w:tc>
        <w:tc>
          <w:tcPr>
            <w:tcW w:w="290" w:type="pct"/>
            <w:tcBorders>
              <w:top w:val="single" w:sz="4" w:space="0" w:color="auto"/>
              <w:left w:val="single" w:sz="4" w:space="0" w:color="auto"/>
              <w:bottom w:val="single" w:sz="4" w:space="0" w:color="auto"/>
              <w:right w:val="single" w:sz="4" w:space="0" w:color="auto"/>
            </w:tcBorders>
            <w:hideMark/>
          </w:tcPr>
          <w:p w14:paraId="17AECF23" w14:textId="77777777" w:rsidR="005411B1" w:rsidRDefault="005411B1">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judeţean</w:t>
            </w:r>
            <w:proofErr w:type="spellEnd"/>
          </w:p>
        </w:tc>
        <w:tc>
          <w:tcPr>
            <w:tcW w:w="249" w:type="pct"/>
            <w:tcBorders>
              <w:top w:val="single" w:sz="4" w:space="0" w:color="auto"/>
              <w:left w:val="single" w:sz="4" w:space="0" w:color="auto"/>
              <w:bottom w:val="single" w:sz="4" w:space="0" w:color="auto"/>
              <w:right w:val="single" w:sz="4" w:space="0" w:color="auto"/>
            </w:tcBorders>
            <w:hideMark/>
          </w:tcPr>
          <w:p w14:paraId="284D31C8" w14:textId="77777777" w:rsidR="005411B1" w:rsidRDefault="005411B1">
            <w:pPr>
              <w:rPr>
                <w:rFonts w:ascii="Times New Roman" w:hAnsi="Times New Roman" w:cs="Times New Roman"/>
                <w:sz w:val="20"/>
                <w:szCs w:val="20"/>
              </w:rPr>
            </w:pPr>
            <w:proofErr w:type="spellStart"/>
            <w:r>
              <w:rPr>
                <w:rFonts w:ascii="Times New Roman" w:hAnsi="Times New Roman" w:cs="Times New Roman"/>
                <w:b/>
                <w:sz w:val="20"/>
                <w:szCs w:val="20"/>
              </w:rPr>
              <w:t>Buget</w:t>
            </w:r>
            <w:proofErr w:type="spellEnd"/>
            <w:r>
              <w:rPr>
                <w:rFonts w:ascii="Times New Roman" w:hAnsi="Times New Roman" w:cs="Times New Roman"/>
                <w:b/>
                <w:sz w:val="20"/>
                <w:szCs w:val="20"/>
              </w:rPr>
              <w:t xml:space="preserve"> de stat</w:t>
            </w:r>
          </w:p>
        </w:tc>
        <w:tc>
          <w:tcPr>
            <w:tcW w:w="333" w:type="pct"/>
            <w:tcBorders>
              <w:top w:val="single" w:sz="4" w:space="0" w:color="auto"/>
              <w:left w:val="single" w:sz="4" w:space="0" w:color="auto"/>
              <w:bottom w:val="single" w:sz="4" w:space="0" w:color="auto"/>
              <w:right w:val="single" w:sz="4" w:space="0" w:color="auto"/>
            </w:tcBorders>
            <w:hideMark/>
          </w:tcPr>
          <w:p w14:paraId="347B84BF" w14:textId="77777777" w:rsidR="005411B1" w:rsidRDefault="005411B1">
            <w:pPr>
              <w:rPr>
                <w:rFonts w:ascii="Times New Roman" w:hAnsi="Times New Roman" w:cs="Times New Roman"/>
                <w:sz w:val="20"/>
                <w:szCs w:val="20"/>
              </w:rPr>
            </w:pPr>
            <w:proofErr w:type="spellStart"/>
            <w:r>
              <w:rPr>
                <w:rFonts w:ascii="Times New Roman" w:hAnsi="Times New Roman" w:cs="Times New Roman"/>
                <w:b/>
                <w:sz w:val="20"/>
                <w:szCs w:val="20"/>
              </w:rPr>
              <w:t>Contribuţii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persoane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beneficiare</w:t>
            </w:r>
            <w:proofErr w:type="spellEnd"/>
          </w:p>
        </w:tc>
        <w:tc>
          <w:tcPr>
            <w:tcW w:w="249" w:type="pct"/>
            <w:tcBorders>
              <w:top w:val="single" w:sz="4" w:space="0" w:color="auto"/>
              <w:left w:val="single" w:sz="4" w:space="0" w:color="auto"/>
              <w:bottom w:val="single" w:sz="4" w:space="0" w:color="auto"/>
              <w:right w:val="single" w:sz="4" w:space="0" w:color="auto"/>
            </w:tcBorders>
            <w:hideMark/>
          </w:tcPr>
          <w:p w14:paraId="01A06AFB" w14:textId="77777777" w:rsidR="005411B1" w:rsidRDefault="005411B1">
            <w:pPr>
              <w:rPr>
                <w:rFonts w:ascii="Times New Roman" w:hAnsi="Times New Roman" w:cs="Times New Roman"/>
                <w:sz w:val="20"/>
                <w:szCs w:val="20"/>
              </w:rPr>
            </w:pPr>
            <w:proofErr w:type="spellStart"/>
            <w:r>
              <w:rPr>
                <w:rFonts w:ascii="Times New Roman" w:hAnsi="Times New Roman" w:cs="Times New Roman"/>
                <w:b/>
                <w:sz w:val="20"/>
                <w:szCs w:val="20"/>
              </w:rPr>
              <w:t>Alte</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surse</w:t>
            </w:r>
            <w:proofErr w:type="spellEnd"/>
          </w:p>
        </w:tc>
        <w:tc>
          <w:tcPr>
            <w:tcW w:w="1039" w:type="pct"/>
            <w:tcBorders>
              <w:top w:val="single" w:sz="4" w:space="0" w:color="auto"/>
              <w:left w:val="single" w:sz="4" w:space="0" w:color="auto"/>
              <w:bottom w:val="single" w:sz="4" w:space="0" w:color="auto"/>
              <w:right w:val="single" w:sz="4" w:space="0" w:color="auto"/>
            </w:tcBorders>
          </w:tcPr>
          <w:p w14:paraId="0234DFA0" w14:textId="77777777" w:rsidR="005411B1" w:rsidRDefault="005411B1">
            <w:pPr>
              <w:rPr>
                <w:rFonts w:ascii="Times New Roman" w:hAnsi="Times New Roman" w:cs="Times New Roman"/>
                <w:b/>
                <w:sz w:val="20"/>
                <w:szCs w:val="20"/>
              </w:rPr>
            </w:pPr>
          </w:p>
        </w:tc>
      </w:tr>
      <w:tr w:rsidR="005411B1" w14:paraId="513E54D8" w14:textId="003F90C8" w:rsidTr="005411B1">
        <w:tc>
          <w:tcPr>
            <w:tcW w:w="239" w:type="pct"/>
            <w:tcBorders>
              <w:top w:val="single" w:sz="4" w:space="0" w:color="auto"/>
              <w:left w:val="single" w:sz="4" w:space="0" w:color="auto"/>
              <w:bottom w:val="single" w:sz="4" w:space="0" w:color="auto"/>
              <w:right w:val="single" w:sz="4" w:space="0" w:color="auto"/>
            </w:tcBorders>
            <w:hideMark/>
          </w:tcPr>
          <w:p w14:paraId="0F815327"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1</w:t>
            </w:r>
          </w:p>
        </w:tc>
        <w:tc>
          <w:tcPr>
            <w:tcW w:w="753" w:type="pct"/>
            <w:tcBorders>
              <w:top w:val="single" w:sz="4" w:space="0" w:color="auto"/>
              <w:left w:val="single" w:sz="4" w:space="0" w:color="auto"/>
              <w:bottom w:val="single" w:sz="4" w:space="0" w:color="auto"/>
              <w:right w:val="single" w:sz="4" w:space="0" w:color="auto"/>
            </w:tcBorders>
            <w:hideMark/>
          </w:tcPr>
          <w:p w14:paraId="6F5FB929"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8899 CZ - PN - V</w:t>
            </w:r>
          </w:p>
        </w:tc>
        <w:tc>
          <w:tcPr>
            <w:tcW w:w="663" w:type="pct"/>
            <w:tcBorders>
              <w:top w:val="single" w:sz="4" w:space="0" w:color="auto"/>
              <w:left w:val="single" w:sz="4" w:space="0" w:color="auto"/>
              <w:bottom w:val="single" w:sz="4" w:space="0" w:color="auto"/>
              <w:right w:val="single" w:sz="4" w:space="0" w:color="auto"/>
            </w:tcBorders>
            <w:hideMark/>
          </w:tcPr>
          <w:p w14:paraId="464F4A5D" w14:textId="77777777" w:rsidR="005411B1" w:rsidRDefault="005411B1">
            <w:pPr>
              <w:rPr>
                <w:rFonts w:ascii="Times New Roman" w:hAnsi="Times New Roman" w:cs="Times New Roman"/>
                <w:sz w:val="20"/>
                <w:szCs w:val="20"/>
              </w:rPr>
            </w:pPr>
            <w:proofErr w:type="spellStart"/>
            <w:r>
              <w:rPr>
                <w:rFonts w:ascii="Times New Roman" w:eastAsia="Times New Roman" w:hAnsi="Times New Roman" w:cs="Times New Roman"/>
                <w:sz w:val="20"/>
                <w:szCs w:val="20"/>
              </w:rPr>
              <w:t>Servicii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asistenţă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comunitară</w:t>
            </w:r>
            <w:proofErr w:type="spellEnd"/>
          </w:p>
        </w:tc>
        <w:tc>
          <w:tcPr>
            <w:tcW w:w="303" w:type="pct"/>
            <w:tcBorders>
              <w:top w:val="single" w:sz="4" w:space="0" w:color="auto"/>
              <w:left w:val="single" w:sz="4" w:space="0" w:color="auto"/>
              <w:bottom w:val="single" w:sz="4" w:space="0" w:color="auto"/>
              <w:right w:val="single" w:sz="4" w:space="0" w:color="auto"/>
            </w:tcBorders>
            <w:hideMark/>
          </w:tcPr>
          <w:p w14:paraId="6AE49DFC"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w:t>
            </w:r>
          </w:p>
        </w:tc>
        <w:tc>
          <w:tcPr>
            <w:tcW w:w="248" w:type="pct"/>
            <w:tcBorders>
              <w:top w:val="single" w:sz="4" w:space="0" w:color="auto"/>
              <w:left w:val="single" w:sz="4" w:space="0" w:color="auto"/>
              <w:bottom w:val="single" w:sz="4" w:space="0" w:color="auto"/>
              <w:right w:val="single" w:sz="4" w:space="0" w:color="auto"/>
            </w:tcBorders>
            <w:hideMark/>
          </w:tcPr>
          <w:p w14:paraId="5F8DC255"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w:t>
            </w:r>
          </w:p>
        </w:tc>
        <w:tc>
          <w:tcPr>
            <w:tcW w:w="634" w:type="pct"/>
            <w:tcBorders>
              <w:top w:val="single" w:sz="4" w:space="0" w:color="auto"/>
              <w:left w:val="single" w:sz="4" w:space="0" w:color="auto"/>
              <w:bottom w:val="single" w:sz="4" w:space="0" w:color="auto"/>
              <w:right w:val="single" w:sz="4" w:space="0" w:color="auto"/>
            </w:tcBorders>
            <w:hideMark/>
          </w:tcPr>
          <w:p w14:paraId="5C652566"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w:t>
            </w:r>
          </w:p>
        </w:tc>
        <w:tc>
          <w:tcPr>
            <w:tcW w:w="290" w:type="pct"/>
            <w:tcBorders>
              <w:top w:val="single" w:sz="4" w:space="0" w:color="auto"/>
              <w:left w:val="single" w:sz="4" w:space="0" w:color="auto"/>
              <w:bottom w:val="single" w:sz="4" w:space="0" w:color="auto"/>
              <w:right w:val="single" w:sz="4" w:space="0" w:color="auto"/>
            </w:tcBorders>
            <w:hideMark/>
          </w:tcPr>
          <w:p w14:paraId="2F5890D3"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w:t>
            </w:r>
          </w:p>
        </w:tc>
        <w:tc>
          <w:tcPr>
            <w:tcW w:w="249" w:type="pct"/>
            <w:tcBorders>
              <w:top w:val="single" w:sz="4" w:space="0" w:color="auto"/>
              <w:left w:val="single" w:sz="4" w:space="0" w:color="auto"/>
              <w:bottom w:val="single" w:sz="4" w:space="0" w:color="auto"/>
              <w:right w:val="single" w:sz="4" w:space="0" w:color="auto"/>
            </w:tcBorders>
            <w:hideMark/>
          </w:tcPr>
          <w:p w14:paraId="73B8AF2A"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w:t>
            </w:r>
          </w:p>
        </w:tc>
        <w:tc>
          <w:tcPr>
            <w:tcW w:w="333" w:type="pct"/>
            <w:tcBorders>
              <w:top w:val="single" w:sz="4" w:space="0" w:color="auto"/>
              <w:left w:val="single" w:sz="4" w:space="0" w:color="auto"/>
              <w:bottom w:val="single" w:sz="4" w:space="0" w:color="auto"/>
              <w:right w:val="single" w:sz="4" w:space="0" w:color="auto"/>
            </w:tcBorders>
            <w:hideMark/>
          </w:tcPr>
          <w:p w14:paraId="0F24C729"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w:t>
            </w:r>
          </w:p>
        </w:tc>
        <w:tc>
          <w:tcPr>
            <w:tcW w:w="249" w:type="pct"/>
            <w:tcBorders>
              <w:top w:val="single" w:sz="4" w:space="0" w:color="auto"/>
              <w:left w:val="single" w:sz="4" w:space="0" w:color="auto"/>
              <w:bottom w:val="single" w:sz="4" w:space="0" w:color="auto"/>
              <w:right w:val="single" w:sz="4" w:space="0" w:color="auto"/>
            </w:tcBorders>
            <w:hideMark/>
          </w:tcPr>
          <w:p w14:paraId="10F92EC3"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w:t>
            </w:r>
          </w:p>
        </w:tc>
        <w:tc>
          <w:tcPr>
            <w:tcW w:w="1039" w:type="pct"/>
            <w:tcBorders>
              <w:top w:val="single" w:sz="4" w:space="0" w:color="auto"/>
              <w:left w:val="single" w:sz="4" w:space="0" w:color="auto"/>
              <w:bottom w:val="single" w:sz="4" w:space="0" w:color="auto"/>
              <w:right w:val="single" w:sz="4" w:space="0" w:color="auto"/>
            </w:tcBorders>
          </w:tcPr>
          <w:p w14:paraId="4283B187" w14:textId="77777777" w:rsidR="005411B1" w:rsidRDefault="005411B1">
            <w:pPr>
              <w:rPr>
                <w:rFonts w:ascii="Times New Roman" w:hAnsi="Times New Roman" w:cs="Times New Roman"/>
                <w:sz w:val="20"/>
                <w:szCs w:val="20"/>
              </w:rPr>
            </w:pPr>
          </w:p>
        </w:tc>
      </w:tr>
      <w:tr w:rsidR="005411B1" w14:paraId="79B67BEA" w14:textId="0EC4C306" w:rsidTr="005411B1">
        <w:tc>
          <w:tcPr>
            <w:tcW w:w="239" w:type="pct"/>
            <w:tcBorders>
              <w:top w:val="single" w:sz="4" w:space="0" w:color="auto"/>
              <w:left w:val="single" w:sz="4" w:space="0" w:color="auto"/>
              <w:bottom w:val="single" w:sz="4" w:space="0" w:color="auto"/>
              <w:right w:val="single" w:sz="4" w:space="0" w:color="auto"/>
            </w:tcBorders>
            <w:hideMark/>
          </w:tcPr>
          <w:p w14:paraId="5F49C346"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2</w:t>
            </w:r>
          </w:p>
        </w:tc>
        <w:tc>
          <w:tcPr>
            <w:tcW w:w="753" w:type="pct"/>
            <w:tcBorders>
              <w:top w:val="single" w:sz="4" w:space="0" w:color="auto"/>
              <w:left w:val="single" w:sz="4" w:space="0" w:color="auto"/>
              <w:bottom w:val="single" w:sz="4" w:space="0" w:color="auto"/>
              <w:right w:val="single" w:sz="4" w:space="0" w:color="auto"/>
            </w:tcBorders>
            <w:hideMark/>
          </w:tcPr>
          <w:p w14:paraId="2BD54858"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8790CR-PFA-I</w:t>
            </w:r>
          </w:p>
        </w:tc>
        <w:tc>
          <w:tcPr>
            <w:tcW w:w="663" w:type="pct"/>
            <w:tcBorders>
              <w:top w:val="single" w:sz="4" w:space="0" w:color="auto"/>
              <w:left w:val="single" w:sz="4" w:space="0" w:color="auto"/>
              <w:bottom w:val="single" w:sz="4" w:space="0" w:color="auto"/>
              <w:right w:val="single" w:sz="4" w:space="0" w:color="auto"/>
            </w:tcBorders>
            <w:hideMark/>
          </w:tcPr>
          <w:p w14:paraId="304531BC" w14:textId="77777777" w:rsidR="005411B1" w:rsidRDefault="005411B1">
            <w:pPr>
              <w:rPr>
                <w:rFonts w:ascii="Times New Roman" w:eastAsia="Times New Roman" w:hAnsi="Times New Roman" w:cs="Times New Roman"/>
                <w:sz w:val="20"/>
                <w:szCs w:val="20"/>
              </w:rPr>
            </w:pPr>
            <w:r>
              <w:rPr>
                <w:rFonts w:ascii="Times New Roman" w:hAnsi="Times New Roman" w:cs="Times New Roman"/>
                <w:sz w:val="20"/>
                <w:szCs w:val="20"/>
              </w:rPr>
              <w:t xml:space="preserve">Centre </w:t>
            </w:r>
            <w:proofErr w:type="spellStart"/>
            <w:r>
              <w:rPr>
                <w:rFonts w:ascii="Times New Roman" w:hAnsi="Times New Roman" w:cs="Times New Roman"/>
                <w:sz w:val="20"/>
                <w:szCs w:val="20"/>
              </w:rPr>
              <w:t>rezidenţiale</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asistenţă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şi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reintegrare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reintegrare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socială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pentru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persoanele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fără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adăpost</w:t>
            </w:r>
            <w:proofErr w:type="spellEnd"/>
          </w:p>
        </w:tc>
        <w:tc>
          <w:tcPr>
            <w:tcW w:w="303" w:type="pct"/>
            <w:tcBorders>
              <w:top w:val="single" w:sz="4" w:space="0" w:color="auto"/>
              <w:left w:val="single" w:sz="4" w:space="0" w:color="auto"/>
              <w:bottom w:val="single" w:sz="4" w:space="0" w:color="auto"/>
              <w:right w:val="single" w:sz="4" w:space="0" w:color="auto"/>
            </w:tcBorders>
            <w:hideMark/>
          </w:tcPr>
          <w:p w14:paraId="6991C400"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15</w:t>
            </w:r>
          </w:p>
        </w:tc>
        <w:tc>
          <w:tcPr>
            <w:tcW w:w="248" w:type="pct"/>
            <w:tcBorders>
              <w:top w:val="single" w:sz="4" w:space="0" w:color="auto"/>
              <w:left w:val="single" w:sz="4" w:space="0" w:color="auto"/>
              <w:bottom w:val="single" w:sz="4" w:space="0" w:color="auto"/>
              <w:right w:val="single" w:sz="4" w:space="0" w:color="auto"/>
            </w:tcBorders>
            <w:hideMark/>
          </w:tcPr>
          <w:p w14:paraId="18191183" w14:textId="77777777" w:rsidR="005411B1" w:rsidRDefault="005411B1">
            <w:pPr>
              <w:rPr>
                <w:rFonts w:ascii="Times New Roman" w:hAnsi="Times New Roman" w:cs="Times New Roman"/>
                <w:sz w:val="20"/>
                <w:szCs w:val="20"/>
              </w:rPr>
            </w:pPr>
            <w:r>
              <w:rPr>
                <w:rFonts w:ascii="Times New Roman" w:hAnsi="Times New Roman" w:cs="Times New Roman"/>
                <w:sz w:val="20"/>
                <w:szCs w:val="20"/>
              </w:rPr>
              <w:t>-</w:t>
            </w:r>
          </w:p>
        </w:tc>
        <w:tc>
          <w:tcPr>
            <w:tcW w:w="634" w:type="pct"/>
            <w:tcBorders>
              <w:top w:val="single" w:sz="4" w:space="0" w:color="auto"/>
              <w:left w:val="single" w:sz="4" w:space="0" w:color="auto"/>
              <w:bottom w:val="single" w:sz="4" w:space="0" w:color="auto"/>
              <w:right w:val="single" w:sz="4" w:space="0" w:color="auto"/>
            </w:tcBorders>
            <w:hideMark/>
          </w:tcPr>
          <w:p w14:paraId="14C19C71" w14:textId="77777777" w:rsidR="005411B1" w:rsidRDefault="005411B1">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1.751.826,07 lei</w:t>
            </w:r>
          </w:p>
          <w:p w14:paraId="629B6A53" w14:textId="77777777" w:rsidR="005411B1" w:rsidRDefault="005411B1">
            <w:pPr>
              <w:spacing w:before="100" w:beforeAutospacing="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valoarea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cladirii</w:t>
            </w:r>
            <w:proofErr w:type="spellEnd"/>
            <w:r>
              <w:rPr>
                <w:rFonts w:ascii="Times New Roman" w:eastAsia="Times New Roman" w:hAnsi="Times New Roman" w:cs="Times New Roman"/>
                <w:sz w:val="20"/>
                <w:szCs w:val="20"/>
              </w:rPr>
              <w:t>)</w:t>
            </w:r>
          </w:p>
        </w:tc>
        <w:tc>
          <w:tcPr>
            <w:tcW w:w="290" w:type="pct"/>
            <w:tcBorders>
              <w:top w:val="single" w:sz="4" w:space="0" w:color="auto"/>
              <w:left w:val="single" w:sz="4" w:space="0" w:color="auto"/>
              <w:bottom w:val="single" w:sz="4" w:space="0" w:color="auto"/>
              <w:right w:val="single" w:sz="4" w:space="0" w:color="auto"/>
            </w:tcBorders>
          </w:tcPr>
          <w:p w14:paraId="7F4AD2BB" w14:textId="77777777" w:rsidR="005411B1" w:rsidRDefault="005411B1">
            <w:pPr>
              <w:rPr>
                <w:rFonts w:ascii="Times New Roman" w:hAnsi="Times New Roman" w:cs="Times New Roman"/>
                <w:sz w:val="20"/>
                <w:szCs w:val="20"/>
              </w:rPr>
            </w:pPr>
          </w:p>
        </w:tc>
        <w:tc>
          <w:tcPr>
            <w:tcW w:w="249" w:type="pct"/>
            <w:tcBorders>
              <w:top w:val="single" w:sz="4" w:space="0" w:color="auto"/>
              <w:left w:val="single" w:sz="4" w:space="0" w:color="auto"/>
              <w:bottom w:val="single" w:sz="4" w:space="0" w:color="auto"/>
              <w:right w:val="single" w:sz="4" w:space="0" w:color="auto"/>
            </w:tcBorders>
          </w:tcPr>
          <w:p w14:paraId="7483554E" w14:textId="77777777" w:rsidR="005411B1" w:rsidRDefault="005411B1">
            <w:pPr>
              <w:rPr>
                <w:rFonts w:ascii="Times New Roman" w:hAnsi="Times New Roman" w:cs="Times New Roman"/>
                <w:sz w:val="20"/>
                <w:szCs w:val="20"/>
              </w:rPr>
            </w:pPr>
          </w:p>
        </w:tc>
        <w:tc>
          <w:tcPr>
            <w:tcW w:w="333" w:type="pct"/>
            <w:tcBorders>
              <w:top w:val="single" w:sz="4" w:space="0" w:color="auto"/>
              <w:left w:val="single" w:sz="4" w:space="0" w:color="auto"/>
              <w:bottom w:val="single" w:sz="4" w:space="0" w:color="auto"/>
              <w:right w:val="single" w:sz="4" w:space="0" w:color="auto"/>
            </w:tcBorders>
          </w:tcPr>
          <w:p w14:paraId="6D6C7776" w14:textId="77777777" w:rsidR="005411B1" w:rsidRDefault="005411B1">
            <w:pPr>
              <w:rPr>
                <w:rFonts w:ascii="Times New Roman" w:hAnsi="Times New Roman" w:cs="Times New Roman"/>
                <w:sz w:val="20"/>
                <w:szCs w:val="20"/>
              </w:rPr>
            </w:pPr>
          </w:p>
        </w:tc>
        <w:tc>
          <w:tcPr>
            <w:tcW w:w="249" w:type="pct"/>
            <w:tcBorders>
              <w:top w:val="single" w:sz="4" w:space="0" w:color="auto"/>
              <w:left w:val="single" w:sz="4" w:space="0" w:color="auto"/>
              <w:bottom w:val="single" w:sz="4" w:space="0" w:color="auto"/>
              <w:right w:val="single" w:sz="4" w:space="0" w:color="auto"/>
            </w:tcBorders>
          </w:tcPr>
          <w:p w14:paraId="752FD9E2" w14:textId="77777777" w:rsidR="005411B1" w:rsidRDefault="005411B1">
            <w:pPr>
              <w:rPr>
                <w:rFonts w:ascii="Times New Roman" w:hAnsi="Times New Roman" w:cs="Times New Roman"/>
                <w:sz w:val="20"/>
                <w:szCs w:val="20"/>
              </w:rPr>
            </w:pPr>
          </w:p>
          <w:p w14:paraId="47C6A238" w14:textId="77777777" w:rsidR="005411B1" w:rsidRDefault="005411B1">
            <w:pPr>
              <w:rPr>
                <w:rFonts w:ascii="Times New Roman" w:hAnsi="Times New Roman" w:cs="Times New Roman"/>
                <w:sz w:val="20"/>
                <w:szCs w:val="20"/>
              </w:rPr>
            </w:pPr>
          </w:p>
        </w:tc>
        <w:tc>
          <w:tcPr>
            <w:tcW w:w="1039" w:type="pct"/>
            <w:tcBorders>
              <w:top w:val="single" w:sz="4" w:space="0" w:color="auto"/>
              <w:left w:val="single" w:sz="4" w:space="0" w:color="auto"/>
              <w:bottom w:val="single" w:sz="4" w:space="0" w:color="auto"/>
              <w:right w:val="single" w:sz="4" w:space="0" w:color="auto"/>
            </w:tcBorders>
            <w:hideMark/>
          </w:tcPr>
          <w:p w14:paraId="68563FA1" w14:textId="77777777" w:rsidR="005411B1" w:rsidRDefault="005411B1">
            <w:pPr>
              <w:rPr>
                <w:rFonts w:ascii="Times New Roman" w:hAnsi="Times New Roman" w:cs="Times New Roman"/>
                <w:i/>
                <w:sz w:val="20"/>
                <w:szCs w:val="20"/>
              </w:rPr>
            </w:pPr>
            <w:proofErr w:type="spellStart"/>
            <w:r>
              <w:rPr>
                <w:rFonts w:ascii="Times New Roman" w:hAnsi="Times New Roman" w:cs="Times New Roman"/>
                <w:i/>
                <w:sz w:val="20"/>
                <w:szCs w:val="20"/>
              </w:rPr>
              <w:t>Prin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proiect</w:t>
            </w:r>
            <w:proofErr w:type="spellEnd"/>
            <w:r>
              <w:rPr>
                <w:rFonts w:ascii="Times New Roman" w:hAnsi="Times New Roman" w:cs="Times New Roman"/>
                <w:i/>
                <w:sz w:val="20"/>
                <w:szCs w:val="20"/>
              </w:rPr>
              <w:t xml:space="preserve"> se </w:t>
            </w:r>
            <w:proofErr w:type="spellStart"/>
            <w:r>
              <w:rPr>
                <w:rFonts w:ascii="Times New Roman" w:hAnsi="Times New Roman" w:cs="Times New Roman"/>
                <w:i/>
                <w:sz w:val="20"/>
                <w:szCs w:val="20"/>
              </w:rPr>
              <w:t>dorește</w:t>
            </w:r>
            <w:proofErr w:type="spellEnd"/>
            <w:r>
              <w:rPr>
                <w:rFonts w:ascii="Times New Roman" w:hAnsi="Times New Roman" w:cs="Times New Roman"/>
                <w:i/>
                <w:sz w:val="20"/>
                <w:szCs w:val="20"/>
              </w:rPr>
              <w:t xml:space="preserve"> </w:t>
            </w:r>
          </w:p>
          <w:p w14:paraId="0F1AE2F7" w14:textId="77777777" w:rsidR="005411B1" w:rsidRDefault="005411B1">
            <w:pPr>
              <w:rPr>
                <w:rFonts w:ascii="Times New Roman" w:hAnsi="Times New Roman" w:cs="Times New Roman"/>
                <w:i/>
                <w:sz w:val="20"/>
                <w:szCs w:val="20"/>
              </w:rPr>
            </w:pPr>
            <w:proofErr w:type="spellStart"/>
            <w:r>
              <w:rPr>
                <w:rFonts w:ascii="Times New Roman" w:hAnsi="Times New Roman" w:cs="Times New Roman"/>
                <w:i/>
                <w:sz w:val="20"/>
                <w:szCs w:val="20"/>
              </w:rPr>
              <w:t>înființarea</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și</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dotarea</w:t>
            </w:r>
            <w:proofErr w:type="spellEnd"/>
            <w:r>
              <w:rPr>
                <w:rFonts w:ascii="Times New Roman" w:hAnsi="Times New Roman" w:cs="Times New Roman"/>
                <w:i/>
                <w:sz w:val="20"/>
                <w:szCs w:val="20"/>
              </w:rPr>
              <w:t xml:space="preserve"> </w:t>
            </w:r>
          </w:p>
          <w:p w14:paraId="3140A48C" w14:textId="77777777" w:rsidR="005411B1" w:rsidRDefault="005411B1">
            <w:pPr>
              <w:rPr>
                <w:rFonts w:ascii="Times New Roman" w:hAnsi="Times New Roman" w:cs="Times New Roman"/>
                <w:i/>
                <w:sz w:val="20"/>
                <w:szCs w:val="20"/>
              </w:rPr>
            </w:pPr>
            <w:proofErr w:type="spellStart"/>
            <w:r>
              <w:rPr>
                <w:rFonts w:ascii="Times New Roman" w:hAnsi="Times New Roman" w:cs="Times New Roman"/>
                <w:i/>
                <w:sz w:val="20"/>
                <w:szCs w:val="20"/>
              </w:rPr>
              <w:t>unui</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cămin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pentru</w:t>
            </w:r>
            <w:proofErr w:type="spellEnd"/>
          </w:p>
          <w:p w14:paraId="3A124B7B" w14:textId="77777777" w:rsidR="005411B1" w:rsidRDefault="005411B1">
            <w:pPr>
              <w:rPr>
                <w:rFonts w:ascii="Times New Roman" w:hAnsi="Times New Roman" w:cs="Times New Roman"/>
                <w:i/>
                <w:sz w:val="20"/>
                <w:szCs w:val="20"/>
              </w:rPr>
            </w:pPr>
            <w:r>
              <w:rPr>
                <w:rFonts w:ascii="Times New Roman" w:hAnsi="Times New Roman" w:cs="Times New Roman"/>
                <w:i/>
                <w:sz w:val="20"/>
                <w:szCs w:val="20"/>
              </w:rPr>
              <w:t xml:space="preserve"> </w:t>
            </w:r>
            <w:proofErr w:type="spellStart"/>
            <w:r>
              <w:rPr>
                <w:rFonts w:ascii="Times New Roman" w:hAnsi="Times New Roman" w:cs="Times New Roman"/>
                <w:i/>
                <w:sz w:val="20"/>
                <w:szCs w:val="20"/>
              </w:rPr>
              <w:t>personale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vârstnice</w:t>
            </w:r>
            <w:proofErr w:type="spellEnd"/>
            <w:r>
              <w:rPr>
                <w:rFonts w:ascii="Times New Roman" w:hAnsi="Times New Roman" w:cs="Times New Roman"/>
                <w:i/>
                <w:sz w:val="20"/>
                <w:szCs w:val="20"/>
              </w:rPr>
              <w:t xml:space="preserve"> </w:t>
            </w:r>
          </w:p>
          <w:p w14:paraId="265A8ED7" w14:textId="77777777" w:rsidR="005411B1" w:rsidRDefault="005411B1">
            <w:pPr>
              <w:rPr>
                <w:rFonts w:ascii="Times New Roman" w:hAnsi="Times New Roman" w:cs="Times New Roman"/>
                <w:i/>
                <w:sz w:val="20"/>
                <w:szCs w:val="20"/>
              </w:rPr>
            </w:pPr>
            <w:proofErr w:type="spellStart"/>
            <w:r>
              <w:rPr>
                <w:rFonts w:ascii="Times New Roman" w:hAnsi="Times New Roman" w:cs="Times New Roman"/>
                <w:i/>
                <w:sz w:val="20"/>
                <w:szCs w:val="20"/>
              </w:rPr>
              <w:t>aflate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în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dificultate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în</w:t>
            </w:r>
            <w:proofErr w:type="spellEnd"/>
          </w:p>
          <w:p w14:paraId="2A4A2692" w14:textId="6AE67670" w:rsidR="005411B1" w:rsidRDefault="005411B1">
            <w:pPr>
              <w:rPr>
                <w:rFonts w:ascii="Times New Roman" w:hAnsi="Times New Roman" w:cs="Times New Roman"/>
                <w:sz w:val="20"/>
                <w:szCs w:val="20"/>
              </w:rPr>
            </w:pP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satul</w:t>
            </w:r>
            <w:proofErr w:type="spellEnd"/>
            <w:proofErr w:type="gram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Izvoru</w:t>
            </w:r>
            <w:proofErr w:type="spellEnd"/>
            <w:r>
              <w:rPr>
                <w:rFonts w:ascii="Times New Roman" w:hAnsi="Times New Roman" w:cs="Times New Roman"/>
                <w:i/>
                <w:sz w:val="20"/>
                <w:szCs w:val="20"/>
              </w:rPr>
              <w:t>.</w:t>
            </w:r>
          </w:p>
        </w:tc>
      </w:tr>
    </w:tbl>
    <w:p w14:paraId="68BCA7C8" w14:textId="77777777" w:rsidR="00CE403E" w:rsidRDefault="00CE403E" w:rsidP="00CE403E">
      <w:pPr>
        <w:shd w:val="clear" w:color="auto" w:fill="FFFFFF"/>
        <w:spacing w:after="0"/>
        <w:ind w:firstLine="720"/>
        <w:rPr>
          <w:rFonts w:ascii="Times New Roman" w:eastAsia="Times New Roman" w:hAnsi="Times New Roman" w:cs="Times New Roman"/>
          <w:i/>
        </w:rPr>
      </w:pPr>
      <w:r>
        <w:rPr>
          <w:rFonts w:ascii="Times New Roman" w:eastAsia="Times New Roman" w:hAnsi="Times New Roman" w:cs="Times New Roman"/>
          <w:i/>
        </w:rPr>
        <w:t>*Nu este nevoie de buget, serviciile sunt oferite de catre Compartimentul de Asistenta Sociala.</w:t>
      </w:r>
    </w:p>
    <w:p w14:paraId="287D9387" w14:textId="77777777" w:rsidR="00CE403E" w:rsidRDefault="00CE403E" w:rsidP="00CE403E">
      <w:pPr>
        <w:shd w:val="clear" w:color="auto" w:fill="FFFFFF"/>
        <w:spacing w:after="0"/>
        <w:rPr>
          <w:rFonts w:ascii="Times New Roman" w:eastAsia="Times New Roman" w:hAnsi="Times New Roman" w:cs="Times New Roman"/>
        </w:rPr>
      </w:pPr>
    </w:p>
    <w:p w14:paraId="74915CC9" w14:textId="77777777" w:rsidR="00CE403E" w:rsidRDefault="00CE403E" w:rsidP="00CE403E">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Semnificația coloanelor din tabelul de mai jos este următorul:</w:t>
      </w:r>
    </w:p>
    <w:p w14:paraId="07A17473"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A- Capacitate clădire/ spaţiu necesar – mp</w:t>
      </w:r>
    </w:p>
    <w:p w14:paraId="57FD02C5" w14:textId="77777777" w:rsidR="00CE403E" w:rsidRDefault="00CE403E" w:rsidP="00CE403E">
      <w:pPr>
        <w:shd w:val="clear" w:color="auto" w:fill="FFFFFF"/>
        <w:spacing w:after="0"/>
        <w:ind w:left="720"/>
        <w:rPr>
          <w:rFonts w:ascii="Times New Roman" w:eastAsia="Times New Roman" w:hAnsi="Times New Roman" w:cs="Times New Roman"/>
        </w:rPr>
      </w:pPr>
      <w:r>
        <w:rPr>
          <w:rFonts w:ascii="Times New Roman" w:eastAsia="Times New Roman" w:hAnsi="Times New Roman" w:cs="Times New Roman"/>
        </w:rPr>
        <w:t>B- Resurse umane necesare (personal de specialitate, de îngrijire şi asistenţă; personal gospodărie, întreţinere- reparaţii, deservire)</w:t>
      </w:r>
    </w:p>
    <w:p w14:paraId="206012BD"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C- Buget local</w:t>
      </w:r>
    </w:p>
    <w:p w14:paraId="20BBA7F7"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D- Buget Județean</w:t>
      </w:r>
    </w:p>
    <w:p w14:paraId="5A277743"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E- Buget de stat</w:t>
      </w:r>
    </w:p>
    <w:p w14:paraId="37171896"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F- Contribuţii persoane beneficiare</w:t>
      </w:r>
    </w:p>
    <w:p w14:paraId="0C1704C4" w14:textId="77777777" w:rsidR="00CE403E" w:rsidRDefault="00CE403E" w:rsidP="00CE403E">
      <w:pPr>
        <w:shd w:val="clear" w:color="auto" w:fill="FFFFFF"/>
        <w:spacing w:after="0"/>
        <w:ind w:firstLine="720"/>
        <w:rPr>
          <w:rFonts w:ascii="Times New Roman" w:eastAsia="Times New Roman" w:hAnsi="Times New Roman" w:cs="Times New Roman"/>
        </w:rPr>
      </w:pPr>
      <w:r>
        <w:rPr>
          <w:rFonts w:ascii="Times New Roman" w:eastAsia="Times New Roman" w:hAnsi="Times New Roman" w:cs="Times New Roman"/>
        </w:rPr>
        <w:t>G- Alte surse</w:t>
      </w:r>
    </w:p>
    <w:p w14:paraId="6A1E979C" w14:textId="77777777" w:rsidR="00CE403E" w:rsidRDefault="00CE403E" w:rsidP="00CE403E">
      <w:pPr>
        <w:framePr w:hSpace="180" w:wrap="around" w:vAnchor="text" w:hAnchor="text" w:x="-572" w:y="1"/>
        <w:shd w:val="clear" w:color="auto" w:fill="FFFFFF"/>
        <w:spacing w:after="0"/>
        <w:ind w:firstLine="720"/>
        <w:rPr>
          <w:rFonts w:ascii="Times New Roman" w:eastAsia="Times New Roman" w:hAnsi="Times New Roman" w:cs="Times New Roman"/>
        </w:rPr>
      </w:pPr>
    </w:p>
    <w:p w14:paraId="32AB35A8" w14:textId="77777777" w:rsidR="00CE403E" w:rsidRDefault="00CE403E" w:rsidP="00CE403E">
      <w:pPr>
        <w:spacing w:before="100" w:beforeAutospacing="1" w:after="0"/>
        <w:rPr>
          <w:rFonts w:ascii="Times New Roman" w:eastAsia="Times New Roman" w:hAnsi="Times New Roman" w:cs="Times New Roman"/>
          <w:i/>
        </w:rPr>
      </w:pPr>
      <w:r>
        <w:rPr>
          <w:rFonts w:ascii="Times New Roman" w:eastAsia="Times New Roman" w:hAnsi="Times New Roman" w:cs="Times New Roman"/>
          <w:b/>
          <w:bCs/>
        </w:rPr>
        <w:t>C. Programul anual de contractare a serviciilor sociale din fonduri publice</w:t>
      </w:r>
      <w:r>
        <w:rPr>
          <w:rFonts w:ascii="Times New Roman" w:eastAsia="Times New Roman" w:hAnsi="Times New Roman" w:cs="Times New Roman"/>
        </w:rPr>
        <w:t xml:space="preserve">, în baza prevederilor </w:t>
      </w:r>
      <w:r>
        <w:rPr>
          <w:rFonts w:ascii="Times New Roman" w:hAnsi="Times New Roman" w:cs="Times New Roman"/>
        </w:rPr>
        <w:fldChar w:fldCharType="begin"/>
      </w:r>
      <w:r>
        <w:rPr>
          <w:rFonts w:ascii="Times New Roman" w:hAnsi="Times New Roman" w:cs="Times New Roman"/>
        </w:rPr>
        <w:instrText xml:space="preserve"> HYPERLINK "unsaved://LexNavigator.htm/DB0;LexAct%20155628" </w:instrText>
      </w:r>
      <w:r>
        <w:rPr>
          <w:rFonts w:ascii="Times New Roman" w:hAnsi="Times New Roman" w:cs="Times New Roman"/>
        </w:rPr>
        <w:fldChar w:fldCharType="separate"/>
      </w:r>
      <w:r>
        <w:rPr>
          <w:rStyle w:val="Hyperlink"/>
          <w:rFonts w:ascii="Times New Roman" w:eastAsia="Times New Roman" w:hAnsi="Times New Roman" w:cs="Times New Roman"/>
        </w:rPr>
        <w:t>Legii asistenţei sociale nr. 292/2011</w:t>
      </w:r>
      <w:r>
        <w:rPr>
          <w:rFonts w:ascii="Times New Roman" w:hAnsi="Times New Roman" w:cs="Times New Roman"/>
        </w:rPr>
        <w:fldChar w:fldCharType="end"/>
      </w:r>
      <w:r>
        <w:rPr>
          <w:rFonts w:ascii="Times New Roman" w:eastAsia="Times New Roman" w:hAnsi="Times New Roman" w:cs="Times New Roman"/>
        </w:rPr>
        <w:t xml:space="preserve">, cu modificările şi completările ulterioare, pentru realizarea obiectivului operaţional:.- </w:t>
      </w:r>
      <w:r>
        <w:rPr>
          <w:rFonts w:ascii="Times New Roman" w:eastAsia="Times New Roman" w:hAnsi="Times New Roman" w:cs="Times New Roman"/>
          <w:i/>
        </w:rPr>
        <w:t>nu este cazul</w:t>
      </w:r>
    </w:p>
    <w:p w14:paraId="6D363CC7" w14:textId="77777777" w:rsidR="00CE403E" w:rsidRDefault="00CE403E" w:rsidP="00CE403E">
      <w:pPr>
        <w:spacing w:before="100" w:beforeAutospacing="1" w:after="0"/>
        <w:rPr>
          <w:rFonts w:ascii="Times New Roman" w:eastAsia="Times New Roman" w:hAnsi="Times New Roman" w:cs="Times New Roman"/>
          <w:i/>
        </w:rPr>
      </w:pPr>
      <w:r>
        <w:rPr>
          <w:rFonts w:ascii="Times New Roman" w:eastAsia="Times New Roman" w:hAnsi="Times New Roman" w:cs="Times New Roman"/>
          <w:b/>
          <w:bCs/>
        </w:rPr>
        <w:lastRenderedPageBreak/>
        <w:t xml:space="preserve">        D. Programul de subvenţionare a asociaţiilor, fundaţiilor şi cultelor recunoscute de lege</w:t>
      </w:r>
      <w:r>
        <w:rPr>
          <w:rFonts w:ascii="Times New Roman" w:eastAsia="Times New Roman" w:hAnsi="Times New Roman" w:cs="Times New Roman"/>
        </w:rPr>
        <w:t xml:space="preserve">, în baza </w:t>
      </w:r>
      <w:r>
        <w:rPr>
          <w:rFonts w:ascii="Times New Roman" w:hAnsi="Times New Roman" w:cs="Times New Roman"/>
        </w:rPr>
        <w:fldChar w:fldCharType="begin"/>
      </w:r>
      <w:r>
        <w:rPr>
          <w:rFonts w:ascii="Times New Roman" w:hAnsi="Times New Roman" w:cs="Times New Roman"/>
        </w:rPr>
        <w:instrText xml:space="preserve"> HYPERLINK "unsaved://LexNavigator.htm/DB0;LexAct%2018714" </w:instrText>
      </w:r>
      <w:r>
        <w:rPr>
          <w:rFonts w:ascii="Times New Roman" w:hAnsi="Times New Roman" w:cs="Times New Roman"/>
        </w:rPr>
        <w:fldChar w:fldCharType="separate"/>
      </w:r>
      <w:r>
        <w:rPr>
          <w:rStyle w:val="Hyperlink"/>
          <w:rFonts w:ascii="Times New Roman" w:eastAsia="Times New Roman" w:hAnsi="Times New Roman" w:cs="Times New Roman"/>
        </w:rPr>
        <w:t>Legii nr. 34/1998</w:t>
      </w:r>
      <w:r>
        <w:rPr>
          <w:rFonts w:ascii="Times New Roman" w:hAnsi="Times New Roman" w:cs="Times New Roman"/>
        </w:rPr>
        <w:fldChar w:fldCharType="end"/>
      </w:r>
      <w:r>
        <w:rPr>
          <w:rFonts w:ascii="Times New Roman" w:eastAsia="Times New Roman" w:hAnsi="Times New Roman" w:cs="Times New Roman"/>
        </w:rPr>
        <w:t xml:space="preserve"> privind acordarea unor subvenţii asociaţiilor şi fundaţiilor române cu personalitate juridică, care înfiinţează şi administrează unităţi de asistenţă socială, cu completările ulterioare: -</w:t>
      </w:r>
      <w:r>
        <w:rPr>
          <w:rFonts w:ascii="Times New Roman" w:eastAsia="Times New Roman" w:hAnsi="Times New Roman" w:cs="Times New Roman"/>
          <w:i/>
        </w:rPr>
        <w:t>nu este cazu.</w:t>
      </w:r>
    </w:p>
    <w:p w14:paraId="54C69AD3" w14:textId="77777777" w:rsidR="00CE403E" w:rsidRDefault="00CE403E" w:rsidP="00CE403E">
      <w:pPr>
        <w:spacing w:after="0"/>
        <w:jc w:val="center"/>
        <w:rPr>
          <w:rFonts w:ascii="Times New Roman" w:eastAsia="Times New Roman" w:hAnsi="Times New Roman" w:cs="Times New Roman"/>
          <w:b/>
          <w:bCs/>
        </w:rPr>
      </w:pPr>
    </w:p>
    <w:p w14:paraId="622E664B" w14:textId="77777777" w:rsidR="00CE403E" w:rsidRDefault="00CE403E" w:rsidP="00CE403E">
      <w:pPr>
        <w:spacing w:after="0"/>
        <w:jc w:val="center"/>
        <w:rPr>
          <w:rFonts w:ascii="Times New Roman" w:eastAsia="Times New Roman" w:hAnsi="Times New Roman" w:cs="Times New Roman"/>
          <w:b/>
          <w:bCs/>
        </w:rPr>
      </w:pPr>
      <w:r>
        <w:rPr>
          <w:rFonts w:ascii="Times New Roman" w:eastAsia="Times New Roman" w:hAnsi="Times New Roman" w:cs="Times New Roman"/>
          <w:b/>
          <w:bCs/>
        </w:rPr>
        <w:t>CAPITOLUL II</w:t>
      </w:r>
    </w:p>
    <w:p w14:paraId="29173CB0" w14:textId="77777777" w:rsidR="00CE403E" w:rsidRDefault="00CE403E" w:rsidP="00CE403E">
      <w:pPr>
        <w:spacing w:after="0"/>
        <w:jc w:val="center"/>
        <w:rPr>
          <w:rFonts w:ascii="Times New Roman" w:eastAsia="Times New Roman" w:hAnsi="Times New Roman" w:cs="Times New Roman"/>
        </w:rPr>
      </w:pPr>
      <w:r>
        <w:rPr>
          <w:rFonts w:ascii="Times New Roman" w:eastAsia="Times New Roman" w:hAnsi="Times New Roman" w:cs="Times New Roman"/>
          <w:b/>
          <w:bCs/>
        </w:rPr>
        <w:br/>
        <w:t xml:space="preserve">Planificarea activităţilor de informare a publicului cu privire la serviciile sociale existente la nivel comunei Ion Creangă  în conformitate cu prevederile art. 6 din </w:t>
      </w:r>
      <w:r>
        <w:rPr>
          <w:rFonts w:ascii="Times New Roman" w:hAnsi="Times New Roman" w:cs="Times New Roman"/>
        </w:rPr>
        <w:fldChar w:fldCharType="begin"/>
      </w:r>
      <w:r>
        <w:rPr>
          <w:rFonts w:ascii="Times New Roman" w:hAnsi="Times New Roman" w:cs="Times New Roman"/>
        </w:rPr>
        <w:instrText xml:space="preserve"> HYPERLINK "unsaved://LexNavigator.htm/DB0;LexAct%20297349" </w:instrText>
      </w:r>
      <w:r>
        <w:rPr>
          <w:rFonts w:ascii="Times New Roman" w:hAnsi="Times New Roman" w:cs="Times New Roman"/>
        </w:rPr>
        <w:fldChar w:fldCharType="separate"/>
      </w:r>
      <w:r>
        <w:rPr>
          <w:rStyle w:val="Hyperlink"/>
          <w:rFonts w:ascii="Times New Roman" w:eastAsia="Times New Roman" w:hAnsi="Times New Roman" w:cs="Times New Roman"/>
          <w:b/>
          <w:bCs/>
        </w:rPr>
        <w:t>Hotărârea Guvernului nr. 797/2017</w:t>
      </w:r>
      <w:r>
        <w:rPr>
          <w:rFonts w:ascii="Times New Roman" w:hAnsi="Times New Roman" w:cs="Times New Roman"/>
        </w:rPr>
        <w:fldChar w:fldCharType="end"/>
      </w:r>
    </w:p>
    <w:p w14:paraId="7B8005EC" w14:textId="77777777" w:rsidR="00CE403E" w:rsidRDefault="00CE403E" w:rsidP="00CE403E">
      <w:pPr>
        <w:spacing w:after="0"/>
        <w:ind w:firstLine="720"/>
        <w:rPr>
          <w:rFonts w:ascii="Times New Roman" w:eastAsia="Times New Roman" w:hAnsi="Times New Roman" w:cs="Times New Roman"/>
        </w:rPr>
      </w:pPr>
      <w:r>
        <w:rPr>
          <w:rFonts w:ascii="Times New Roman" w:eastAsia="Times New Roman" w:hAnsi="Times New Roman" w:cs="Times New Roman"/>
          <w:bCs/>
        </w:rPr>
        <w:t>1</w:t>
      </w:r>
      <w:r>
        <w:rPr>
          <w:rFonts w:ascii="Times New Roman" w:eastAsia="Times New Roman" w:hAnsi="Times New Roman" w:cs="Times New Roman"/>
          <w:b/>
          <w:bCs/>
        </w:rPr>
        <w:t>.</w:t>
      </w:r>
      <w:r>
        <w:rPr>
          <w:rFonts w:ascii="Times New Roman" w:eastAsia="Times New Roman" w:hAnsi="Times New Roman" w:cs="Times New Roman"/>
        </w:rPr>
        <w:t xml:space="preserve"> </w:t>
      </w:r>
      <w:r>
        <w:rPr>
          <w:rFonts w:ascii="Times New Roman" w:eastAsia="Times New Roman" w:hAnsi="Times New Roman" w:cs="Times New Roman"/>
          <w:i/>
        </w:rPr>
        <w:t>Revizuirea/Actualizarea informaţiilor</w:t>
      </w:r>
      <w:r>
        <w:rPr>
          <w:rFonts w:ascii="Times New Roman" w:eastAsia="Times New Roman" w:hAnsi="Times New Roman" w:cs="Times New Roman"/>
        </w:rPr>
        <w:t xml:space="preserve"> care se publică pe pagina proprie de internet a Primăriei Comunei Ion Creangă și prin afișarea la sediul primăriei a următoarelor documente:</w:t>
      </w:r>
    </w:p>
    <w:p w14:paraId="797034B4" w14:textId="77777777" w:rsidR="00CE403E" w:rsidRDefault="00CE403E" w:rsidP="00CE403E">
      <w:pPr>
        <w:spacing w:after="0"/>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bCs/>
        </w:rPr>
        <w:t>a)</w:t>
      </w:r>
      <w:r>
        <w:rPr>
          <w:rFonts w:ascii="Times New Roman" w:eastAsia="Times New Roman" w:hAnsi="Times New Roman" w:cs="Times New Roman"/>
        </w:rPr>
        <w:t xml:space="preserve"> Strategia de dezvoltare a serviciilor sociale;</w:t>
      </w:r>
      <w:r>
        <w:rPr>
          <w:rFonts w:ascii="Times New Roman" w:eastAsia="Times New Roman" w:hAnsi="Times New Roman" w:cs="Times New Roman"/>
        </w:rPr>
        <w:br/>
      </w:r>
      <w:r>
        <w:rPr>
          <w:rFonts w:ascii="Times New Roman" w:eastAsia="Times New Roman" w:hAnsi="Times New Roman" w:cs="Times New Roman"/>
          <w:bCs/>
        </w:rPr>
        <w:t xml:space="preserve">     b)</w:t>
      </w:r>
      <w:r>
        <w:rPr>
          <w:rFonts w:ascii="Times New Roman" w:eastAsia="Times New Roman" w:hAnsi="Times New Roman" w:cs="Times New Roman"/>
        </w:rPr>
        <w:t xml:space="preserve"> Planul anual de acţiune privind serviciile sociale administrate şi finanţate din bugetul consiliului judeţean/consiliului local;</w:t>
      </w:r>
      <w:r>
        <w:rPr>
          <w:rFonts w:ascii="Times New Roman" w:eastAsia="Times New Roman" w:hAnsi="Times New Roman" w:cs="Times New Roman"/>
        </w:rPr>
        <w:br/>
      </w:r>
      <w:r>
        <w:rPr>
          <w:rFonts w:ascii="Times New Roman" w:eastAsia="Times New Roman" w:hAnsi="Times New Roman" w:cs="Times New Roman"/>
          <w:b/>
          <w:bCs/>
        </w:rPr>
        <w:t xml:space="preserve">     </w:t>
      </w:r>
      <w:r>
        <w:rPr>
          <w:rFonts w:ascii="Times New Roman" w:eastAsia="Times New Roman" w:hAnsi="Times New Roman" w:cs="Times New Roman"/>
          <w:bCs/>
        </w:rPr>
        <w:t>c)</w:t>
      </w:r>
      <w:r>
        <w:rPr>
          <w:rFonts w:ascii="Times New Roman" w:eastAsia="Times New Roman" w:hAnsi="Times New Roman" w:cs="Times New Roman"/>
        </w:rPr>
        <w:t xml:space="preserve"> Activitatea proprie şi serviciile aflate în proprie administrare - formulare/modele de cereri în format editabil, programul instituţiei, condiţii de eligibilitate, informaţiile privind costurile serviciilor sociale acordate, pentru fiecare serviciu furnizat etc. - </w:t>
      </w:r>
      <w:r>
        <w:rPr>
          <w:rFonts w:ascii="Times New Roman" w:eastAsia="Times New Roman" w:hAnsi="Times New Roman" w:cs="Times New Roman"/>
          <w:i/>
        </w:rPr>
        <w:t>se actualizează cănd este cazul;</w:t>
      </w:r>
      <w:r>
        <w:rPr>
          <w:rFonts w:ascii="Times New Roman" w:eastAsia="Times New Roman" w:hAnsi="Times New Roman" w:cs="Times New Roman"/>
        </w:rPr>
        <w:br/>
      </w:r>
      <w:r>
        <w:rPr>
          <w:rFonts w:ascii="Times New Roman" w:eastAsia="Times New Roman" w:hAnsi="Times New Roman" w:cs="Times New Roman"/>
          <w:b/>
          <w:bCs/>
        </w:rPr>
        <w:t xml:space="preserve">     d)</w:t>
      </w:r>
      <w:r>
        <w:rPr>
          <w:rFonts w:ascii="Times New Roman" w:eastAsia="Times New Roman" w:hAnsi="Times New Roman" w:cs="Times New Roman"/>
        </w:rPr>
        <w:t xml:space="preserve"> Informaţii privind serviciile sociale disponibile la nivelul unităţii administrativ - teritoriale, acordate de furnizori publici ori privați: </w:t>
      </w:r>
    </w:p>
    <w:p w14:paraId="60A2D4E6" w14:textId="77777777" w:rsidR="00CE403E" w:rsidRDefault="00CE403E" w:rsidP="00CE403E">
      <w:pPr>
        <w:spacing w:after="0"/>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 lista furnizorilor de servicii sociale din comunitate şi din judeţ şi a serviciilor sociale acordate de aceştia - </w:t>
      </w:r>
      <w:r>
        <w:rPr>
          <w:rFonts w:ascii="Times New Roman" w:eastAsia="Times New Roman" w:hAnsi="Times New Roman" w:cs="Times New Roman"/>
          <w:i/>
        </w:rPr>
        <w:t>se actualizează lunar dacă apar noi furnizori</w:t>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b/>
          <w:bCs/>
        </w:rPr>
        <w:t xml:space="preserve">    </w:t>
      </w:r>
      <w:r>
        <w:rPr>
          <w:rFonts w:ascii="Times New Roman" w:eastAsia="Times New Roman" w:hAnsi="Times New Roman" w:cs="Times New Roman"/>
          <w:b/>
          <w:bCs/>
        </w:rPr>
        <w:tab/>
        <w:t xml:space="preserve"> -</w:t>
      </w:r>
      <w:r>
        <w:rPr>
          <w:rFonts w:ascii="Times New Roman" w:eastAsia="Times New Roman" w:hAnsi="Times New Roman" w:cs="Times New Roman"/>
        </w:rPr>
        <w:t xml:space="preserve"> serviciile sociale care funcţionează în cadrul/coordonarea serviciului public de asistenţă socială: nr. cod serviciu, datele privind beneficiarii, costurile şi personalul/tipul de serviciu, înregistrate în anul anterior etc. - </w:t>
      </w:r>
      <w:r>
        <w:rPr>
          <w:rFonts w:ascii="Times New Roman" w:eastAsia="Times New Roman" w:hAnsi="Times New Roman" w:cs="Times New Roman"/>
          <w:i/>
        </w:rPr>
        <w:t>se actualizează trimestrial/anual;</w:t>
      </w:r>
      <w:r>
        <w:rPr>
          <w:rFonts w:ascii="Times New Roman" w:eastAsia="Times New Roman" w:hAnsi="Times New Roman" w:cs="Times New Roman"/>
          <w:i/>
        </w:rPr>
        <w:br/>
      </w:r>
      <w:r>
        <w:rPr>
          <w:rFonts w:ascii="Times New Roman" w:eastAsia="Times New Roman" w:hAnsi="Times New Roman" w:cs="Times New Roman"/>
          <w:b/>
          <w:bCs/>
        </w:rPr>
        <w:t xml:space="preserve">    </w:t>
      </w:r>
      <w:r>
        <w:rPr>
          <w:rFonts w:ascii="Times New Roman" w:eastAsia="Times New Roman" w:hAnsi="Times New Roman" w:cs="Times New Roman"/>
          <w:b/>
          <w:bCs/>
        </w:rPr>
        <w:tab/>
        <w:t xml:space="preserve"> - </w:t>
      </w:r>
      <w:r>
        <w:rPr>
          <w:rFonts w:ascii="Times New Roman" w:eastAsia="Times New Roman" w:hAnsi="Times New Roman" w:cs="Times New Roman"/>
        </w:rPr>
        <w:t xml:space="preserve">situaţii statistice care privesc serviciile sociale organizate şi acordate la nivelul judeţului - </w:t>
      </w:r>
      <w:r>
        <w:rPr>
          <w:rFonts w:ascii="Times New Roman" w:eastAsia="Times New Roman" w:hAnsi="Times New Roman" w:cs="Times New Roman"/>
          <w:i/>
        </w:rPr>
        <w:t xml:space="preserve">se actualizează cel puţin anual; </w:t>
      </w:r>
    </w:p>
    <w:p w14:paraId="61CE70F7" w14:textId="77777777" w:rsidR="00CE403E" w:rsidRDefault="00CE403E" w:rsidP="00CE403E">
      <w:pPr>
        <w:spacing w:after="0"/>
        <w:rPr>
          <w:rFonts w:ascii="Times New Roman" w:eastAsia="Times New Roman" w:hAnsi="Times New Roman" w:cs="Times New Roman"/>
          <w:i/>
        </w:rPr>
      </w:pPr>
      <w:r>
        <w:rPr>
          <w:rFonts w:ascii="Times New Roman" w:eastAsia="Times New Roman" w:hAnsi="Times New Roman" w:cs="Times New Roman"/>
          <w:b/>
          <w:bCs/>
        </w:rPr>
        <w:t xml:space="preserve">     e) </w:t>
      </w:r>
      <w:r>
        <w:rPr>
          <w:rFonts w:ascii="Times New Roman" w:eastAsia="Times New Roman" w:hAnsi="Times New Roman" w:cs="Times New Roman"/>
        </w:rPr>
        <w:t xml:space="preserve">Informaţii privind alte servicii de interes public care nu au organizate compartimente de concentrate la nivelul unităţii administrativ - teritoriale - </w:t>
      </w:r>
      <w:r>
        <w:rPr>
          <w:rFonts w:ascii="Times New Roman" w:eastAsia="Times New Roman" w:hAnsi="Times New Roman" w:cs="Times New Roman"/>
          <w:i/>
        </w:rPr>
        <w:t xml:space="preserve">se actualizează ori de câte ori este cazul; </w:t>
      </w:r>
    </w:p>
    <w:p w14:paraId="47D0A5C5" w14:textId="77777777" w:rsidR="00CE403E" w:rsidRDefault="00CE403E" w:rsidP="00CE403E">
      <w:pPr>
        <w:spacing w:after="0"/>
        <w:ind w:firstLine="720"/>
        <w:rPr>
          <w:rFonts w:ascii="Times New Roman" w:eastAsia="Times New Roman" w:hAnsi="Times New Roman" w:cs="Times New Roman"/>
        </w:rPr>
      </w:pPr>
      <w:r>
        <w:rPr>
          <w:rFonts w:ascii="Times New Roman" w:eastAsia="Times New Roman" w:hAnsi="Times New Roman" w:cs="Times New Roman"/>
          <w:b/>
          <w:bCs/>
        </w:rPr>
        <w:t>2.</w:t>
      </w:r>
      <w:r>
        <w:rPr>
          <w:rFonts w:ascii="Times New Roman" w:eastAsia="Times New Roman" w:hAnsi="Times New Roman" w:cs="Times New Roman"/>
        </w:rPr>
        <w:t xml:space="preserve"> </w:t>
      </w:r>
      <w:r>
        <w:rPr>
          <w:rFonts w:ascii="Times New Roman" w:eastAsia="Times New Roman" w:hAnsi="Times New Roman" w:cs="Times New Roman"/>
          <w:i/>
        </w:rPr>
        <w:t>Activităţi de informare a publicului,</w:t>
      </w:r>
      <w:r>
        <w:rPr>
          <w:rFonts w:ascii="Times New Roman" w:eastAsia="Times New Roman" w:hAnsi="Times New Roman" w:cs="Times New Roman"/>
        </w:rPr>
        <w:t xml:space="preserve"> altele decât activitatea de informare a beneficiarului în cadrul procesului de acordare a serviciilor sociale, respectiv pe perioada realizării evaluării iniţiale, a anchetelor sociale sau a activităţii de consiliere în cadrul centrelor de zi; </w:t>
      </w:r>
      <w:r>
        <w:rPr>
          <w:rFonts w:ascii="Times New Roman" w:eastAsia="Times New Roman" w:hAnsi="Times New Roman" w:cs="Times New Roman"/>
          <w:i/>
        </w:rPr>
        <w:t>- când este cazul</w:t>
      </w:r>
      <w:r>
        <w:rPr>
          <w:rFonts w:ascii="Times New Roman" w:eastAsia="Times New Roman" w:hAnsi="Times New Roman" w:cs="Times New Roman"/>
        </w:rPr>
        <w:t xml:space="preserve"> </w:t>
      </w:r>
    </w:p>
    <w:p w14:paraId="2A7461F1" w14:textId="77777777" w:rsidR="00CE403E" w:rsidRDefault="00CE403E" w:rsidP="00CE403E">
      <w:pPr>
        <w:spacing w:after="0"/>
        <w:ind w:firstLine="720"/>
        <w:rPr>
          <w:rFonts w:ascii="Times New Roman" w:eastAsia="Times New Roman" w:hAnsi="Times New Roman" w:cs="Times New Roman"/>
          <w:i/>
        </w:rPr>
      </w:pPr>
      <w:r>
        <w:rPr>
          <w:rFonts w:ascii="Times New Roman" w:eastAsia="Times New Roman" w:hAnsi="Times New Roman" w:cs="Times New Roman"/>
          <w:b/>
          <w:bCs/>
        </w:rPr>
        <w:t>3.</w:t>
      </w:r>
      <w:r>
        <w:rPr>
          <w:rFonts w:ascii="Times New Roman" w:eastAsia="Times New Roman" w:hAnsi="Times New Roman" w:cs="Times New Roman"/>
        </w:rPr>
        <w:t xml:space="preserve"> </w:t>
      </w:r>
      <w:r>
        <w:rPr>
          <w:rFonts w:ascii="Times New Roman" w:eastAsia="Times New Roman" w:hAnsi="Times New Roman" w:cs="Times New Roman"/>
          <w:i/>
        </w:rPr>
        <w:t>Campanii de informare şi sensibilizare a comunităţii</w:t>
      </w:r>
      <w:r>
        <w:rPr>
          <w:rFonts w:ascii="Times New Roman" w:eastAsia="Times New Roman" w:hAnsi="Times New Roman" w:cs="Times New Roman"/>
        </w:rPr>
        <w:t xml:space="preserve">, organizate de serviciul public de asistenţă socială sau în colaborare cu alte servicii publice de interes local etc.- </w:t>
      </w:r>
      <w:r>
        <w:rPr>
          <w:rFonts w:ascii="Times New Roman" w:eastAsia="Times New Roman" w:hAnsi="Times New Roman" w:cs="Times New Roman"/>
          <w:i/>
        </w:rPr>
        <w:t xml:space="preserve"> când este cazul</w:t>
      </w:r>
    </w:p>
    <w:p w14:paraId="4DDE1931" w14:textId="77777777" w:rsidR="00CE403E" w:rsidRDefault="00CE403E" w:rsidP="00CE403E">
      <w:pPr>
        <w:spacing w:after="0"/>
        <w:rPr>
          <w:rFonts w:ascii="Times New Roman" w:eastAsia="Times New Roman" w:hAnsi="Times New Roman" w:cs="Times New Roman"/>
          <w:i/>
        </w:rPr>
      </w:pPr>
      <w:r>
        <w:rPr>
          <w:rFonts w:ascii="Times New Roman" w:eastAsia="Times New Roman" w:hAnsi="Times New Roman" w:cs="Times New Roman"/>
        </w:rPr>
        <w:t>  </w:t>
      </w:r>
      <w:r>
        <w:rPr>
          <w:rFonts w:ascii="Times New Roman" w:eastAsia="Times New Roman" w:hAnsi="Times New Roman" w:cs="Times New Roman"/>
        </w:rPr>
        <w:tab/>
      </w:r>
      <w:r>
        <w:rPr>
          <w:rFonts w:ascii="Times New Roman" w:eastAsia="Times New Roman" w:hAnsi="Times New Roman" w:cs="Times New Roman"/>
          <w:b/>
          <w:bCs/>
        </w:rPr>
        <w:t>4.</w:t>
      </w:r>
      <w:r>
        <w:rPr>
          <w:rFonts w:ascii="Times New Roman" w:eastAsia="Times New Roman" w:hAnsi="Times New Roman" w:cs="Times New Roman"/>
        </w:rPr>
        <w:t xml:space="preserve"> </w:t>
      </w:r>
      <w:r>
        <w:rPr>
          <w:rFonts w:ascii="Times New Roman" w:eastAsia="Times New Roman" w:hAnsi="Times New Roman" w:cs="Times New Roman"/>
          <w:i/>
        </w:rPr>
        <w:t>Campanii de promovare a serviciilor sociale</w:t>
      </w:r>
      <w:r>
        <w:rPr>
          <w:rFonts w:ascii="Times New Roman" w:eastAsia="Times New Roman" w:hAnsi="Times New Roman" w:cs="Times New Roman"/>
        </w:rPr>
        <w:t xml:space="preserve"> ale serviciului public de asistenţă socială; -</w:t>
      </w:r>
      <w:r>
        <w:rPr>
          <w:rFonts w:ascii="Times New Roman" w:eastAsia="Times New Roman" w:hAnsi="Times New Roman" w:cs="Times New Roman"/>
          <w:i/>
        </w:rPr>
        <w:t>când este cazul</w:t>
      </w:r>
    </w:p>
    <w:p w14:paraId="5C7940F2" w14:textId="77777777" w:rsidR="00CE403E" w:rsidRDefault="00CE403E" w:rsidP="00CE403E">
      <w:pPr>
        <w:spacing w:after="0"/>
        <w:ind w:firstLine="720"/>
        <w:rPr>
          <w:rFonts w:ascii="Times New Roman" w:eastAsia="Times New Roman" w:hAnsi="Times New Roman" w:cs="Times New Roman"/>
        </w:rPr>
      </w:pPr>
      <w:r>
        <w:rPr>
          <w:rFonts w:ascii="Times New Roman" w:eastAsia="Times New Roman" w:hAnsi="Times New Roman" w:cs="Times New Roman"/>
          <w:b/>
          <w:bCs/>
        </w:rPr>
        <w:t>5.</w:t>
      </w:r>
      <w:r>
        <w:rPr>
          <w:rFonts w:ascii="Times New Roman" w:eastAsia="Times New Roman" w:hAnsi="Times New Roman" w:cs="Times New Roman"/>
        </w:rPr>
        <w:t xml:space="preserve"> </w:t>
      </w:r>
      <w:r>
        <w:rPr>
          <w:rFonts w:ascii="Times New Roman" w:eastAsia="Times New Roman" w:hAnsi="Times New Roman" w:cs="Times New Roman"/>
          <w:i/>
        </w:rPr>
        <w:t>Organizarea de întâlniri tripartite</w:t>
      </w:r>
      <w:r>
        <w:rPr>
          <w:rFonts w:ascii="Times New Roman" w:eastAsia="Times New Roman" w:hAnsi="Times New Roman" w:cs="Times New Roman"/>
        </w:rPr>
        <w:t>: furnizorii de servicii sociale, organizaţii de voluntariat, asociaţii ale persoanelor beneficiare etc.</w:t>
      </w:r>
      <w:r>
        <w:rPr>
          <w:rFonts w:ascii="Times New Roman" w:eastAsia="Times New Roman" w:hAnsi="Times New Roman" w:cs="Times New Roman"/>
          <w:i/>
        </w:rPr>
        <w:t xml:space="preserve"> -când este cazul</w:t>
      </w:r>
    </w:p>
    <w:p w14:paraId="32BD5D14" w14:textId="77777777" w:rsidR="00CE403E" w:rsidRDefault="00CE403E" w:rsidP="00CE403E">
      <w:pPr>
        <w:spacing w:after="0"/>
        <w:ind w:firstLine="720"/>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6.</w:t>
      </w:r>
      <w:r>
        <w:rPr>
          <w:rFonts w:ascii="Times New Roman" w:eastAsia="Times New Roman" w:hAnsi="Times New Roman" w:cs="Times New Roman"/>
        </w:rPr>
        <w:t xml:space="preserve"> </w:t>
      </w:r>
      <w:r>
        <w:rPr>
          <w:rFonts w:ascii="Times New Roman" w:eastAsia="Times New Roman" w:hAnsi="Times New Roman" w:cs="Times New Roman"/>
          <w:i/>
        </w:rPr>
        <w:t>Activităţi de informare şi consiliere</w:t>
      </w:r>
      <w:r>
        <w:rPr>
          <w:rFonts w:ascii="Times New Roman" w:eastAsia="Times New Roman" w:hAnsi="Times New Roman" w:cs="Times New Roman"/>
        </w:rPr>
        <w:t xml:space="preserve"> realizate prin serviciul de asistenţă comunitară, cum ar fi: conştientizare şi sensibilizare a publicului privind riscul de excluziune socială, respectarea drepturilor sociale şi promovarea măsurilor de asistenţă socială, mediere socială etc.-</w:t>
      </w:r>
      <w:r>
        <w:rPr>
          <w:rFonts w:ascii="Times New Roman" w:eastAsia="Times New Roman" w:hAnsi="Times New Roman" w:cs="Times New Roman"/>
          <w:i/>
        </w:rPr>
        <w:t xml:space="preserve"> când este cazul</w:t>
      </w:r>
    </w:p>
    <w:p w14:paraId="25A8A7F3" w14:textId="77777777" w:rsidR="00CE403E" w:rsidRDefault="00CE403E" w:rsidP="00CE403E">
      <w:pPr>
        <w:pStyle w:val="ListParagraph"/>
        <w:spacing w:after="0"/>
        <w:rPr>
          <w:rFonts w:ascii="Times New Roman" w:hAnsi="Times New Roman" w:cs="Times New Roman"/>
          <w:i/>
        </w:rPr>
      </w:pPr>
      <w:r>
        <w:rPr>
          <w:rFonts w:ascii="Times New Roman" w:hAnsi="Times New Roman" w:cs="Times New Roman"/>
        </w:rPr>
        <w:t>7.</w:t>
      </w:r>
      <w:r>
        <w:rPr>
          <w:rFonts w:ascii="Times New Roman" w:hAnsi="Times New Roman" w:cs="Times New Roman"/>
          <w:i/>
        </w:rPr>
        <w:t>Mesaje de interes public</w:t>
      </w:r>
      <w:r>
        <w:rPr>
          <w:rFonts w:ascii="Times New Roman" w:hAnsi="Times New Roman" w:cs="Times New Roman"/>
        </w:rPr>
        <w:t xml:space="preserve"> transmise prin mass-media (pagina de internet a unității administrative teritoriale)-</w:t>
      </w:r>
      <w:r>
        <w:rPr>
          <w:rFonts w:ascii="Times New Roman" w:hAnsi="Times New Roman" w:cs="Times New Roman"/>
          <w:i/>
        </w:rPr>
        <w:t xml:space="preserve"> când este cazul</w:t>
      </w:r>
    </w:p>
    <w:p w14:paraId="523FED64" w14:textId="77777777" w:rsidR="00CE403E" w:rsidRDefault="00CE403E" w:rsidP="00CE403E">
      <w:pPr>
        <w:spacing w:after="0"/>
        <w:jc w:val="center"/>
        <w:rPr>
          <w:rFonts w:ascii="Times New Roman" w:hAnsi="Times New Roman" w:cs="Times New Roman"/>
          <w:b/>
        </w:rPr>
      </w:pPr>
      <w:r>
        <w:rPr>
          <w:rFonts w:ascii="Times New Roman" w:hAnsi="Times New Roman" w:cs="Times New Roman"/>
          <w:b/>
        </w:rPr>
        <w:t xml:space="preserve">CAPITOLUL III: </w:t>
      </w:r>
    </w:p>
    <w:p w14:paraId="7983068B" w14:textId="77777777" w:rsidR="00CE403E" w:rsidRDefault="00CE403E" w:rsidP="00CE403E">
      <w:pPr>
        <w:spacing w:after="0"/>
        <w:jc w:val="center"/>
        <w:rPr>
          <w:rFonts w:ascii="Times New Roman" w:hAnsi="Times New Roman" w:cs="Times New Roman"/>
          <w:b/>
        </w:rPr>
      </w:pPr>
      <w:r>
        <w:rPr>
          <w:rFonts w:ascii="Times New Roman" w:hAnsi="Times New Roman" w:cs="Times New Roman"/>
          <w:b/>
        </w:rPr>
        <w:t>Programul de formare şi îndrumare metodologică a personalului care lucrează în domeniul serviciilor sociale</w:t>
      </w:r>
    </w:p>
    <w:p w14:paraId="329EEDF2" w14:textId="77777777" w:rsidR="00CE403E" w:rsidRDefault="00CE403E" w:rsidP="00CE403E">
      <w:pPr>
        <w:spacing w:after="0"/>
        <w:jc w:val="both"/>
        <w:rPr>
          <w:rFonts w:ascii="Times New Roman" w:hAnsi="Times New Roman" w:cs="Times New Roman"/>
          <w:b/>
        </w:rPr>
      </w:pPr>
    </w:p>
    <w:p w14:paraId="161B22AD" w14:textId="77777777" w:rsidR="00CE403E" w:rsidRDefault="00CE403E" w:rsidP="00CE403E">
      <w:pPr>
        <w:pStyle w:val="ListParagraph"/>
        <w:numPr>
          <w:ilvl w:val="0"/>
          <w:numId w:val="13"/>
        </w:numPr>
        <w:spacing w:after="0"/>
        <w:jc w:val="both"/>
        <w:rPr>
          <w:rFonts w:ascii="Times New Roman" w:hAnsi="Times New Roman" w:cs="Times New Roman"/>
          <w:b/>
        </w:rPr>
      </w:pPr>
      <w:r>
        <w:rPr>
          <w:rFonts w:ascii="Times New Roman" w:hAnsi="Times New Roman" w:cs="Times New Roman"/>
          <w:b/>
        </w:rPr>
        <w:t xml:space="preserve">Propuneri de activităţi de formare profesională continuă în vederea creşterii performanţei personalului din structurile proprii/instruire etc.: </w:t>
      </w:r>
    </w:p>
    <w:p w14:paraId="2A0DFE72" w14:textId="77777777" w:rsidR="00CE403E" w:rsidRDefault="00CE403E" w:rsidP="00CE403E">
      <w:pPr>
        <w:pStyle w:val="ListParagraph"/>
        <w:spacing w:after="0"/>
        <w:ind w:left="630"/>
        <w:jc w:val="both"/>
        <w:rPr>
          <w:rFonts w:ascii="Times New Roman" w:hAnsi="Times New Roman" w:cs="Times New Roman"/>
          <w:bCs/>
        </w:rPr>
      </w:pPr>
    </w:p>
    <w:p w14:paraId="75E72CB5"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w:t>
      </w:r>
      <w:r>
        <w:rPr>
          <w:rFonts w:ascii="Times New Roman" w:hAnsi="Times New Roman" w:cs="Times New Roman"/>
          <w:bCs/>
          <w:iCs/>
        </w:rPr>
        <w:t>a) cursuri de perfecţionare</w:t>
      </w:r>
      <w:r>
        <w:rPr>
          <w:rFonts w:ascii="Times New Roman" w:hAnsi="Times New Roman" w:cs="Times New Roman"/>
          <w:bCs/>
          <w:i/>
          <w:iCs/>
        </w:rPr>
        <w:t xml:space="preserve">  :-nu este cazul</w:t>
      </w:r>
    </w:p>
    <w:tbl>
      <w:tblPr>
        <w:tblStyle w:val="TableGrid"/>
        <w:tblW w:w="0" w:type="auto"/>
        <w:tblInd w:w="0" w:type="dxa"/>
        <w:tblLook w:val="04A0" w:firstRow="1" w:lastRow="0" w:firstColumn="1" w:lastColumn="0" w:noHBand="0" w:noVBand="1"/>
      </w:tblPr>
      <w:tblGrid>
        <w:gridCol w:w="3209"/>
        <w:gridCol w:w="3209"/>
        <w:gridCol w:w="3210"/>
      </w:tblGrid>
      <w:tr w:rsidR="00CE403E" w14:paraId="558407D9" w14:textId="77777777" w:rsidTr="00CE403E">
        <w:tc>
          <w:tcPr>
            <w:tcW w:w="3209" w:type="dxa"/>
            <w:tcBorders>
              <w:top w:val="single" w:sz="4" w:space="0" w:color="auto"/>
              <w:left w:val="single" w:sz="4" w:space="0" w:color="auto"/>
              <w:bottom w:val="single" w:sz="4" w:space="0" w:color="auto"/>
              <w:right w:val="single" w:sz="4" w:space="0" w:color="auto"/>
            </w:tcBorders>
          </w:tcPr>
          <w:p w14:paraId="40AB1F07" w14:textId="77777777" w:rsidR="00CE403E" w:rsidRDefault="00CE403E">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7FD2325F"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3DE356C1"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CE403E" w14:paraId="3FDE7417" w14:textId="77777777" w:rsidTr="00CE403E">
        <w:tc>
          <w:tcPr>
            <w:tcW w:w="3209" w:type="dxa"/>
            <w:tcBorders>
              <w:top w:val="single" w:sz="4" w:space="0" w:color="auto"/>
              <w:left w:val="single" w:sz="4" w:space="0" w:color="auto"/>
              <w:bottom w:val="single" w:sz="4" w:space="0" w:color="auto"/>
              <w:right w:val="single" w:sz="4" w:space="0" w:color="auto"/>
            </w:tcBorders>
            <w:hideMark/>
          </w:tcPr>
          <w:p w14:paraId="452DF296" w14:textId="77777777" w:rsidR="00CE403E" w:rsidRDefault="00CE403E">
            <w:pPr>
              <w:jc w:val="center"/>
              <w:rPr>
                <w:rFonts w:ascii="Times New Roman" w:hAnsi="Times New Roman" w:cs="Times New Roman"/>
                <w:bCs/>
              </w:rPr>
            </w:pPr>
            <w:r>
              <w:rPr>
                <w:rFonts w:ascii="Times New Roman" w:hAnsi="Times New Roman" w:cs="Times New Roman"/>
                <w:bCs/>
              </w:rPr>
              <w:t xml:space="preserve">Personal de </w:t>
            </w:r>
            <w:proofErr w:type="spellStart"/>
            <w:r>
              <w:rPr>
                <w:rFonts w:ascii="Times New Roman" w:hAnsi="Times New Roman" w:cs="Times New Roman"/>
                <w:bCs/>
              </w:rPr>
              <w:t>specialitate</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0EC04DC5"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027439EA" w14:textId="77777777" w:rsidR="00CE403E" w:rsidRDefault="00CE403E">
            <w:pPr>
              <w:jc w:val="center"/>
              <w:rPr>
                <w:rFonts w:ascii="Times New Roman" w:hAnsi="Times New Roman" w:cs="Times New Roman"/>
                <w:bCs/>
              </w:rPr>
            </w:pPr>
            <w:r>
              <w:rPr>
                <w:rFonts w:ascii="Times New Roman" w:hAnsi="Times New Roman" w:cs="Times New Roman"/>
                <w:bCs/>
              </w:rPr>
              <w:t>-</w:t>
            </w:r>
          </w:p>
        </w:tc>
      </w:tr>
    </w:tbl>
    <w:p w14:paraId="54186508" w14:textId="77777777" w:rsidR="00CE403E" w:rsidRDefault="00CE403E" w:rsidP="00CE403E">
      <w:pPr>
        <w:spacing w:after="0"/>
        <w:rPr>
          <w:rFonts w:ascii="Times New Roman" w:hAnsi="Times New Roman" w:cs="Times New Roman"/>
          <w:bCs/>
        </w:rPr>
      </w:pPr>
    </w:p>
    <w:p w14:paraId="46E8CA1C"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b) cursuri de calificare: nu este cazul  </w:t>
      </w:r>
    </w:p>
    <w:tbl>
      <w:tblPr>
        <w:tblStyle w:val="TableGrid"/>
        <w:tblW w:w="0" w:type="auto"/>
        <w:tblInd w:w="137" w:type="dxa"/>
        <w:tblLook w:val="04A0" w:firstRow="1" w:lastRow="0" w:firstColumn="1" w:lastColumn="0" w:noHBand="0" w:noVBand="1"/>
      </w:tblPr>
      <w:tblGrid>
        <w:gridCol w:w="3072"/>
        <w:gridCol w:w="3209"/>
        <w:gridCol w:w="3210"/>
      </w:tblGrid>
      <w:tr w:rsidR="00CE403E" w14:paraId="6DBFA041" w14:textId="77777777" w:rsidTr="00CE403E">
        <w:tc>
          <w:tcPr>
            <w:tcW w:w="3072" w:type="dxa"/>
            <w:tcBorders>
              <w:top w:val="single" w:sz="4" w:space="0" w:color="auto"/>
              <w:left w:val="single" w:sz="4" w:space="0" w:color="auto"/>
              <w:bottom w:val="single" w:sz="4" w:space="0" w:color="auto"/>
              <w:right w:val="single" w:sz="4" w:space="0" w:color="auto"/>
            </w:tcBorders>
          </w:tcPr>
          <w:p w14:paraId="6B9E64B8" w14:textId="77777777" w:rsidR="00CE403E" w:rsidRDefault="00CE403E">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368ACACD"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0592D9F1"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CE403E" w14:paraId="31E02DC3"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6B73D62C"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09" w:type="dxa"/>
            <w:tcBorders>
              <w:top w:val="single" w:sz="4" w:space="0" w:color="auto"/>
              <w:left w:val="single" w:sz="4" w:space="0" w:color="auto"/>
              <w:bottom w:val="single" w:sz="4" w:space="0" w:color="auto"/>
              <w:right w:val="single" w:sz="4" w:space="0" w:color="auto"/>
            </w:tcBorders>
            <w:hideMark/>
          </w:tcPr>
          <w:p w14:paraId="55EC39DD"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6274B211" w14:textId="77777777" w:rsidR="00CE403E" w:rsidRDefault="00CE403E">
            <w:pPr>
              <w:jc w:val="center"/>
              <w:rPr>
                <w:rFonts w:ascii="Times New Roman" w:hAnsi="Times New Roman" w:cs="Times New Roman"/>
                <w:bCs/>
              </w:rPr>
            </w:pPr>
            <w:r>
              <w:rPr>
                <w:rFonts w:ascii="Times New Roman" w:hAnsi="Times New Roman" w:cs="Times New Roman"/>
                <w:bCs/>
              </w:rPr>
              <w:t>-</w:t>
            </w:r>
          </w:p>
        </w:tc>
      </w:tr>
    </w:tbl>
    <w:p w14:paraId="004867C9" w14:textId="77777777" w:rsidR="00CE403E" w:rsidRDefault="00CE403E" w:rsidP="00CE403E">
      <w:pPr>
        <w:spacing w:after="0"/>
        <w:rPr>
          <w:rFonts w:ascii="Times New Roman" w:hAnsi="Times New Roman" w:cs="Times New Roman"/>
          <w:bCs/>
        </w:rPr>
      </w:pPr>
    </w:p>
    <w:p w14:paraId="74C24A9B"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c) sesiuni de instruire pentru îngrijitori informali:  </w:t>
      </w:r>
    </w:p>
    <w:p w14:paraId="5CB50C2D" w14:textId="77777777" w:rsidR="00CE403E" w:rsidRDefault="00CE403E" w:rsidP="00CE403E">
      <w:pPr>
        <w:spacing w:after="0"/>
        <w:rPr>
          <w:rFonts w:ascii="Times New Roman" w:hAnsi="Times New Roman" w:cs="Times New Roman"/>
          <w:bCs/>
          <w:i/>
          <w:iCs/>
        </w:rPr>
      </w:pPr>
    </w:p>
    <w:p w14:paraId="28A109EB"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c.1 Instruirea asistentului personal;</w:t>
      </w:r>
    </w:p>
    <w:tbl>
      <w:tblPr>
        <w:tblStyle w:val="TableGrid"/>
        <w:tblW w:w="0" w:type="auto"/>
        <w:tblInd w:w="137" w:type="dxa"/>
        <w:tblLook w:val="04A0" w:firstRow="1" w:lastRow="0" w:firstColumn="1" w:lastColumn="0" w:noHBand="0" w:noVBand="1"/>
      </w:tblPr>
      <w:tblGrid>
        <w:gridCol w:w="3072"/>
        <w:gridCol w:w="3209"/>
        <w:gridCol w:w="3210"/>
      </w:tblGrid>
      <w:tr w:rsidR="00CE403E" w14:paraId="2E2EF2E5"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4506419B" w14:textId="77777777" w:rsidR="00CE403E" w:rsidRDefault="00CE403E">
            <w:pPr>
              <w:tabs>
                <w:tab w:val="left" w:pos="405"/>
              </w:tabs>
              <w:rPr>
                <w:rFonts w:ascii="Times New Roman" w:hAnsi="Times New Roman" w:cs="Times New Roman"/>
                <w:bCs/>
              </w:rPr>
            </w:pPr>
            <w:r>
              <w:rPr>
                <w:rFonts w:ascii="Times New Roman" w:hAnsi="Times New Roman" w:cs="Times New Roman"/>
                <w:bCs/>
              </w:rPr>
              <w:tab/>
            </w:r>
          </w:p>
        </w:tc>
        <w:tc>
          <w:tcPr>
            <w:tcW w:w="3209" w:type="dxa"/>
            <w:tcBorders>
              <w:top w:val="single" w:sz="4" w:space="0" w:color="auto"/>
              <w:left w:val="single" w:sz="4" w:space="0" w:color="auto"/>
              <w:bottom w:val="single" w:sz="4" w:space="0" w:color="auto"/>
              <w:right w:val="single" w:sz="4" w:space="0" w:color="auto"/>
            </w:tcBorders>
            <w:hideMark/>
          </w:tcPr>
          <w:p w14:paraId="1C0FAADB"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201A5B58" w14:textId="77777777" w:rsidR="00CE403E" w:rsidRDefault="00CE403E">
            <w:pPr>
              <w:tabs>
                <w:tab w:val="center" w:pos="1497"/>
                <w:tab w:val="right" w:pos="2994"/>
              </w:tabs>
              <w:rPr>
                <w:rFonts w:ascii="Times New Roman" w:hAnsi="Times New Roman" w:cs="Times New Roman"/>
                <w:bCs/>
              </w:rPr>
            </w:pPr>
            <w:r>
              <w:rPr>
                <w:rFonts w:ascii="Times New Roman" w:hAnsi="Times New Roman" w:cs="Times New Roman"/>
                <w:bCs/>
              </w:rPr>
              <w:tab/>
            </w: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r>
              <w:rPr>
                <w:rFonts w:ascii="Times New Roman" w:hAnsi="Times New Roman" w:cs="Times New Roman"/>
                <w:bCs/>
              </w:rPr>
              <w:tab/>
            </w:r>
          </w:p>
        </w:tc>
      </w:tr>
      <w:tr w:rsidR="00CE403E" w14:paraId="17392823"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5A29104F"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Asistenţi</w:t>
            </w:r>
            <w:proofErr w:type="spellEnd"/>
            <w:r>
              <w:rPr>
                <w:rFonts w:ascii="Times New Roman" w:hAnsi="Times New Roman" w:cs="Times New Roman"/>
                <w:bCs/>
              </w:rPr>
              <w:t xml:space="preserve"> </w:t>
            </w:r>
            <w:proofErr w:type="spellStart"/>
            <w:r>
              <w:rPr>
                <w:rFonts w:ascii="Times New Roman" w:hAnsi="Times New Roman" w:cs="Times New Roman"/>
                <w:bCs/>
              </w:rPr>
              <w:t>personali</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74638DB9" w14:textId="77777777" w:rsidR="00CE403E" w:rsidRDefault="00CE403E">
            <w:pPr>
              <w:jc w:val="center"/>
              <w:rPr>
                <w:rFonts w:ascii="Times New Roman" w:hAnsi="Times New Roman" w:cs="Times New Roman"/>
                <w:bCs/>
              </w:rPr>
            </w:pPr>
            <w:r>
              <w:rPr>
                <w:rFonts w:ascii="Times New Roman" w:hAnsi="Times New Roman" w:cs="Times New Roman"/>
                <w:bCs/>
              </w:rPr>
              <w:t>19</w:t>
            </w:r>
          </w:p>
        </w:tc>
        <w:tc>
          <w:tcPr>
            <w:tcW w:w="3210" w:type="dxa"/>
            <w:tcBorders>
              <w:top w:val="single" w:sz="4" w:space="0" w:color="auto"/>
              <w:left w:val="single" w:sz="4" w:space="0" w:color="auto"/>
              <w:bottom w:val="single" w:sz="4" w:space="0" w:color="auto"/>
              <w:right w:val="single" w:sz="4" w:space="0" w:color="auto"/>
            </w:tcBorders>
            <w:hideMark/>
          </w:tcPr>
          <w:p w14:paraId="2A40E90C" w14:textId="77777777" w:rsidR="00CE403E" w:rsidRDefault="00CE403E">
            <w:pPr>
              <w:jc w:val="center"/>
              <w:rPr>
                <w:rFonts w:ascii="Times New Roman" w:hAnsi="Times New Roman" w:cs="Times New Roman"/>
                <w:bCs/>
              </w:rPr>
            </w:pPr>
            <w:r>
              <w:rPr>
                <w:rFonts w:ascii="Times New Roman" w:hAnsi="Times New Roman" w:cs="Times New Roman"/>
                <w:bCs/>
              </w:rPr>
              <w:t>900.000 lei</w:t>
            </w:r>
          </w:p>
        </w:tc>
      </w:tr>
    </w:tbl>
    <w:p w14:paraId="06C571BA" w14:textId="77777777" w:rsidR="00CE403E" w:rsidRDefault="00CE403E" w:rsidP="00CE403E">
      <w:pPr>
        <w:spacing w:after="0"/>
        <w:rPr>
          <w:rFonts w:ascii="Times New Roman" w:hAnsi="Times New Roman" w:cs="Times New Roman"/>
          <w:bCs/>
        </w:rPr>
      </w:pPr>
    </w:p>
    <w:p w14:paraId="5FA8AA16"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c.2. </w:t>
      </w:r>
      <w:r>
        <w:rPr>
          <w:rFonts w:ascii="Times New Roman" w:hAnsi="Times New Roman" w:cs="Times New Roman"/>
          <w:bCs/>
          <w:iCs/>
        </w:rPr>
        <w:t>instruirea personalului din centre conform cerinţelor standardelor de calitate</w:t>
      </w:r>
      <w:r>
        <w:rPr>
          <w:rFonts w:ascii="Times New Roman" w:hAnsi="Times New Roman" w:cs="Times New Roman"/>
          <w:bCs/>
          <w:i/>
          <w:iCs/>
        </w:rPr>
        <w:t>; nu este cazul</w:t>
      </w:r>
    </w:p>
    <w:p w14:paraId="6491ECB3" w14:textId="77777777" w:rsidR="00CE403E" w:rsidRDefault="00CE403E" w:rsidP="00CE403E">
      <w:pPr>
        <w:spacing w:after="0"/>
        <w:rPr>
          <w:rFonts w:ascii="Times New Roman" w:hAnsi="Times New Roman" w:cs="Times New Roman"/>
          <w:bCs/>
          <w:i/>
          <w:iCs/>
        </w:rPr>
      </w:pPr>
    </w:p>
    <w:p w14:paraId="4D327FA5" w14:textId="77777777" w:rsidR="00CE403E" w:rsidRDefault="00CE403E" w:rsidP="00CE403E">
      <w:pPr>
        <w:spacing w:after="0"/>
        <w:ind w:firstLine="708"/>
        <w:rPr>
          <w:rFonts w:ascii="Times New Roman" w:hAnsi="Times New Roman" w:cs="Times New Roman"/>
          <w:bCs/>
          <w:i/>
          <w:iCs/>
        </w:rPr>
      </w:pPr>
      <w:r>
        <w:rPr>
          <w:rFonts w:ascii="Times New Roman" w:hAnsi="Times New Roman" w:cs="Times New Roman"/>
          <w:bCs/>
          <w:i/>
          <w:iCs/>
        </w:rPr>
        <w:t>d. Sesiuni de instruire pentru voluntari voluntari – nu este cazul</w:t>
      </w:r>
    </w:p>
    <w:tbl>
      <w:tblPr>
        <w:tblStyle w:val="TableGrid"/>
        <w:tblW w:w="0" w:type="auto"/>
        <w:tblInd w:w="0" w:type="dxa"/>
        <w:tblLook w:val="04A0" w:firstRow="1" w:lastRow="0" w:firstColumn="1" w:lastColumn="0" w:noHBand="0" w:noVBand="1"/>
      </w:tblPr>
      <w:tblGrid>
        <w:gridCol w:w="3209"/>
        <w:gridCol w:w="3209"/>
        <w:gridCol w:w="3210"/>
      </w:tblGrid>
      <w:tr w:rsidR="00CE403E" w14:paraId="286CFE1E" w14:textId="77777777" w:rsidTr="00CE403E">
        <w:tc>
          <w:tcPr>
            <w:tcW w:w="3209" w:type="dxa"/>
            <w:tcBorders>
              <w:top w:val="single" w:sz="4" w:space="0" w:color="auto"/>
              <w:left w:val="single" w:sz="4" w:space="0" w:color="auto"/>
              <w:bottom w:val="single" w:sz="4" w:space="0" w:color="auto"/>
              <w:right w:val="single" w:sz="4" w:space="0" w:color="auto"/>
            </w:tcBorders>
            <w:hideMark/>
          </w:tcPr>
          <w:p w14:paraId="2557B702"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Programe</w:t>
            </w:r>
            <w:proofErr w:type="spellEnd"/>
            <w:r>
              <w:rPr>
                <w:rFonts w:ascii="Times New Roman" w:hAnsi="Times New Roman" w:cs="Times New Roman"/>
                <w:bCs/>
              </w:rPr>
              <w:t xml:space="preserve"> de </w:t>
            </w:r>
            <w:proofErr w:type="spellStart"/>
            <w:r>
              <w:rPr>
                <w:rFonts w:ascii="Times New Roman" w:hAnsi="Times New Roman" w:cs="Times New Roman"/>
                <w:bCs/>
              </w:rPr>
              <w:t>voluntariat</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311487F1"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7BAFF593"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CE403E" w14:paraId="4C0AFA86" w14:textId="77777777" w:rsidTr="00CE403E">
        <w:tc>
          <w:tcPr>
            <w:tcW w:w="3209" w:type="dxa"/>
            <w:tcBorders>
              <w:top w:val="single" w:sz="4" w:space="0" w:color="auto"/>
              <w:left w:val="single" w:sz="4" w:space="0" w:color="auto"/>
              <w:bottom w:val="single" w:sz="4" w:space="0" w:color="auto"/>
              <w:right w:val="single" w:sz="4" w:space="0" w:color="auto"/>
            </w:tcBorders>
          </w:tcPr>
          <w:p w14:paraId="785D8628" w14:textId="77777777" w:rsidR="00CE403E" w:rsidRDefault="00CE403E">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36F0B4C0"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4B530C48" w14:textId="77777777" w:rsidR="00CE403E" w:rsidRDefault="00CE403E">
            <w:pPr>
              <w:jc w:val="center"/>
              <w:rPr>
                <w:rFonts w:ascii="Times New Roman" w:hAnsi="Times New Roman" w:cs="Times New Roman"/>
                <w:bCs/>
              </w:rPr>
            </w:pPr>
            <w:r>
              <w:rPr>
                <w:rFonts w:ascii="Times New Roman" w:hAnsi="Times New Roman" w:cs="Times New Roman"/>
                <w:bCs/>
              </w:rPr>
              <w:t>-</w:t>
            </w:r>
          </w:p>
        </w:tc>
      </w:tr>
    </w:tbl>
    <w:p w14:paraId="5C39D4BF" w14:textId="77777777" w:rsidR="00CE403E" w:rsidRDefault="00CE403E" w:rsidP="00CE403E">
      <w:pPr>
        <w:spacing w:after="0"/>
        <w:rPr>
          <w:rFonts w:ascii="Times New Roman" w:hAnsi="Times New Roman" w:cs="Times New Roman"/>
          <w:bCs/>
        </w:rPr>
      </w:pPr>
    </w:p>
    <w:p w14:paraId="31A39D12"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e) </w:t>
      </w:r>
      <w:r>
        <w:rPr>
          <w:rFonts w:ascii="Times New Roman" w:hAnsi="Times New Roman" w:cs="Times New Roman"/>
          <w:bCs/>
          <w:iCs/>
        </w:rPr>
        <w:t>organizarea de întâlniri de tip peer review, inclusiv prin structurile asociative ale municipiilor, oraşelor, comunelor, prin asociaţii profesionale, prin asociaţii de dezvoltare intercomunitară etc</w:t>
      </w:r>
      <w:r>
        <w:rPr>
          <w:rFonts w:ascii="Times New Roman" w:hAnsi="Times New Roman" w:cs="Times New Roman"/>
          <w:bCs/>
          <w:i/>
          <w:iCs/>
        </w:rPr>
        <w:t>.:  nu este cazul</w:t>
      </w:r>
    </w:p>
    <w:p w14:paraId="6CCD94C7" w14:textId="77777777" w:rsidR="00CE403E" w:rsidRDefault="00CE403E" w:rsidP="00CE403E">
      <w:pPr>
        <w:spacing w:after="0"/>
        <w:rPr>
          <w:rFonts w:ascii="Times New Roman" w:hAnsi="Times New Roman" w:cs="Times New Roman"/>
          <w:bCs/>
          <w:i/>
          <w:iCs/>
        </w:rPr>
      </w:pPr>
    </w:p>
    <w:tbl>
      <w:tblPr>
        <w:tblStyle w:val="TableGrid"/>
        <w:tblW w:w="0" w:type="auto"/>
        <w:tblInd w:w="137" w:type="dxa"/>
        <w:tblLook w:val="04A0" w:firstRow="1" w:lastRow="0" w:firstColumn="1" w:lastColumn="0" w:noHBand="0" w:noVBand="1"/>
      </w:tblPr>
      <w:tblGrid>
        <w:gridCol w:w="3072"/>
        <w:gridCol w:w="3209"/>
        <w:gridCol w:w="3210"/>
      </w:tblGrid>
      <w:tr w:rsidR="00CE403E" w14:paraId="476B62DE"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25D17CF2" w14:textId="77777777" w:rsidR="00CE403E" w:rsidRDefault="00CE403E">
            <w:pPr>
              <w:tabs>
                <w:tab w:val="center" w:pos="1428"/>
              </w:tabs>
              <w:rPr>
                <w:rFonts w:ascii="Times New Roman" w:hAnsi="Times New Roman" w:cs="Times New Roman"/>
                <w:bCs/>
              </w:rPr>
            </w:pPr>
            <w:r>
              <w:rPr>
                <w:rFonts w:ascii="Times New Roman" w:hAnsi="Times New Roman" w:cs="Times New Roman"/>
                <w:bCs/>
              </w:rPr>
              <w:tab/>
            </w:r>
            <w:proofErr w:type="spellStart"/>
            <w:r>
              <w:rPr>
                <w:rFonts w:ascii="Times New Roman" w:hAnsi="Times New Roman" w:cs="Times New Roman"/>
                <w:bCs/>
              </w:rPr>
              <w:t>Teme</w:t>
            </w:r>
            <w:proofErr w:type="spellEnd"/>
            <w:r>
              <w:rPr>
                <w:rFonts w:ascii="Times New Roman" w:hAnsi="Times New Roman" w:cs="Times New Roman"/>
                <w:bCs/>
              </w:rPr>
              <w:t xml:space="preserve"> de </w:t>
            </w:r>
            <w:proofErr w:type="spellStart"/>
            <w:r>
              <w:rPr>
                <w:rFonts w:ascii="Times New Roman" w:hAnsi="Times New Roman" w:cs="Times New Roman"/>
                <w:bCs/>
              </w:rPr>
              <w:t>interes</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70B3240E" w14:textId="77777777" w:rsidR="00CE403E" w:rsidRDefault="00CE403E">
            <w:pPr>
              <w:jc w:val="center"/>
              <w:rPr>
                <w:rFonts w:ascii="Times New Roman" w:hAnsi="Times New Roman" w:cs="Times New Roman"/>
                <w:bCs/>
              </w:rPr>
            </w:pPr>
            <w:proofErr w:type="spellStart"/>
            <w:r>
              <w:rPr>
                <w:rFonts w:ascii="Times New Roman" w:hAnsi="Times New Roman" w:cs="Times New Roman"/>
                <w:bCs/>
              </w:rPr>
              <w:t>Nr</w:t>
            </w:r>
            <w:proofErr w:type="spellEnd"/>
            <w:r>
              <w:rPr>
                <w:rFonts w:ascii="Times New Roman" w:hAnsi="Times New Roman" w:cs="Times New Roman"/>
                <w:bCs/>
              </w:rPr>
              <w:t xml:space="preserve">. </w:t>
            </w:r>
            <w:proofErr w:type="spellStart"/>
            <w:r>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237B2C9E" w14:textId="77777777" w:rsidR="00CE403E" w:rsidRDefault="00CE403E">
            <w:pPr>
              <w:tabs>
                <w:tab w:val="left" w:pos="555"/>
                <w:tab w:val="center" w:pos="1497"/>
              </w:tabs>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proofErr w:type="spellStart"/>
            <w:r>
              <w:rPr>
                <w:rFonts w:ascii="Times New Roman" w:hAnsi="Times New Roman" w:cs="Times New Roman"/>
                <w:bCs/>
              </w:rPr>
              <w:t>Buget</w:t>
            </w:r>
            <w:proofErr w:type="spellEnd"/>
            <w:r>
              <w:rPr>
                <w:rFonts w:ascii="Times New Roman" w:hAnsi="Times New Roman" w:cs="Times New Roman"/>
                <w:bCs/>
              </w:rPr>
              <w:t xml:space="preserve"> </w:t>
            </w:r>
            <w:proofErr w:type="spellStart"/>
            <w:r>
              <w:rPr>
                <w:rFonts w:ascii="Times New Roman" w:hAnsi="Times New Roman" w:cs="Times New Roman"/>
                <w:bCs/>
              </w:rPr>
              <w:t>estimat</w:t>
            </w:r>
            <w:proofErr w:type="spellEnd"/>
          </w:p>
        </w:tc>
      </w:tr>
      <w:tr w:rsidR="00CE403E" w14:paraId="3F9F6EF7" w14:textId="77777777" w:rsidTr="00CE403E">
        <w:tc>
          <w:tcPr>
            <w:tcW w:w="3072" w:type="dxa"/>
            <w:tcBorders>
              <w:top w:val="single" w:sz="4" w:space="0" w:color="auto"/>
              <w:left w:val="single" w:sz="4" w:space="0" w:color="auto"/>
              <w:bottom w:val="single" w:sz="4" w:space="0" w:color="auto"/>
              <w:right w:val="single" w:sz="4" w:space="0" w:color="auto"/>
            </w:tcBorders>
            <w:hideMark/>
          </w:tcPr>
          <w:p w14:paraId="7DBCC4B3"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09" w:type="dxa"/>
            <w:tcBorders>
              <w:top w:val="single" w:sz="4" w:space="0" w:color="auto"/>
              <w:left w:val="single" w:sz="4" w:space="0" w:color="auto"/>
              <w:bottom w:val="single" w:sz="4" w:space="0" w:color="auto"/>
              <w:right w:val="single" w:sz="4" w:space="0" w:color="auto"/>
            </w:tcBorders>
            <w:hideMark/>
          </w:tcPr>
          <w:p w14:paraId="4DD2F000" w14:textId="77777777" w:rsidR="00CE403E" w:rsidRDefault="00CE403E">
            <w:pPr>
              <w:jc w:val="center"/>
              <w:rPr>
                <w:rFonts w:ascii="Times New Roman" w:hAnsi="Times New Roman" w:cs="Times New Roman"/>
                <w:bCs/>
              </w:rPr>
            </w:pPr>
            <w:r>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304E1C46" w14:textId="77777777" w:rsidR="00CE403E" w:rsidRDefault="00CE403E">
            <w:pPr>
              <w:jc w:val="center"/>
              <w:rPr>
                <w:rFonts w:ascii="Times New Roman" w:hAnsi="Times New Roman" w:cs="Times New Roman"/>
                <w:bCs/>
              </w:rPr>
            </w:pPr>
            <w:r>
              <w:rPr>
                <w:rFonts w:ascii="Times New Roman" w:hAnsi="Times New Roman" w:cs="Times New Roman"/>
                <w:bCs/>
              </w:rPr>
              <w:t>-</w:t>
            </w:r>
          </w:p>
        </w:tc>
      </w:tr>
    </w:tbl>
    <w:p w14:paraId="6270C2C9" w14:textId="77777777" w:rsidR="00CE403E" w:rsidRDefault="00CE403E" w:rsidP="00CE403E">
      <w:pPr>
        <w:spacing w:after="0"/>
        <w:rPr>
          <w:rFonts w:ascii="Times New Roman" w:hAnsi="Times New Roman" w:cs="Times New Roman"/>
          <w:bCs/>
        </w:rPr>
      </w:pPr>
    </w:p>
    <w:p w14:paraId="1AED76AF" w14:textId="77777777" w:rsidR="00CE403E" w:rsidRDefault="00CE403E" w:rsidP="00CE403E">
      <w:pPr>
        <w:spacing w:after="0"/>
        <w:rPr>
          <w:rFonts w:ascii="Times New Roman" w:hAnsi="Times New Roman" w:cs="Times New Roman"/>
          <w:bCs/>
          <w:i/>
          <w:iCs/>
        </w:rPr>
      </w:pPr>
      <w:r>
        <w:rPr>
          <w:rFonts w:ascii="Times New Roman" w:hAnsi="Times New Roman" w:cs="Times New Roman"/>
          <w:bCs/>
          <w:i/>
          <w:iCs/>
        </w:rPr>
        <w:t xml:space="preserve">  f) </w:t>
      </w:r>
      <w:r>
        <w:rPr>
          <w:rFonts w:ascii="Times New Roman" w:hAnsi="Times New Roman" w:cs="Times New Roman"/>
          <w:bCs/>
          <w:iCs/>
        </w:rPr>
        <w:t>participarea la sesiunile de formare organizate prin programe de interes naţional</w:t>
      </w:r>
      <w:r>
        <w:rPr>
          <w:rFonts w:ascii="Times New Roman" w:hAnsi="Times New Roman" w:cs="Times New Roman"/>
          <w:bCs/>
          <w:i/>
          <w:iCs/>
        </w:rPr>
        <w:t>; - nu este cazul</w:t>
      </w:r>
    </w:p>
    <w:p w14:paraId="22EECD00" w14:textId="77777777" w:rsidR="00CE403E" w:rsidRDefault="00CE403E" w:rsidP="00CE403E">
      <w:pPr>
        <w:spacing w:after="0"/>
        <w:rPr>
          <w:rFonts w:ascii="Times New Roman" w:hAnsi="Times New Roman" w:cs="Times New Roman"/>
          <w:bCs/>
        </w:rPr>
      </w:pPr>
      <w:r>
        <w:rPr>
          <w:rFonts w:ascii="Times New Roman" w:hAnsi="Times New Roman" w:cs="Times New Roman"/>
          <w:bCs/>
        </w:rPr>
        <w:t xml:space="preserve">  g) altele: </w:t>
      </w:r>
      <w:r>
        <w:rPr>
          <w:rFonts w:ascii="Times New Roman" w:hAnsi="Times New Roman" w:cs="Times New Roman"/>
          <w:bCs/>
          <w:i/>
        </w:rPr>
        <w:t>nu este cazul</w:t>
      </w:r>
      <w:r>
        <w:rPr>
          <w:rFonts w:ascii="Times New Roman" w:hAnsi="Times New Roman" w:cs="Times New Roman"/>
          <w:bCs/>
        </w:rPr>
        <w:t xml:space="preserve">    </w:t>
      </w:r>
    </w:p>
    <w:p w14:paraId="3E3B4008" w14:textId="77777777" w:rsidR="00CE403E" w:rsidRDefault="00CE403E" w:rsidP="00CE403E">
      <w:pPr>
        <w:spacing w:after="0"/>
        <w:rPr>
          <w:rFonts w:ascii="Times New Roman" w:hAnsi="Times New Roman" w:cs="Times New Roman"/>
          <w:bCs/>
        </w:rPr>
      </w:pPr>
    </w:p>
    <w:p w14:paraId="0214543E" w14:textId="77777777" w:rsidR="00CE403E" w:rsidRDefault="00CE403E" w:rsidP="00CE403E">
      <w:pPr>
        <w:spacing w:after="0"/>
        <w:rPr>
          <w:rFonts w:ascii="Times New Roman" w:hAnsi="Times New Roman" w:cs="Times New Roman"/>
          <w:i/>
          <w:iCs/>
        </w:rPr>
      </w:pPr>
      <w:r>
        <w:rPr>
          <w:rFonts w:ascii="Times New Roman" w:hAnsi="Times New Roman" w:cs="Times New Roman"/>
          <w:b/>
        </w:rPr>
        <w:t xml:space="preserve">2. </w:t>
      </w:r>
      <w:r>
        <w:rPr>
          <w:rFonts w:ascii="Times New Roman" w:hAnsi="Times New Roman" w:cs="Times New Roman"/>
        </w:rPr>
        <w:t xml:space="preserve">Încheierea de contracte de supervizare profesională/revizuirea fişelor de post în vederea asigurării coordonării profesionale sau încheierea de contracte de supervizare în servicii sociale: </w:t>
      </w:r>
      <w:r>
        <w:rPr>
          <w:rFonts w:ascii="Times New Roman" w:hAnsi="Times New Roman" w:cs="Times New Roman"/>
          <w:i/>
          <w:iCs/>
        </w:rPr>
        <w:t>nu este cazul</w:t>
      </w:r>
    </w:p>
    <w:p w14:paraId="60F08020" w14:textId="77777777" w:rsidR="00CE403E" w:rsidRDefault="00CE403E" w:rsidP="00CE403E">
      <w:pPr>
        <w:spacing w:after="0"/>
        <w:rPr>
          <w:rFonts w:ascii="Times New Roman" w:eastAsia="Times New Roman" w:hAnsi="Times New Roman" w:cs="Times New Roman"/>
        </w:rPr>
      </w:pPr>
    </w:p>
    <w:p w14:paraId="05702EE9" w14:textId="77777777" w:rsidR="00CE403E" w:rsidRDefault="00CE403E" w:rsidP="00CE403E">
      <w:pPr>
        <w:spacing w:after="0"/>
        <w:rPr>
          <w:rFonts w:ascii="Times New Roman" w:eastAsia="Times New Roman" w:hAnsi="Times New Roman" w:cs="Times New Roman"/>
        </w:rPr>
      </w:pPr>
    </w:p>
    <w:p w14:paraId="3BC45E9C" w14:textId="77777777" w:rsidR="00CE403E" w:rsidRDefault="00CE403E" w:rsidP="00CE403E">
      <w:pPr>
        <w:spacing w:after="0"/>
        <w:rPr>
          <w:rFonts w:ascii="Times New Roman" w:eastAsia="Times New Roman" w:hAnsi="Times New Roman" w:cs="Times New Roman"/>
        </w:rPr>
      </w:pPr>
    </w:p>
    <w:p w14:paraId="776E68D3" w14:textId="77777777" w:rsidR="00CE403E" w:rsidRDefault="00CE403E" w:rsidP="00CE403E">
      <w:pPr>
        <w:spacing w:after="0"/>
        <w:rPr>
          <w:rFonts w:ascii="Times New Roman" w:eastAsia="Times New Roman" w:hAnsi="Times New Roman" w:cs="Times New Roman"/>
        </w:rPr>
      </w:pPr>
      <w:r>
        <w:rPr>
          <w:rFonts w:ascii="Times New Roman" w:eastAsia="Times New Roman" w:hAnsi="Times New Roman" w:cs="Times New Roman"/>
        </w:rPr>
        <w:t xml:space="preserve">              PRIMAR,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ÎNTOCMIT,</w:t>
      </w:r>
    </w:p>
    <w:p w14:paraId="61B864E8" w14:textId="77777777" w:rsidR="00CE403E" w:rsidRDefault="00CE403E" w:rsidP="00CE403E">
      <w:pPr>
        <w:spacing w:after="0"/>
        <w:rPr>
          <w:rFonts w:ascii="Times New Roman" w:eastAsia="Times New Roman" w:hAnsi="Times New Roman" w:cs="Times New Roman"/>
        </w:rPr>
      </w:pPr>
      <w:r>
        <w:rPr>
          <w:rFonts w:ascii="Times New Roman" w:eastAsia="Times New Roman" w:hAnsi="Times New Roman" w:cs="Times New Roman"/>
        </w:rPr>
        <w:t>Dumitru-Dorin TABACARIU</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Compartiment de asistență sociala</w:t>
      </w:r>
      <w:r>
        <w:rPr>
          <w:rFonts w:ascii="Times New Roman" w:eastAsia="Times New Roman" w:hAnsi="Times New Roman" w:cs="Times New Roman"/>
        </w:rPr>
        <w:t xml:space="preserve">: </w:t>
      </w:r>
    </w:p>
    <w:p w14:paraId="7A03F4AA" w14:textId="77777777" w:rsidR="00CE403E" w:rsidRDefault="00CE403E" w:rsidP="00CE403E">
      <w:pPr>
        <w:spacing w:after="0"/>
        <w:ind w:left="6480" w:firstLine="720"/>
        <w:rPr>
          <w:rFonts w:ascii="Times New Roman" w:eastAsia="Times New Roman" w:hAnsi="Times New Roman" w:cs="Times New Roman"/>
        </w:rPr>
      </w:pPr>
      <w:r>
        <w:rPr>
          <w:rFonts w:ascii="Times New Roman" w:eastAsia="Times New Roman" w:hAnsi="Times New Roman" w:cs="Times New Roman"/>
        </w:rPr>
        <w:t>Popescu Mihaela</w:t>
      </w:r>
    </w:p>
    <w:p w14:paraId="04CE1C8A" w14:textId="77777777" w:rsidR="00CE403E" w:rsidRDefault="00CE403E" w:rsidP="00CE403E">
      <w:pPr>
        <w:spacing w:after="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Patrascu Irina-Elena</w:t>
      </w:r>
    </w:p>
    <w:p w14:paraId="72299A7E" w14:textId="77777777" w:rsidR="00CE403E" w:rsidRDefault="00CE403E" w:rsidP="00CE403E">
      <w:pPr>
        <w:spacing w:after="0"/>
        <w:rPr>
          <w:rFonts w:ascii="Times New Roman" w:hAnsi="Times New Roman" w:cs="Times New Roman"/>
        </w:rPr>
      </w:pPr>
    </w:p>
    <w:p w14:paraId="4118D51A" w14:textId="77777777" w:rsidR="00CE403E" w:rsidRDefault="00CE403E" w:rsidP="00CE403E">
      <w:pPr>
        <w:spacing w:after="0"/>
        <w:rPr>
          <w:rFonts w:ascii="Times New Roman" w:hAnsi="Times New Roman" w:cs="Times New Roman"/>
        </w:rPr>
      </w:pPr>
    </w:p>
    <w:p w14:paraId="70B40DB3" w14:textId="77777777" w:rsidR="00CE403E" w:rsidRDefault="00CE403E" w:rsidP="00CE403E">
      <w:pPr>
        <w:spacing w:after="0"/>
        <w:jc w:val="center"/>
        <w:rPr>
          <w:rFonts w:ascii="Times New Roman" w:hAnsi="Times New Roman" w:cs="Times New Roman"/>
          <w:b/>
          <w:bCs/>
        </w:rPr>
      </w:pPr>
    </w:p>
    <w:p w14:paraId="467E8244" w14:textId="77777777" w:rsidR="00CE403E" w:rsidRDefault="00CE403E" w:rsidP="00CE403E">
      <w:pPr>
        <w:spacing w:after="0"/>
        <w:jc w:val="center"/>
        <w:rPr>
          <w:rFonts w:ascii="Times New Roman" w:hAnsi="Times New Roman" w:cs="Times New Roman"/>
        </w:rPr>
      </w:pPr>
    </w:p>
    <w:p w14:paraId="7E583674" w14:textId="77777777" w:rsidR="00CE403E" w:rsidRDefault="00CE403E" w:rsidP="00CE403E">
      <w:pPr>
        <w:spacing w:after="0"/>
        <w:jc w:val="center"/>
        <w:rPr>
          <w:rFonts w:ascii="Times New Roman" w:hAnsi="Times New Roman" w:cs="Times New Roman"/>
        </w:rPr>
      </w:pPr>
    </w:p>
    <w:p w14:paraId="192DF27C" w14:textId="77777777" w:rsidR="00CE403E" w:rsidRDefault="00CE403E" w:rsidP="00CE403E">
      <w:pPr>
        <w:spacing w:after="0"/>
        <w:jc w:val="center"/>
        <w:rPr>
          <w:rFonts w:ascii="Times New Roman" w:hAnsi="Times New Roman" w:cs="Times New Roman"/>
        </w:rPr>
      </w:pPr>
    </w:p>
    <w:p w14:paraId="12BC39B8" w14:textId="77777777" w:rsidR="00CE403E" w:rsidRDefault="00CE403E" w:rsidP="00CE403E">
      <w:pPr>
        <w:spacing w:after="0"/>
        <w:jc w:val="center"/>
        <w:rPr>
          <w:rFonts w:ascii="Times New Roman" w:hAnsi="Times New Roman" w:cs="Times New Roman"/>
        </w:rPr>
      </w:pPr>
    </w:p>
    <w:p w14:paraId="59FF03EF" w14:textId="77777777" w:rsidR="00CE403E" w:rsidRDefault="00CE403E" w:rsidP="00CE403E">
      <w:pPr>
        <w:spacing w:after="0"/>
        <w:jc w:val="center"/>
        <w:rPr>
          <w:rFonts w:ascii="Times New Roman" w:hAnsi="Times New Roman" w:cs="Times New Roman"/>
        </w:rPr>
      </w:pPr>
    </w:p>
    <w:p w14:paraId="7DDDB740" w14:textId="090C9C63" w:rsidR="005411B1" w:rsidRPr="00FC3C09" w:rsidRDefault="005411B1" w:rsidP="005411B1">
      <w:pPr>
        <w:spacing w:after="0"/>
        <w:ind w:right="-330"/>
        <w:contextualSpacing/>
        <w:rPr>
          <w:rFonts w:ascii="Times New Roman" w:hAnsi="Times New Roman" w:cs="Times New Roman"/>
          <w:lang w:val="en-US"/>
        </w:rPr>
      </w:pPr>
      <w:r>
        <w:rPr>
          <w:rFonts w:ascii="Times New Roman" w:hAnsi="Times New Roman" w:cs="Times New Roman"/>
          <w:color w:val="000000"/>
          <w:lang w:val="en-AU"/>
        </w:rPr>
        <w:t xml:space="preserve">         </w:t>
      </w:r>
      <w:r w:rsidRPr="00FC3C09">
        <w:rPr>
          <w:rFonts w:ascii="Times New Roman" w:hAnsi="Times New Roman" w:cs="Times New Roman"/>
          <w:color w:val="000000"/>
          <w:lang w:val="en-AU"/>
        </w:rPr>
        <w:t>PREȘ</w:t>
      </w:r>
      <w:proofErr w:type="gramStart"/>
      <w:r w:rsidRPr="00FC3C09">
        <w:rPr>
          <w:rFonts w:ascii="Times New Roman" w:hAnsi="Times New Roman" w:cs="Times New Roman"/>
          <w:color w:val="000000"/>
          <w:lang w:val="en-AU"/>
        </w:rPr>
        <w:t>EDINTE  DE</w:t>
      </w:r>
      <w:proofErr w:type="gramEnd"/>
      <w:r w:rsidRPr="00FC3C09">
        <w:rPr>
          <w:rFonts w:ascii="Times New Roman" w:hAnsi="Times New Roman" w:cs="Times New Roman"/>
          <w:color w:val="000000"/>
          <w:lang w:val="en-AU"/>
        </w:rPr>
        <w:t xml:space="preserve">  ȘEDINȚĂ                                                  </w:t>
      </w:r>
      <w:proofErr w:type="spellStart"/>
      <w:r w:rsidRPr="00FC3C09">
        <w:rPr>
          <w:rFonts w:ascii="Times New Roman" w:hAnsi="Times New Roman" w:cs="Times New Roman"/>
          <w:color w:val="000000"/>
          <w:lang w:val="en-AU"/>
        </w:rPr>
        <w:t>Contrasemneaza</w:t>
      </w:r>
      <w:proofErr w:type="spellEnd"/>
      <w:r w:rsidRPr="00FC3C09">
        <w:rPr>
          <w:rFonts w:ascii="Times New Roman" w:hAnsi="Times New Roman" w:cs="Times New Roman"/>
          <w:color w:val="000000"/>
          <w:lang w:val="en-AU"/>
        </w:rPr>
        <w:t xml:space="preserve">  </w:t>
      </w:r>
      <w:proofErr w:type="spellStart"/>
      <w:r w:rsidRPr="00FC3C09">
        <w:rPr>
          <w:rFonts w:ascii="Times New Roman" w:hAnsi="Times New Roman" w:cs="Times New Roman"/>
          <w:color w:val="000000"/>
          <w:lang w:val="en-AU"/>
        </w:rPr>
        <w:t>ptr</w:t>
      </w:r>
      <w:proofErr w:type="spellEnd"/>
      <w:r w:rsidRPr="00FC3C09">
        <w:rPr>
          <w:rFonts w:ascii="Times New Roman" w:hAnsi="Times New Roman" w:cs="Times New Roman"/>
          <w:color w:val="000000"/>
          <w:lang w:val="en-AU"/>
        </w:rPr>
        <w:t xml:space="preserve">. </w:t>
      </w:r>
      <w:proofErr w:type="spellStart"/>
      <w:r w:rsidRPr="00FC3C09">
        <w:rPr>
          <w:rFonts w:ascii="Times New Roman" w:hAnsi="Times New Roman" w:cs="Times New Roman"/>
          <w:color w:val="000000"/>
          <w:lang w:val="en-AU"/>
        </w:rPr>
        <w:t>Legalitate</w:t>
      </w:r>
      <w:proofErr w:type="spellEnd"/>
    </w:p>
    <w:p w14:paraId="3DCC12AD" w14:textId="77777777" w:rsidR="005411B1" w:rsidRPr="00FC3C09" w:rsidRDefault="005411B1" w:rsidP="005411B1">
      <w:pPr>
        <w:spacing w:after="0"/>
        <w:ind w:left="10" w:right="434" w:hanging="10"/>
        <w:jc w:val="both"/>
        <w:rPr>
          <w:rFonts w:ascii="Times New Roman" w:hAnsi="Times New Roman" w:cs="Times New Roman"/>
          <w:color w:val="000000"/>
          <w:lang w:val="en-AU"/>
        </w:rPr>
      </w:pPr>
      <w:r w:rsidRPr="00FC3C09">
        <w:rPr>
          <w:rFonts w:ascii="Times New Roman" w:hAnsi="Times New Roman" w:cs="Times New Roman"/>
          <w:color w:val="000000"/>
          <w:lang w:val="en-AU"/>
        </w:rPr>
        <w:t xml:space="preserve">               CONSILIER   LOCAL                                                                SECRETAR GENERAL  </w:t>
      </w:r>
    </w:p>
    <w:p w14:paraId="58F55D93" w14:textId="77777777" w:rsidR="005411B1" w:rsidRPr="00FC3C09" w:rsidRDefault="005411B1" w:rsidP="005411B1">
      <w:pPr>
        <w:spacing w:after="0"/>
        <w:ind w:left="10" w:right="434" w:hanging="10"/>
        <w:jc w:val="both"/>
        <w:rPr>
          <w:rFonts w:ascii="Times New Roman" w:hAnsi="Times New Roman" w:cs="Times New Roman"/>
          <w:color w:val="000000"/>
          <w:lang w:val="en-AU"/>
        </w:rPr>
      </w:pPr>
      <w:r w:rsidRPr="00FC3C09">
        <w:rPr>
          <w:rFonts w:ascii="Times New Roman" w:hAnsi="Times New Roman" w:cs="Times New Roman"/>
          <w:color w:val="000000"/>
          <w:lang w:val="en-AU"/>
        </w:rPr>
        <w:t xml:space="preserve">               Constantin CHELARU                                                                       </w:t>
      </w:r>
      <w:proofErr w:type="spellStart"/>
      <w:r w:rsidRPr="00FC3C09">
        <w:rPr>
          <w:rFonts w:ascii="Times New Roman" w:hAnsi="Times New Roman" w:cs="Times New Roman"/>
          <w:color w:val="000000"/>
          <w:lang w:val="en-AU"/>
        </w:rPr>
        <w:t>Mihaela</w:t>
      </w:r>
      <w:proofErr w:type="spellEnd"/>
      <w:r w:rsidRPr="00FC3C09">
        <w:rPr>
          <w:rFonts w:ascii="Times New Roman" w:hAnsi="Times New Roman" w:cs="Times New Roman"/>
          <w:color w:val="000000"/>
          <w:lang w:val="en-AU"/>
        </w:rPr>
        <w:t xml:space="preserve">   NIŢA</w:t>
      </w:r>
    </w:p>
    <w:p w14:paraId="2746DB97" w14:textId="77777777" w:rsidR="00CE403E" w:rsidRDefault="00CE403E" w:rsidP="00CE403E">
      <w:pPr>
        <w:autoSpaceDE w:val="0"/>
        <w:autoSpaceDN w:val="0"/>
        <w:adjustRightInd w:val="0"/>
        <w:spacing w:after="0"/>
        <w:rPr>
          <w:rFonts w:ascii="Times New Roman" w:eastAsia="Times New Roman" w:hAnsi="Times New Roman"/>
          <w:color w:val="000000"/>
          <w:sz w:val="24"/>
          <w:szCs w:val="24"/>
          <w:lang w:eastAsia="ro-RO"/>
        </w:rPr>
      </w:pPr>
    </w:p>
    <w:p w14:paraId="6462FBAE" w14:textId="77777777" w:rsidR="00CE403E" w:rsidRDefault="00CE403E" w:rsidP="00CE403E">
      <w:pPr>
        <w:autoSpaceDE w:val="0"/>
        <w:autoSpaceDN w:val="0"/>
        <w:adjustRightInd w:val="0"/>
        <w:spacing w:after="0"/>
        <w:rPr>
          <w:rFonts w:ascii="Times New Roman" w:eastAsia="Times New Roman" w:hAnsi="Times New Roman"/>
          <w:color w:val="000000"/>
          <w:sz w:val="24"/>
          <w:szCs w:val="24"/>
          <w:lang w:eastAsia="ro-RO"/>
        </w:rPr>
      </w:pPr>
    </w:p>
    <w:p w14:paraId="38FAF8FF"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20501510"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815AA42"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29C2898"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F6BB1B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CC767C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625DEB6"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71A2406"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33F712A"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A9D3C4E"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77D7BB65"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1212FC2"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E09D516"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5C9CA5A"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223174B1"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73DB494"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41E20E4"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29ADD72"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72E89F2"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ABBE645"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42E5AA8"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28FA582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8A6AED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5C72FAB"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66C48B7"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1DBD00E"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593D110"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4C1D033"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6227995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EC24C9E"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5E98FDA5"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745D970"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0BF66A5"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387146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198EB7E0"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4FB8A5D1"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0CFAE189" w14:textId="77777777" w:rsidR="00550863" w:rsidRDefault="00550863" w:rsidP="00FF7F25">
      <w:pPr>
        <w:autoSpaceDE w:val="0"/>
        <w:autoSpaceDN w:val="0"/>
        <w:adjustRightInd w:val="0"/>
        <w:spacing w:after="0"/>
        <w:rPr>
          <w:rFonts w:ascii="Times New Roman" w:eastAsia="Times New Roman" w:hAnsi="Times New Roman" w:cs="Times New Roman"/>
          <w:color w:val="000000"/>
          <w:lang w:eastAsia="ro-RO"/>
        </w:rPr>
      </w:pPr>
    </w:p>
    <w:p w14:paraId="3A03D55D" w14:textId="79BE1A10"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ROMANIA </w:t>
      </w:r>
    </w:p>
    <w:p w14:paraId="401D2202"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JUDETUL  NEAMT </w:t>
      </w:r>
    </w:p>
    <w:p w14:paraId="38AE7CAC"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PRIMARIA COMUNEI  ION  CREANGA</w:t>
      </w:r>
    </w:p>
    <w:p w14:paraId="18F19313" w14:textId="5D6D106F" w:rsidR="00FF7F25" w:rsidRDefault="00550863" w:rsidP="00FF7F25">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Nr. 4795</w:t>
      </w:r>
      <w:r w:rsidR="0036755A">
        <w:rPr>
          <w:rFonts w:ascii="Times New Roman" w:eastAsia="Times New Roman" w:hAnsi="Times New Roman" w:cs="Times New Roman"/>
          <w:color w:val="000000"/>
          <w:lang w:eastAsia="ro-RO"/>
        </w:rPr>
        <w:t xml:space="preserve">  din 06.05.2025</w:t>
      </w:r>
      <w:r w:rsidR="00F965EB">
        <w:rPr>
          <w:rFonts w:ascii="Times New Roman" w:eastAsia="Times New Roman" w:hAnsi="Times New Roman" w:cs="Times New Roman"/>
          <w:color w:val="000000"/>
          <w:lang w:eastAsia="ro-RO"/>
        </w:rPr>
        <w:t xml:space="preserve"> </w:t>
      </w:r>
    </w:p>
    <w:p w14:paraId="3C1C6710" w14:textId="28AAAA81" w:rsidR="00CC788F" w:rsidRDefault="00CC788F" w:rsidP="00FF7F25">
      <w:pPr>
        <w:autoSpaceDE w:val="0"/>
        <w:autoSpaceDN w:val="0"/>
        <w:adjustRightInd w:val="0"/>
        <w:spacing w:after="0"/>
        <w:rPr>
          <w:rFonts w:ascii="Times New Roman" w:eastAsia="Times New Roman" w:hAnsi="Times New Roman" w:cs="Times New Roman"/>
          <w:color w:val="000000"/>
          <w:lang w:eastAsia="ro-RO"/>
        </w:rPr>
      </w:pPr>
    </w:p>
    <w:p w14:paraId="365BDA99" w14:textId="7CDE0136" w:rsidR="00CC788F" w:rsidRDefault="00CC788F" w:rsidP="00FF7F25">
      <w:pPr>
        <w:autoSpaceDE w:val="0"/>
        <w:autoSpaceDN w:val="0"/>
        <w:adjustRightInd w:val="0"/>
        <w:spacing w:after="0"/>
        <w:rPr>
          <w:rFonts w:ascii="Times New Roman" w:eastAsia="Times New Roman" w:hAnsi="Times New Roman" w:cs="Times New Roman"/>
          <w:color w:val="000000"/>
          <w:lang w:eastAsia="ro-RO"/>
        </w:rPr>
      </w:pPr>
    </w:p>
    <w:p w14:paraId="6BE16874" w14:textId="77777777" w:rsidR="00CC788F" w:rsidRPr="0004481A" w:rsidRDefault="00CC788F" w:rsidP="00FF7F25">
      <w:pPr>
        <w:autoSpaceDE w:val="0"/>
        <w:autoSpaceDN w:val="0"/>
        <w:adjustRightInd w:val="0"/>
        <w:spacing w:after="0"/>
        <w:rPr>
          <w:rFonts w:ascii="Times New Roman" w:eastAsia="Times New Roman" w:hAnsi="Times New Roman" w:cs="Times New Roman"/>
          <w:color w:val="000000"/>
          <w:lang w:eastAsia="ro-RO"/>
        </w:rPr>
      </w:pPr>
    </w:p>
    <w:p w14:paraId="06A40969" w14:textId="77777777" w:rsidR="00FF7F25" w:rsidRPr="0004481A" w:rsidRDefault="00FF7F25" w:rsidP="00FF7F25">
      <w:pPr>
        <w:autoSpaceDE w:val="0"/>
        <w:autoSpaceDN w:val="0"/>
        <w:adjustRightInd w:val="0"/>
        <w:spacing w:after="0"/>
        <w:rPr>
          <w:rFonts w:ascii="Times New Roman" w:eastAsia="Times New Roman" w:hAnsi="Times New Roman" w:cs="Times New Roman"/>
          <w:color w:val="000000"/>
          <w:lang w:eastAsia="ro-RO"/>
        </w:rPr>
      </w:pPr>
    </w:p>
    <w:p w14:paraId="4056C5DC" w14:textId="76D51402" w:rsidR="00F23675" w:rsidRDefault="00F23675" w:rsidP="00FF7F25">
      <w:pPr>
        <w:spacing w:after="0" w:line="240" w:lineRule="auto"/>
        <w:jc w:val="center"/>
        <w:rPr>
          <w:rFonts w:ascii="Times New Roman" w:eastAsia="Times New Roman" w:hAnsi="Times New Roman" w:cs="Times New Roman"/>
          <w:b/>
          <w:color w:val="000000"/>
          <w:lang w:eastAsia="ro-RO"/>
        </w:rPr>
      </w:pPr>
      <w:r>
        <w:rPr>
          <w:rFonts w:ascii="Times New Roman" w:eastAsia="Times New Roman" w:hAnsi="Times New Roman" w:cs="Times New Roman"/>
          <w:b/>
          <w:color w:val="000000"/>
          <w:lang w:eastAsia="ro-RO"/>
        </w:rPr>
        <w:t xml:space="preserve">RAPORT  DE  SPECIALITATE </w:t>
      </w:r>
    </w:p>
    <w:p w14:paraId="021F4403" w14:textId="43A31995" w:rsidR="00FF7F25" w:rsidRDefault="00FF7F25" w:rsidP="00FF7F25">
      <w:pPr>
        <w:spacing w:after="0" w:line="240" w:lineRule="auto"/>
        <w:jc w:val="center"/>
        <w:rPr>
          <w:rFonts w:ascii="Times New Roman" w:hAnsi="Times New Roman" w:cs="Times New Roman"/>
          <w:b/>
          <w:bCs/>
        </w:rPr>
      </w:pPr>
      <w:r>
        <w:rPr>
          <w:rFonts w:ascii="Times New Roman" w:eastAsia="Times New Roman" w:hAnsi="Times New Roman" w:cs="Times New Roman"/>
          <w:b/>
          <w:color w:val="000000"/>
          <w:lang w:eastAsia="ro-RO"/>
        </w:rPr>
        <w:t xml:space="preserve">La  Proiectul  de hotarare  pentru aprobarea </w:t>
      </w:r>
      <w:r w:rsidRPr="0004481A">
        <w:rPr>
          <w:rFonts w:ascii="Times New Roman" w:eastAsia="Times New Roman" w:hAnsi="Times New Roman" w:cs="Times New Roman"/>
          <w:b/>
          <w:color w:val="000000"/>
          <w:lang w:eastAsia="ro-RO"/>
        </w:rPr>
        <w:t xml:space="preserve"> </w:t>
      </w:r>
      <w:r>
        <w:rPr>
          <w:rFonts w:ascii="Times New Roman" w:hAnsi="Times New Roman" w:cs="Times New Roman"/>
          <w:b/>
          <w:bCs/>
        </w:rPr>
        <w:t>P</w:t>
      </w:r>
      <w:r w:rsidRPr="006A31FF">
        <w:rPr>
          <w:rFonts w:ascii="Times New Roman" w:hAnsi="Times New Roman" w:cs="Times New Roman"/>
          <w:b/>
          <w:bCs/>
        </w:rPr>
        <w:t>lanului anual de acțiune privind</w:t>
      </w:r>
      <w:r>
        <w:rPr>
          <w:rFonts w:ascii="Times New Roman" w:hAnsi="Times New Roman" w:cs="Times New Roman"/>
          <w:b/>
          <w:bCs/>
        </w:rPr>
        <w:t xml:space="preserve"> </w:t>
      </w:r>
      <w:r w:rsidRPr="006A31FF">
        <w:rPr>
          <w:rFonts w:ascii="Times New Roman" w:hAnsi="Times New Roman" w:cs="Times New Roman"/>
          <w:b/>
          <w:bCs/>
        </w:rPr>
        <w:t xml:space="preserve">serviciile sociale </w:t>
      </w:r>
      <w:r>
        <w:rPr>
          <w:rFonts w:ascii="Times New Roman" w:hAnsi="Times New Roman" w:cs="Times New Roman"/>
          <w:b/>
          <w:bCs/>
        </w:rPr>
        <w:t xml:space="preserve">administrate  si  finantate  din  bugetul Comunei Ion Creanga pentru anul </w:t>
      </w:r>
      <w:r w:rsidRPr="006A31FF">
        <w:rPr>
          <w:rFonts w:ascii="Times New Roman" w:hAnsi="Times New Roman" w:cs="Times New Roman"/>
          <w:b/>
          <w:bCs/>
        </w:rPr>
        <w:t>202</w:t>
      </w:r>
      <w:r w:rsidR="0036755A">
        <w:rPr>
          <w:rFonts w:ascii="Times New Roman" w:hAnsi="Times New Roman" w:cs="Times New Roman"/>
          <w:b/>
          <w:bCs/>
        </w:rPr>
        <w:t>5</w:t>
      </w:r>
    </w:p>
    <w:p w14:paraId="5E09BBE3" w14:textId="0480CF55" w:rsidR="00FF7F25" w:rsidRPr="0004481A" w:rsidRDefault="00FF7F25" w:rsidP="00FF7F25">
      <w:pPr>
        <w:autoSpaceDE w:val="0"/>
        <w:autoSpaceDN w:val="0"/>
        <w:adjustRightInd w:val="0"/>
        <w:spacing w:after="0"/>
        <w:jc w:val="center"/>
        <w:rPr>
          <w:rFonts w:ascii="Times New Roman" w:eastAsia="Times New Roman" w:hAnsi="Times New Roman" w:cs="Times New Roman"/>
          <w:b/>
          <w:color w:val="000000"/>
          <w:lang w:eastAsia="ro-RO"/>
        </w:rPr>
      </w:pPr>
    </w:p>
    <w:p w14:paraId="07EAFF6F" w14:textId="77777777" w:rsidR="00FF7F25" w:rsidRPr="00B61300" w:rsidRDefault="00FF7F25" w:rsidP="00B61300">
      <w:pPr>
        <w:spacing w:after="0"/>
        <w:rPr>
          <w:rFonts w:ascii="Times New Roman" w:hAnsi="Times New Roman" w:cs="Times New Roman"/>
        </w:rPr>
      </w:pPr>
    </w:p>
    <w:p w14:paraId="5E11449C" w14:textId="2DA39F03" w:rsidR="00ED36C2" w:rsidRPr="00B61300" w:rsidRDefault="00FF7F25" w:rsidP="00B61300">
      <w:pPr>
        <w:spacing w:after="0"/>
        <w:rPr>
          <w:rFonts w:ascii="Times New Roman" w:hAnsi="Times New Roman" w:cs="Times New Roman"/>
        </w:rPr>
      </w:pPr>
      <w:r>
        <w:rPr>
          <w:rFonts w:ascii="Times New Roman" w:hAnsi="Times New Roman" w:cs="Times New Roman"/>
        </w:rPr>
        <w:t xml:space="preserve"> </w:t>
      </w:r>
      <w:r w:rsidR="00DB01BB">
        <w:rPr>
          <w:rFonts w:ascii="Times New Roman" w:hAnsi="Times New Roman" w:cs="Times New Roman"/>
        </w:rPr>
        <w:t xml:space="preserve"> </w:t>
      </w:r>
      <w:r>
        <w:rPr>
          <w:rFonts w:ascii="Times New Roman" w:hAnsi="Times New Roman" w:cs="Times New Roman"/>
        </w:rPr>
        <w:t xml:space="preserve"> </w:t>
      </w:r>
      <w:r w:rsidR="00ED36C2" w:rsidRPr="00B61300">
        <w:rPr>
          <w:rFonts w:ascii="Times New Roman" w:hAnsi="Times New Roman" w:cs="Times New Roman"/>
        </w:rPr>
        <w:t>Potrivit art.136 ,alin.(3) lit. a) din Ordonanta de Urgenta nr.57/2019</w:t>
      </w:r>
      <w:r w:rsidR="00F23675">
        <w:rPr>
          <w:rFonts w:ascii="Times New Roman" w:hAnsi="Times New Roman" w:cs="Times New Roman"/>
        </w:rPr>
        <w:t xml:space="preserve"> </w:t>
      </w:r>
      <w:r w:rsidR="00ED36C2" w:rsidRPr="00B61300">
        <w:rPr>
          <w:rFonts w:ascii="Times New Roman" w:hAnsi="Times New Roman" w:cs="Times New Roman"/>
        </w:rPr>
        <w:t>privind Codul Administrativ, problemele inscrise pe ordinea de zi a sedintelor</w:t>
      </w:r>
      <w:r w:rsidR="00F23675">
        <w:rPr>
          <w:rFonts w:ascii="Times New Roman" w:hAnsi="Times New Roman" w:cs="Times New Roman"/>
        </w:rPr>
        <w:t xml:space="preserve"> </w:t>
      </w:r>
      <w:r w:rsidR="00ED36C2" w:rsidRPr="00B61300">
        <w:rPr>
          <w:rFonts w:ascii="Times New Roman" w:hAnsi="Times New Roman" w:cs="Times New Roman"/>
        </w:rPr>
        <w:t>Consiliului Local nu pot fi dezbatute, daca nu sunt insotite de raportul de</w:t>
      </w:r>
      <w:r w:rsidR="00F23675">
        <w:rPr>
          <w:rFonts w:ascii="Times New Roman" w:hAnsi="Times New Roman" w:cs="Times New Roman"/>
        </w:rPr>
        <w:t xml:space="preserve"> </w:t>
      </w:r>
      <w:r w:rsidR="00ED36C2" w:rsidRPr="00B61300">
        <w:rPr>
          <w:rFonts w:ascii="Times New Roman" w:hAnsi="Times New Roman" w:cs="Times New Roman"/>
        </w:rPr>
        <w:t>specialitate al compartimentului de resort din cadrul aparatului de specialitate al</w:t>
      </w:r>
    </w:p>
    <w:p w14:paraId="5781ECDD" w14:textId="17CDBDB5" w:rsidR="00ED36C2" w:rsidRDefault="00ED36C2" w:rsidP="00B61300">
      <w:pPr>
        <w:spacing w:after="0"/>
        <w:rPr>
          <w:rFonts w:ascii="Times New Roman" w:hAnsi="Times New Roman" w:cs="Times New Roman"/>
        </w:rPr>
      </w:pPr>
      <w:r w:rsidRPr="00B61300">
        <w:rPr>
          <w:rFonts w:ascii="Times New Roman" w:hAnsi="Times New Roman" w:cs="Times New Roman"/>
        </w:rPr>
        <w:t>primarului comunei.</w:t>
      </w:r>
    </w:p>
    <w:p w14:paraId="4AF37A35" w14:textId="3394B076" w:rsidR="001918FB" w:rsidRDefault="001918FB" w:rsidP="00B61300">
      <w:pPr>
        <w:spacing w:after="0"/>
        <w:rPr>
          <w:rFonts w:ascii="Times New Roman" w:hAnsi="Times New Roman" w:cs="Times New Roman"/>
        </w:rPr>
      </w:pPr>
      <w:r>
        <w:rPr>
          <w:rFonts w:ascii="Times New Roman" w:hAnsi="Times New Roman" w:cs="Times New Roman"/>
        </w:rPr>
        <w:t xml:space="preserve">   Prin H.C.L  nr. 2 din 31.01.2018 s-a  aprobat  Regulamentul de  organizare  si  functionare al  compartimentului  de  asistenta  sociala  organizat  la  nivelul  Comunei  Ion Creanga ,</w:t>
      </w:r>
    </w:p>
    <w:p w14:paraId="6A4280DF" w14:textId="536E34BF" w:rsidR="0036755A" w:rsidRPr="0036755A" w:rsidRDefault="0036755A" w:rsidP="0036755A">
      <w:pPr>
        <w:spacing w:after="0"/>
        <w:rPr>
          <w:rFonts w:ascii="Times New Roman" w:hAnsi="Times New Roman"/>
        </w:rPr>
      </w:pPr>
      <w:r>
        <w:rPr>
          <w:rFonts w:ascii="Times New Roman" w:hAnsi="Times New Roman"/>
          <w:b/>
        </w:rPr>
        <w:t xml:space="preserve">  </w:t>
      </w:r>
      <w:r w:rsidRPr="0036755A">
        <w:rPr>
          <w:rFonts w:ascii="Times New Roman" w:hAnsi="Times New Roman"/>
        </w:rPr>
        <w:t xml:space="preserve">Prin  H.C.L nr. 24  din 27.03.2025 </w:t>
      </w:r>
      <w:r>
        <w:rPr>
          <w:rFonts w:ascii="Times New Roman" w:hAnsi="Times New Roman"/>
        </w:rPr>
        <w:t xml:space="preserve">s-a  aprobat </w:t>
      </w:r>
      <w:r>
        <w:rPr>
          <w:rFonts w:ascii="Times New Roman" w:eastAsia="Calibri" w:hAnsi="Times New Roman"/>
        </w:rPr>
        <w:t>“Strategia</w:t>
      </w:r>
      <w:r w:rsidRPr="0036755A">
        <w:rPr>
          <w:rFonts w:ascii="Times New Roman" w:eastAsia="Calibri" w:hAnsi="Times New Roman"/>
        </w:rPr>
        <w:t xml:space="preserve"> de dezvoltare a serviciilor sociale acordate la nivelul comunei Ion Creanga , pentru perioada 2025-2035”</w:t>
      </w:r>
    </w:p>
    <w:p w14:paraId="08AA77CF" w14:textId="120E7EA2" w:rsidR="00DB01BB" w:rsidRPr="00B61300" w:rsidRDefault="00222B72" w:rsidP="00B61300">
      <w:pPr>
        <w:spacing w:after="0"/>
        <w:rPr>
          <w:rFonts w:ascii="Times New Roman" w:hAnsi="Times New Roman" w:cs="Times New Roman"/>
        </w:rPr>
      </w:pPr>
      <w:r>
        <w:rPr>
          <w:rFonts w:ascii="Times New Roman" w:hAnsi="Times New Roman" w:cs="Times New Roman"/>
        </w:rPr>
        <w:t xml:space="preserve">  </w:t>
      </w:r>
      <w:r w:rsidR="00803490">
        <w:rPr>
          <w:rFonts w:ascii="Times New Roman" w:hAnsi="Times New Roman" w:cs="Times New Roman"/>
        </w:rPr>
        <w:t>Prin  H.C.J  Neamt  s-a  emis  Avizul  consultativ  pentru  Planul anual  de  actiune privind  serviciile  sociale  administrate  si  finantate  din  bugetul  Comunei  Ion Creanga .</w:t>
      </w:r>
    </w:p>
    <w:p w14:paraId="36377783" w14:textId="77777777" w:rsidR="00A32A2B" w:rsidRDefault="001E063B" w:rsidP="00B61300">
      <w:pPr>
        <w:spacing w:after="0"/>
        <w:rPr>
          <w:rFonts w:ascii="Times New Roman" w:hAnsi="Times New Roman" w:cs="Times New Roman"/>
        </w:rPr>
      </w:pPr>
      <w:r>
        <w:rPr>
          <w:rFonts w:ascii="Times New Roman" w:hAnsi="Times New Roman" w:cs="Times New Roman"/>
        </w:rPr>
        <w:t xml:space="preserve">   </w:t>
      </w:r>
      <w:r w:rsidR="00ED36C2" w:rsidRPr="00B61300">
        <w:rPr>
          <w:rFonts w:ascii="Times New Roman" w:hAnsi="Times New Roman" w:cs="Times New Roman"/>
        </w:rPr>
        <w:t>Compartimentul de Asistenta Sociala, potrivit Anexei nr. 3, art .3, alin (2)</w:t>
      </w:r>
      <w:r>
        <w:rPr>
          <w:rFonts w:ascii="Times New Roman" w:hAnsi="Times New Roman" w:cs="Times New Roman"/>
        </w:rPr>
        <w:t xml:space="preserve"> </w:t>
      </w:r>
      <w:r w:rsidR="00ED36C2" w:rsidRPr="00B61300">
        <w:rPr>
          <w:rFonts w:ascii="Times New Roman" w:hAnsi="Times New Roman" w:cs="Times New Roman"/>
        </w:rPr>
        <w:t>lit.a) din H.G. nr 797/2017 pentru aprobarea regulamentelor-cadru de</w:t>
      </w:r>
      <w:r>
        <w:rPr>
          <w:rFonts w:ascii="Times New Roman" w:hAnsi="Times New Roman" w:cs="Times New Roman"/>
        </w:rPr>
        <w:t xml:space="preserve"> </w:t>
      </w:r>
      <w:r w:rsidR="00ED36C2" w:rsidRPr="00B61300">
        <w:rPr>
          <w:rFonts w:ascii="Times New Roman" w:hAnsi="Times New Roman" w:cs="Times New Roman"/>
        </w:rPr>
        <w:t>organizare si functionare al serviciilor publice de asistenta sociala si a structurii</w:t>
      </w:r>
      <w:r>
        <w:rPr>
          <w:rFonts w:ascii="Times New Roman" w:hAnsi="Times New Roman" w:cs="Times New Roman"/>
        </w:rPr>
        <w:t xml:space="preserve"> </w:t>
      </w:r>
      <w:r w:rsidR="00ED36C2" w:rsidRPr="00B61300">
        <w:rPr>
          <w:rFonts w:ascii="Times New Roman" w:hAnsi="Times New Roman" w:cs="Times New Roman"/>
        </w:rPr>
        <w:t>orientative de personal, in domeniul organizarii, administrarii si acordarii</w:t>
      </w:r>
      <w:r>
        <w:rPr>
          <w:rFonts w:ascii="Times New Roman" w:hAnsi="Times New Roman" w:cs="Times New Roman"/>
        </w:rPr>
        <w:t xml:space="preserve"> </w:t>
      </w:r>
      <w:r w:rsidR="00ED36C2" w:rsidRPr="00B61300">
        <w:rPr>
          <w:rFonts w:ascii="Times New Roman" w:hAnsi="Times New Roman" w:cs="Times New Roman"/>
        </w:rPr>
        <w:t xml:space="preserve">serviciilor sociale, </w:t>
      </w:r>
      <w:r w:rsidR="00ED36C2" w:rsidRPr="00803490">
        <w:rPr>
          <w:rFonts w:ascii="Times New Roman" w:hAnsi="Times New Roman" w:cs="Times New Roman"/>
          <w:i/>
        </w:rPr>
        <w:t>are ca atributie, elaborarea, in concordanta cu strategiile</w:t>
      </w:r>
      <w:r w:rsidRPr="00803490">
        <w:rPr>
          <w:rFonts w:ascii="Times New Roman" w:hAnsi="Times New Roman" w:cs="Times New Roman"/>
          <w:i/>
        </w:rPr>
        <w:t xml:space="preserve"> </w:t>
      </w:r>
      <w:r w:rsidR="00ED36C2" w:rsidRPr="00803490">
        <w:rPr>
          <w:rFonts w:ascii="Times New Roman" w:hAnsi="Times New Roman" w:cs="Times New Roman"/>
          <w:i/>
        </w:rPr>
        <w:t>nationale si judetene precum si cu nevoile locale identificate,strategiei locale</w:t>
      </w:r>
      <w:r w:rsidRPr="00803490">
        <w:rPr>
          <w:rFonts w:ascii="Times New Roman" w:hAnsi="Times New Roman" w:cs="Times New Roman"/>
          <w:i/>
        </w:rPr>
        <w:t xml:space="preserve"> </w:t>
      </w:r>
      <w:r w:rsidR="00ED36C2" w:rsidRPr="00803490">
        <w:rPr>
          <w:rFonts w:ascii="Times New Roman" w:hAnsi="Times New Roman" w:cs="Times New Roman"/>
          <w:i/>
        </w:rPr>
        <w:t>de dezvoltare a serviciilor sociale pe termen mediu si lung, pentru o perioada</w:t>
      </w:r>
      <w:r w:rsidRPr="00803490">
        <w:rPr>
          <w:rFonts w:ascii="Times New Roman" w:hAnsi="Times New Roman" w:cs="Times New Roman"/>
          <w:i/>
        </w:rPr>
        <w:t xml:space="preserve"> </w:t>
      </w:r>
      <w:r w:rsidR="00ED36C2" w:rsidRPr="00803490">
        <w:rPr>
          <w:rFonts w:ascii="Times New Roman" w:hAnsi="Times New Roman" w:cs="Times New Roman"/>
          <w:i/>
        </w:rPr>
        <w:t>de 5 ani, respectiv de 10 ani pe care o propune spre aprobare consiliului local</w:t>
      </w:r>
      <w:r w:rsidRPr="00803490">
        <w:rPr>
          <w:rFonts w:ascii="Times New Roman" w:hAnsi="Times New Roman" w:cs="Times New Roman"/>
          <w:i/>
        </w:rPr>
        <w:t xml:space="preserve"> </w:t>
      </w:r>
      <w:r w:rsidR="00ED36C2" w:rsidRPr="00803490">
        <w:rPr>
          <w:rFonts w:ascii="Times New Roman" w:hAnsi="Times New Roman" w:cs="Times New Roman"/>
          <w:i/>
        </w:rPr>
        <w:t>si raspunde de aplicare acesteia</w:t>
      </w:r>
      <w:r w:rsidR="00ED36C2" w:rsidRPr="00B61300">
        <w:rPr>
          <w:rFonts w:ascii="Times New Roman" w:hAnsi="Times New Roman" w:cs="Times New Roman"/>
        </w:rPr>
        <w:t>;</w:t>
      </w:r>
    </w:p>
    <w:p w14:paraId="36EF5D77" w14:textId="22A029F8" w:rsidR="00ED36C2" w:rsidRPr="00B61300" w:rsidRDefault="00ED36C2" w:rsidP="00B61300">
      <w:pPr>
        <w:spacing w:after="0"/>
        <w:rPr>
          <w:rFonts w:ascii="Times New Roman" w:hAnsi="Times New Roman" w:cs="Times New Roman"/>
        </w:rPr>
      </w:pPr>
      <w:r w:rsidRPr="00B61300">
        <w:rPr>
          <w:rFonts w:ascii="Times New Roman" w:hAnsi="Times New Roman" w:cs="Times New Roman"/>
        </w:rPr>
        <w:lastRenderedPageBreak/>
        <w:t xml:space="preserve"> iar la lit</w:t>
      </w:r>
      <w:r w:rsidR="00A32A2B">
        <w:rPr>
          <w:rFonts w:ascii="Times New Roman" w:hAnsi="Times New Roman" w:cs="Times New Roman"/>
        </w:rPr>
        <w:t>.</w:t>
      </w:r>
      <w:r w:rsidRPr="00B61300">
        <w:rPr>
          <w:rFonts w:ascii="Times New Roman" w:hAnsi="Times New Roman" w:cs="Times New Roman"/>
        </w:rPr>
        <w:t xml:space="preserve"> b ) are ca atributie </w:t>
      </w:r>
      <w:r w:rsidR="00A32A2B">
        <w:rPr>
          <w:rFonts w:ascii="Times New Roman" w:hAnsi="Times New Roman" w:cs="Times New Roman"/>
        </w:rPr>
        <w:t xml:space="preserve">: </w:t>
      </w:r>
      <w:r w:rsidRPr="00B61300">
        <w:rPr>
          <w:rFonts w:ascii="Times New Roman" w:hAnsi="Times New Roman" w:cs="Times New Roman"/>
        </w:rPr>
        <w:t>elaborarea</w:t>
      </w:r>
      <w:r w:rsidR="001E063B">
        <w:rPr>
          <w:rFonts w:ascii="Times New Roman" w:hAnsi="Times New Roman" w:cs="Times New Roman"/>
        </w:rPr>
        <w:t xml:space="preserve"> </w:t>
      </w:r>
      <w:r w:rsidRPr="00A32A2B">
        <w:rPr>
          <w:rFonts w:ascii="Times New Roman" w:hAnsi="Times New Roman" w:cs="Times New Roman"/>
          <w:i/>
        </w:rPr>
        <w:t>planului anual de actiune privind serviciile sociale administrate si finantate</w:t>
      </w:r>
      <w:r w:rsidR="001E063B" w:rsidRPr="00A32A2B">
        <w:rPr>
          <w:rFonts w:ascii="Times New Roman" w:hAnsi="Times New Roman" w:cs="Times New Roman"/>
          <w:i/>
        </w:rPr>
        <w:t xml:space="preserve"> </w:t>
      </w:r>
      <w:r w:rsidRPr="00A32A2B">
        <w:rPr>
          <w:rFonts w:ascii="Times New Roman" w:hAnsi="Times New Roman" w:cs="Times New Roman"/>
          <w:i/>
        </w:rPr>
        <w:t>din bugetul consiliului local si il propune spre aprobare consiliului local</w:t>
      </w:r>
      <w:r w:rsidRPr="00B61300">
        <w:rPr>
          <w:rFonts w:ascii="Times New Roman" w:hAnsi="Times New Roman" w:cs="Times New Roman"/>
        </w:rPr>
        <w:t xml:space="preserve"> care</w:t>
      </w:r>
      <w:r w:rsidR="001E063B">
        <w:rPr>
          <w:rFonts w:ascii="Times New Roman" w:hAnsi="Times New Roman" w:cs="Times New Roman"/>
        </w:rPr>
        <w:t xml:space="preserve"> </w:t>
      </w:r>
      <w:r w:rsidRPr="00B61300">
        <w:rPr>
          <w:rFonts w:ascii="Times New Roman" w:hAnsi="Times New Roman" w:cs="Times New Roman"/>
        </w:rPr>
        <w:t>cuprinde date detaliate privind numarul si categoriile de beneficiari, serviciile</w:t>
      </w:r>
      <w:r w:rsidR="001E063B">
        <w:rPr>
          <w:rFonts w:ascii="Times New Roman" w:hAnsi="Times New Roman" w:cs="Times New Roman"/>
        </w:rPr>
        <w:t xml:space="preserve"> </w:t>
      </w:r>
      <w:r w:rsidRPr="00B61300">
        <w:rPr>
          <w:rFonts w:ascii="Times New Roman" w:hAnsi="Times New Roman" w:cs="Times New Roman"/>
        </w:rPr>
        <w:t>sociale existente, serviciile sociale propuse pentru a fi infiintate, programul de</w:t>
      </w:r>
      <w:r w:rsidR="00A32A2B">
        <w:rPr>
          <w:rFonts w:ascii="Times New Roman" w:hAnsi="Times New Roman" w:cs="Times New Roman"/>
        </w:rPr>
        <w:t xml:space="preserve"> </w:t>
      </w:r>
      <w:r w:rsidRPr="00B61300">
        <w:rPr>
          <w:rFonts w:ascii="Times New Roman" w:hAnsi="Times New Roman" w:cs="Times New Roman"/>
        </w:rPr>
        <w:t xml:space="preserve">contractare </w:t>
      </w:r>
      <w:r w:rsidR="001E063B">
        <w:rPr>
          <w:rFonts w:ascii="Times New Roman" w:hAnsi="Times New Roman" w:cs="Times New Roman"/>
        </w:rPr>
        <w:t>a</w:t>
      </w:r>
      <w:r w:rsidRPr="00B61300">
        <w:rPr>
          <w:rFonts w:ascii="Times New Roman" w:hAnsi="Times New Roman" w:cs="Times New Roman"/>
        </w:rPr>
        <w:t xml:space="preserve"> serviciilor din fonduri publice, bugetul estimat si sursele de</w:t>
      </w:r>
      <w:r w:rsidR="001E063B">
        <w:rPr>
          <w:rFonts w:ascii="Times New Roman" w:hAnsi="Times New Roman" w:cs="Times New Roman"/>
        </w:rPr>
        <w:t xml:space="preserve">  </w:t>
      </w:r>
      <w:r w:rsidRPr="00B61300">
        <w:rPr>
          <w:rFonts w:ascii="Times New Roman" w:hAnsi="Times New Roman" w:cs="Times New Roman"/>
        </w:rPr>
        <w:t>finantare;</w:t>
      </w:r>
    </w:p>
    <w:p w14:paraId="7A2F1539" w14:textId="4B299EE5" w:rsidR="00ED36C2" w:rsidRPr="00B61300" w:rsidRDefault="00CC788F" w:rsidP="00B61300">
      <w:pPr>
        <w:spacing w:after="0"/>
        <w:rPr>
          <w:rFonts w:ascii="Times New Roman" w:hAnsi="Times New Roman" w:cs="Times New Roman"/>
        </w:rPr>
      </w:pPr>
      <w:r>
        <w:rPr>
          <w:rFonts w:ascii="Times New Roman" w:hAnsi="Times New Roman" w:cs="Times New Roman"/>
        </w:rPr>
        <w:t xml:space="preserve">   </w:t>
      </w:r>
      <w:r w:rsidR="00ED36C2" w:rsidRPr="00B61300">
        <w:rPr>
          <w:rFonts w:ascii="Times New Roman" w:hAnsi="Times New Roman" w:cs="Times New Roman"/>
        </w:rPr>
        <w:t>Anterior aprobarii, prin hotarare a consiliului local, a planului anual de</w:t>
      </w:r>
      <w:r w:rsidR="001E063B">
        <w:rPr>
          <w:rFonts w:ascii="Times New Roman" w:hAnsi="Times New Roman" w:cs="Times New Roman"/>
        </w:rPr>
        <w:t xml:space="preserve"> </w:t>
      </w:r>
      <w:r w:rsidR="00ED36C2" w:rsidRPr="00B61300">
        <w:rPr>
          <w:rFonts w:ascii="Times New Roman" w:hAnsi="Times New Roman" w:cs="Times New Roman"/>
        </w:rPr>
        <w:t>actiune,</w:t>
      </w:r>
      <w:r w:rsidR="001E063B">
        <w:rPr>
          <w:rFonts w:ascii="Times New Roman" w:hAnsi="Times New Roman" w:cs="Times New Roman"/>
        </w:rPr>
        <w:t xml:space="preserve"> </w:t>
      </w:r>
      <w:r w:rsidR="00ED36C2" w:rsidRPr="00B61300">
        <w:rPr>
          <w:rFonts w:ascii="Times New Roman" w:hAnsi="Times New Roman" w:cs="Times New Roman"/>
        </w:rPr>
        <w:t>Compartimentul il transmite spre consultare consiliului judetean.</w:t>
      </w:r>
    </w:p>
    <w:p w14:paraId="502B5231" w14:textId="354E1319" w:rsidR="00ED36C2" w:rsidRPr="00B61300" w:rsidRDefault="001E063B" w:rsidP="00B61300">
      <w:pPr>
        <w:spacing w:after="0"/>
        <w:rPr>
          <w:rFonts w:ascii="Times New Roman" w:hAnsi="Times New Roman" w:cs="Times New Roman"/>
        </w:rPr>
      </w:pPr>
      <w:r>
        <w:rPr>
          <w:rFonts w:ascii="Times New Roman" w:hAnsi="Times New Roman" w:cs="Times New Roman"/>
        </w:rPr>
        <w:t xml:space="preserve">    </w:t>
      </w:r>
      <w:r w:rsidR="00ED36C2" w:rsidRPr="00B61300">
        <w:rPr>
          <w:rFonts w:ascii="Times New Roman" w:hAnsi="Times New Roman" w:cs="Times New Roman"/>
        </w:rPr>
        <w:t>Prin Ordinul 1086/2018 s-a aprobat modelul-cadru al Planului anual de</w:t>
      </w:r>
      <w:r>
        <w:rPr>
          <w:rFonts w:ascii="Times New Roman" w:hAnsi="Times New Roman" w:cs="Times New Roman"/>
        </w:rPr>
        <w:t xml:space="preserve"> </w:t>
      </w:r>
      <w:r w:rsidR="00ED36C2" w:rsidRPr="00B61300">
        <w:rPr>
          <w:rFonts w:ascii="Times New Roman" w:hAnsi="Times New Roman" w:cs="Times New Roman"/>
        </w:rPr>
        <w:t>actiune privind serviciile sociale administrate si finantate din bugetul consiliului</w:t>
      </w:r>
      <w:r>
        <w:rPr>
          <w:rFonts w:ascii="Times New Roman" w:hAnsi="Times New Roman" w:cs="Times New Roman"/>
        </w:rPr>
        <w:t xml:space="preserve"> </w:t>
      </w:r>
      <w:r w:rsidR="00ED36C2" w:rsidRPr="00B61300">
        <w:rPr>
          <w:rFonts w:ascii="Times New Roman" w:hAnsi="Times New Roman" w:cs="Times New Roman"/>
        </w:rPr>
        <w:t>judetean/consiliului local/Consiliului General al Municipiului Bucuresti.</w:t>
      </w:r>
    </w:p>
    <w:p w14:paraId="12E7693A" w14:textId="0ABEF699" w:rsidR="001E063B" w:rsidRPr="001E063B" w:rsidRDefault="001E063B" w:rsidP="001E063B">
      <w:pPr>
        <w:spacing w:after="0" w:line="240" w:lineRule="auto"/>
        <w:rPr>
          <w:rFonts w:ascii="Times New Roman" w:hAnsi="Times New Roman" w:cs="Times New Roman"/>
        </w:rPr>
      </w:pPr>
      <w:r>
        <w:rPr>
          <w:rFonts w:ascii="Times New Roman" w:hAnsi="Times New Roman" w:cs="Times New Roman"/>
        </w:rPr>
        <w:t xml:space="preserve">    </w:t>
      </w:r>
      <w:r w:rsidR="00ED36C2" w:rsidRPr="001E063B">
        <w:rPr>
          <w:rFonts w:ascii="Times New Roman" w:hAnsi="Times New Roman" w:cs="Times New Roman"/>
        </w:rPr>
        <w:t xml:space="preserve">Se propune spre dezbatere si aprobarea </w:t>
      </w:r>
      <w:r w:rsidRPr="001E063B">
        <w:rPr>
          <w:rFonts w:ascii="Times New Roman" w:hAnsi="Times New Roman" w:cs="Times New Roman"/>
        </w:rPr>
        <w:t>Planul anual de acțiune privind serviciile sociale administrate  si  finantate  din  bugetul local  al  Comu</w:t>
      </w:r>
      <w:r w:rsidR="0074338B">
        <w:rPr>
          <w:rFonts w:ascii="Times New Roman" w:hAnsi="Times New Roman" w:cs="Times New Roman"/>
        </w:rPr>
        <w:t>nei Ion Creanga pentru anul 202</w:t>
      </w:r>
      <w:r w:rsidR="00F965EB">
        <w:rPr>
          <w:rFonts w:ascii="Times New Roman" w:hAnsi="Times New Roman" w:cs="Times New Roman"/>
        </w:rPr>
        <w:t>4</w:t>
      </w:r>
    </w:p>
    <w:p w14:paraId="2DB361FD" w14:textId="77777777" w:rsidR="001E063B" w:rsidRDefault="001E063B" w:rsidP="00B61300">
      <w:pPr>
        <w:spacing w:after="0"/>
        <w:rPr>
          <w:rFonts w:ascii="Times New Roman" w:hAnsi="Times New Roman" w:cs="Times New Roman"/>
        </w:rPr>
      </w:pPr>
    </w:p>
    <w:p w14:paraId="31D03C27" w14:textId="72A6827C" w:rsidR="001E063B" w:rsidRDefault="001E063B" w:rsidP="001E063B">
      <w:pPr>
        <w:spacing w:after="0"/>
        <w:jc w:val="center"/>
        <w:rPr>
          <w:rFonts w:ascii="Times New Roman" w:hAnsi="Times New Roman" w:cs="Times New Roman"/>
        </w:rPr>
      </w:pPr>
      <w:r>
        <w:rPr>
          <w:rFonts w:ascii="Times New Roman" w:hAnsi="Times New Roman" w:cs="Times New Roman"/>
        </w:rPr>
        <w:t xml:space="preserve">Consilier </w:t>
      </w:r>
    </w:p>
    <w:p w14:paraId="78E8D2B1" w14:textId="4D55801E" w:rsidR="001E063B" w:rsidRDefault="001E063B" w:rsidP="001E063B">
      <w:pPr>
        <w:spacing w:after="0"/>
        <w:jc w:val="center"/>
        <w:rPr>
          <w:rFonts w:ascii="Times New Roman" w:hAnsi="Times New Roman" w:cs="Times New Roman"/>
        </w:rPr>
      </w:pPr>
      <w:r>
        <w:rPr>
          <w:rFonts w:ascii="Times New Roman" w:hAnsi="Times New Roman" w:cs="Times New Roman"/>
        </w:rPr>
        <w:t xml:space="preserve">Popescu  Mihaela </w:t>
      </w:r>
    </w:p>
    <w:p w14:paraId="6730DB7B" w14:textId="1FA494B3" w:rsidR="001E063B" w:rsidRDefault="001E063B" w:rsidP="00B61300">
      <w:pPr>
        <w:spacing w:after="0"/>
        <w:rPr>
          <w:rFonts w:ascii="Times New Roman" w:hAnsi="Times New Roman" w:cs="Times New Roman"/>
        </w:rPr>
      </w:pPr>
    </w:p>
    <w:p w14:paraId="5CDF7327" w14:textId="77777777" w:rsidR="001E063B" w:rsidRPr="00042FC1" w:rsidRDefault="001E063B" w:rsidP="00042FC1">
      <w:pPr>
        <w:spacing w:after="0"/>
        <w:rPr>
          <w:rFonts w:ascii="Times New Roman" w:hAnsi="Times New Roman" w:cs="Times New Roman"/>
          <w:sz w:val="24"/>
          <w:szCs w:val="24"/>
        </w:rPr>
      </w:pPr>
    </w:p>
    <w:p w14:paraId="73B67DDE" w14:textId="77777777" w:rsidR="00F965EB" w:rsidRDefault="00F965EB" w:rsidP="00042FC1">
      <w:pPr>
        <w:spacing w:after="0"/>
        <w:jc w:val="center"/>
        <w:rPr>
          <w:rFonts w:ascii="Times New Roman" w:hAnsi="Times New Roman" w:cs="Times New Roman"/>
          <w:b/>
          <w:bCs/>
          <w:sz w:val="24"/>
          <w:szCs w:val="24"/>
        </w:rPr>
      </w:pPr>
    </w:p>
    <w:p w14:paraId="2E918DF2" w14:textId="16C19B26" w:rsidR="00F965EB" w:rsidRDefault="00F965EB" w:rsidP="00042FC1">
      <w:pPr>
        <w:spacing w:after="0"/>
        <w:jc w:val="center"/>
        <w:rPr>
          <w:rFonts w:ascii="Times New Roman" w:hAnsi="Times New Roman" w:cs="Times New Roman"/>
          <w:b/>
          <w:bCs/>
          <w:sz w:val="24"/>
          <w:szCs w:val="24"/>
        </w:rPr>
      </w:pPr>
    </w:p>
    <w:p w14:paraId="1C69C01F" w14:textId="1FFC2B66" w:rsidR="00CC788F" w:rsidRDefault="00CC788F" w:rsidP="00042FC1">
      <w:pPr>
        <w:spacing w:after="0"/>
        <w:jc w:val="center"/>
        <w:rPr>
          <w:rFonts w:ascii="Times New Roman" w:hAnsi="Times New Roman" w:cs="Times New Roman"/>
          <w:b/>
          <w:bCs/>
          <w:sz w:val="24"/>
          <w:szCs w:val="24"/>
        </w:rPr>
      </w:pPr>
    </w:p>
    <w:p w14:paraId="28199C22" w14:textId="7987810A" w:rsidR="00CC788F" w:rsidRDefault="00CC788F" w:rsidP="00042FC1">
      <w:pPr>
        <w:spacing w:after="0"/>
        <w:jc w:val="center"/>
        <w:rPr>
          <w:rFonts w:ascii="Times New Roman" w:hAnsi="Times New Roman" w:cs="Times New Roman"/>
          <w:b/>
          <w:bCs/>
          <w:sz w:val="24"/>
          <w:szCs w:val="24"/>
        </w:rPr>
      </w:pPr>
    </w:p>
    <w:p w14:paraId="5E6E61C7" w14:textId="4BAA06F4" w:rsidR="00CC788F" w:rsidRDefault="00CC788F" w:rsidP="00042FC1">
      <w:pPr>
        <w:spacing w:after="0"/>
        <w:jc w:val="center"/>
        <w:rPr>
          <w:rFonts w:ascii="Times New Roman" w:hAnsi="Times New Roman" w:cs="Times New Roman"/>
          <w:b/>
          <w:bCs/>
          <w:sz w:val="24"/>
          <w:szCs w:val="24"/>
        </w:rPr>
      </w:pPr>
    </w:p>
    <w:p w14:paraId="56F5C652" w14:textId="2C69CF9D" w:rsidR="00CC788F" w:rsidRDefault="00CC788F" w:rsidP="00042FC1">
      <w:pPr>
        <w:spacing w:after="0"/>
        <w:jc w:val="center"/>
        <w:rPr>
          <w:rFonts w:ascii="Times New Roman" w:hAnsi="Times New Roman" w:cs="Times New Roman"/>
          <w:b/>
          <w:bCs/>
          <w:sz w:val="24"/>
          <w:szCs w:val="24"/>
        </w:rPr>
      </w:pPr>
    </w:p>
    <w:p w14:paraId="2179EC5B" w14:textId="77777777" w:rsidR="00CC788F" w:rsidRDefault="00CC788F" w:rsidP="00042FC1">
      <w:pPr>
        <w:spacing w:after="0"/>
        <w:jc w:val="center"/>
        <w:rPr>
          <w:rFonts w:ascii="Times New Roman" w:hAnsi="Times New Roman" w:cs="Times New Roman"/>
          <w:b/>
          <w:bCs/>
          <w:sz w:val="24"/>
          <w:szCs w:val="24"/>
        </w:rPr>
      </w:pPr>
    </w:p>
    <w:p w14:paraId="3D28F0D1" w14:textId="73AE0B8E"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 xml:space="preserve">  </w:t>
      </w:r>
      <w:r w:rsidRPr="0004481A">
        <w:rPr>
          <w:rFonts w:ascii="Times New Roman" w:eastAsia="Times New Roman" w:hAnsi="Times New Roman" w:cs="Times New Roman"/>
          <w:color w:val="000000"/>
          <w:lang w:eastAsia="ro-RO"/>
        </w:rPr>
        <w:t xml:space="preserve">ROMANIA </w:t>
      </w:r>
    </w:p>
    <w:p w14:paraId="66AB54DF" w14:textId="77777777"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JUDETUL  NEAMT </w:t>
      </w:r>
    </w:p>
    <w:p w14:paraId="55E3CBC6" w14:textId="77777777" w:rsidR="00F965EB" w:rsidRPr="0004481A" w:rsidRDefault="00F965EB" w:rsidP="00F965EB">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PRIMARIA COMUNEI  ION  CREANGA</w:t>
      </w:r>
    </w:p>
    <w:p w14:paraId="1F0D3FD3" w14:textId="0B715145" w:rsidR="00F965EB" w:rsidRPr="0004481A" w:rsidRDefault="00CC788F" w:rsidP="00F965EB">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Nr. 4974  din 06</w:t>
      </w:r>
      <w:r w:rsidR="00F965EB">
        <w:rPr>
          <w:rFonts w:ascii="Times New Roman" w:eastAsia="Times New Roman" w:hAnsi="Times New Roman" w:cs="Times New Roman"/>
          <w:color w:val="000000"/>
          <w:lang w:eastAsia="ro-RO"/>
        </w:rPr>
        <w:t>.0</w:t>
      </w:r>
      <w:r>
        <w:rPr>
          <w:rFonts w:ascii="Times New Roman" w:eastAsia="Times New Roman" w:hAnsi="Times New Roman" w:cs="Times New Roman"/>
          <w:color w:val="000000"/>
          <w:lang w:eastAsia="ro-RO"/>
        </w:rPr>
        <w:t>5.2025</w:t>
      </w:r>
      <w:r w:rsidR="00F965EB">
        <w:rPr>
          <w:rFonts w:ascii="Times New Roman" w:eastAsia="Times New Roman" w:hAnsi="Times New Roman" w:cs="Times New Roman"/>
          <w:color w:val="000000"/>
          <w:lang w:eastAsia="ro-RO"/>
        </w:rPr>
        <w:t xml:space="preserve"> </w:t>
      </w:r>
    </w:p>
    <w:p w14:paraId="7A3ACF20" w14:textId="77777777" w:rsidR="00F965EB" w:rsidRDefault="00F965EB" w:rsidP="00042FC1">
      <w:pPr>
        <w:spacing w:after="0"/>
        <w:jc w:val="center"/>
        <w:rPr>
          <w:rFonts w:ascii="Times New Roman" w:hAnsi="Times New Roman" w:cs="Times New Roman"/>
          <w:b/>
          <w:bCs/>
          <w:sz w:val="24"/>
          <w:szCs w:val="24"/>
        </w:rPr>
      </w:pPr>
    </w:p>
    <w:p w14:paraId="39A14A10" w14:textId="20FF3902" w:rsidR="00ED36C2" w:rsidRPr="00042FC1" w:rsidRDefault="00ED36C2" w:rsidP="00042FC1">
      <w:pPr>
        <w:spacing w:after="0"/>
        <w:jc w:val="center"/>
        <w:rPr>
          <w:rFonts w:ascii="Times New Roman" w:hAnsi="Times New Roman" w:cs="Times New Roman"/>
          <w:b/>
          <w:bCs/>
          <w:sz w:val="24"/>
          <w:szCs w:val="24"/>
        </w:rPr>
      </w:pPr>
      <w:r w:rsidRPr="00042FC1">
        <w:rPr>
          <w:rFonts w:ascii="Times New Roman" w:hAnsi="Times New Roman" w:cs="Times New Roman"/>
          <w:b/>
          <w:bCs/>
          <w:sz w:val="24"/>
          <w:szCs w:val="24"/>
        </w:rPr>
        <w:t>REFERAT DE APROBARE</w:t>
      </w:r>
    </w:p>
    <w:p w14:paraId="15388149" w14:textId="77777777" w:rsidR="00CC788F" w:rsidRDefault="001E063B" w:rsidP="00042FC1">
      <w:pPr>
        <w:spacing w:after="0"/>
        <w:jc w:val="center"/>
        <w:rPr>
          <w:rFonts w:ascii="Times New Roman" w:hAnsi="Times New Roman" w:cs="Times New Roman"/>
          <w:b/>
          <w:bCs/>
          <w:sz w:val="24"/>
          <w:szCs w:val="24"/>
        </w:rPr>
      </w:pPr>
      <w:r w:rsidRPr="00042FC1">
        <w:rPr>
          <w:rFonts w:ascii="Times New Roman" w:eastAsia="Times New Roman" w:hAnsi="Times New Roman" w:cs="Times New Roman"/>
          <w:b/>
          <w:color w:val="000000"/>
          <w:sz w:val="24"/>
          <w:szCs w:val="24"/>
          <w:lang w:eastAsia="ro-RO"/>
        </w:rPr>
        <w:t xml:space="preserve">La  Proiectul  de hotarare  pentru aprobarea  </w:t>
      </w:r>
      <w:r w:rsidRPr="00042FC1">
        <w:rPr>
          <w:rFonts w:ascii="Times New Roman" w:hAnsi="Times New Roman" w:cs="Times New Roman"/>
          <w:b/>
          <w:bCs/>
          <w:sz w:val="24"/>
          <w:szCs w:val="24"/>
        </w:rPr>
        <w:t xml:space="preserve">Planului anual de acțiune privind serviciile sociale administrate  si  finantate  din  bugetul </w:t>
      </w:r>
    </w:p>
    <w:p w14:paraId="08F09876" w14:textId="04AA52D6" w:rsidR="001E063B" w:rsidRPr="00042FC1" w:rsidRDefault="001E063B" w:rsidP="00042FC1">
      <w:pPr>
        <w:spacing w:after="0"/>
        <w:jc w:val="center"/>
        <w:rPr>
          <w:rFonts w:ascii="Times New Roman" w:hAnsi="Times New Roman" w:cs="Times New Roman"/>
          <w:b/>
          <w:bCs/>
          <w:sz w:val="24"/>
          <w:szCs w:val="24"/>
        </w:rPr>
      </w:pPr>
      <w:r w:rsidRPr="00042FC1">
        <w:rPr>
          <w:rFonts w:ascii="Times New Roman" w:hAnsi="Times New Roman" w:cs="Times New Roman"/>
          <w:b/>
          <w:bCs/>
          <w:sz w:val="24"/>
          <w:szCs w:val="24"/>
        </w:rPr>
        <w:t>Comu</w:t>
      </w:r>
      <w:r w:rsidR="00CC788F">
        <w:rPr>
          <w:rFonts w:ascii="Times New Roman" w:hAnsi="Times New Roman" w:cs="Times New Roman"/>
          <w:b/>
          <w:bCs/>
          <w:sz w:val="24"/>
          <w:szCs w:val="24"/>
        </w:rPr>
        <w:t>nei Ion Creanga pentru anul 2025</w:t>
      </w:r>
    </w:p>
    <w:p w14:paraId="27086AA9" w14:textId="77777777" w:rsidR="001E063B" w:rsidRPr="00042FC1" w:rsidRDefault="001E063B" w:rsidP="00042FC1">
      <w:pPr>
        <w:spacing w:after="0"/>
        <w:jc w:val="center"/>
        <w:rPr>
          <w:rFonts w:ascii="Times New Roman" w:hAnsi="Times New Roman" w:cs="Times New Roman"/>
          <w:sz w:val="24"/>
          <w:szCs w:val="24"/>
        </w:rPr>
      </w:pPr>
    </w:p>
    <w:p w14:paraId="7967329A" w14:textId="50026AFC" w:rsidR="00ED36C2" w:rsidRPr="00042FC1"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Prin Raportul de specialitate al compartimentului de resort, ni se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face cunoscut faptul ca potrivit art. 3 alin (2) lit.b) din H.G. nr 797/2017</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pentru aprobarea Regulamentelor-cadru de organizare si</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functionare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ale serviciilor publice de asistenta sociala si a structurii orientative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personal, in domeniul organizarii, administrarii si acordarii serviciilor</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sociale, Serviciul Public de Asistenta Sociala are ca atributie elaborarea</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Planului anual de actiune privind serviciile sociale administrate si</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finantate din bugetul consiliului local si il propune spre aprobare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consiliului local, care cuprinde date detaliate privind numarul si</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categoriile de beneficiari, serviciile sociale existente , serviciile sociale</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p</w:t>
      </w:r>
      <w:r w:rsidR="00DC7D0B">
        <w:rPr>
          <w:rFonts w:ascii="Times New Roman" w:hAnsi="Times New Roman" w:cs="Times New Roman"/>
          <w:sz w:val="24"/>
          <w:szCs w:val="24"/>
        </w:rPr>
        <w:t xml:space="preserve">ropuse pentru a fi infiintate, </w:t>
      </w:r>
      <w:r w:rsidR="00ED36C2" w:rsidRPr="00042FC1">
        <w:rPr>
          <w:rFonts w:ascii="Times New Roman" w:hAnsi="Times New Roman" w:cs="Times New Roman"/>
          <w:sz w:val="24"/>
          <w:szCs w:val="24"/>
        </w:rPr>
        <w:t>programul de contractare a serviciilor din</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fonduri publice, bugetul estimat si sursele de finantare;</w:t>
      </w:r>
    </w:p>
    <w:p w14:paraId="23C789BB" w14:textId="58BF5434" w:rsidR="00ED36C2" w:rsidRPr="00042FC1"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Planul anual de actiune se elaboreaza inainte de fundamentarea</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proiectului de buget pentru anul urmator, in conformitate cu strategia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dezvoltare serviciilor sociale proprie, precum si cu cea a judetului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care apartine unitatea administrativ-teritoriala si cuprinde date detaliate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privind numarul si categoriile de beneficiari, serviciile sociale existente,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serviciile sociale propuse pentru a fi infiintate, programul de contractare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si programul de subventionare a serviciilor din fonduri publice, derulate</w:t>
      </w:r>
      <w:r w:rsid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cu respectarea legislatiei in domeniul ajutorului de stat, bugetul estimat</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si sursele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finantare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Elaborarea planului anual de actiune se</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fundamenteaza prin realizarea unei analize privind numarul si</w:t>
      </w:r>
      <w:r w:rsid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categoriile de beneficiari, serviciile sociale existente si propuse spre a fi</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infiintate, resursele materiale, financiare si umane disponibile pentru</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 xml:space="preserve">asigurarea furnizarii serviciilor </w:t>
      </w:r>
      <w:r w:rsidR="00ED36C2" w:rsidRPr="00042FC1">
        <w:rPr>
          <w:rFonts w:ascii="Times New Roman" w:hAnsi="Times New Roman" w:cs="Times New Roman"/>
          <w:sz w:val="24"/>
          <w:szCs w:val="24"/>
        </w:rPr>
        <w:lastRenderedPageBreak/>
        <w:t>respective, cu respectarea planului de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implementare a strategiei propii de dezvoltare a serviciilor sociale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prevazute la art. 4 alin(1), in functie de resursele disponibile si cu</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respectarea celui mai eficient raport cost/beneficiu.</w:t>
      </w:r>
      <w:r w:rsid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Anterior aprobarii, prin hotarare a consiliului local, a planului anual</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de actiune, Serviciu Public de Asistenta Sociala il transmite spre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consultare consiliului judetean.</w:t>
      </w:r>
    </w:p>
    <w:p w14:paraId="52D39A34" w14:textId="7F4347B0" w:rsidR="00ED36C2" w:rsidRPr="00042FC1"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 xml:space="preserve">Potrivit art .129 alin (1 ) alin.(2), alin (7) litera </w:t>
      </w:r>
      <w:r w:rsidR="00DC7D0B">
        <w:rPr>
          <w:rFonts w:ascii="Times New Roman" w:hAnsi="Times New Roman" w:cs="Times New Roman"/>
          <w:sz w:val="24"/>
          <w:szCs w:val="24"/>
        </w:rPr>
        <w:t>,,</w:t>
      </w:r>
      <w:r w:rsidR="00ED36C2" w:rsidRPr="00042FC1">
        <w:rPr>
          <w:rFonts w:ascii="Times New Roman" w:hAnsi="Times New Roman" w:cs="Times New Roman"/>
          <w:sz w:val="24"/>
          <w:szCs w:val="24"/>
        </w:rPr>
        <w:t>a, b, c</w:t>
      </w:r>
      <w:r w:rsidR="00DC7D0B" w:rsidRPr="00263D09">
        <w:rPr>
          <w:rFonts w:ascii="Times New Roman" w:hAnsi="Times New Roman" w:cs="Times New Roman"/>
        </w:rPr>
        <w:t>”</w:t>
      </w:r>
      <w:r w:rsidR="00ED36C2" w:rsidRPr="00042FC1">
        <w:rPr>
          <w:rFonts w:ascii="Times New Roman" w:hAnsi="Times New Roman" w:cs="Times New Roman"/>
          <w:sz w:val="24"/>
          <w:szCs w:val="24"/>
        </w:rPr>
        <w:t xml:space="preserve"> din Ordonanta</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de Urgenta nr 57/2019 privind Codul Administrativ Consiliul Local 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atributii privind gestionarea serviciilor furnizate catre cetateni, cu referire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la serviciile sociale pentru protectia copilului, a persoanelor cu handicap,</w:t>
      </w:r>
      <w:r w:rsidR="00DC7D0B">
        <w:rPr>
          <w:rFonts w:ascii="Times New Roman" w:hAnsi="Times New Roman" w:cs="Times New Roman"/>
          <w:sz w:val="24"/>
          <w:szCs w:val="24"/>
        </w:rPr>
        <w:t xml:space="preserve"> </w:t>
      </w:r>
      <w:r w:rsidR="00ED36C2" w:rsidRPr="00042FC1">
        <w:rPr>
          <w:rFonts w:ascii="Times New Roman" w:hAnsi="Times New Roman" w:cs="Times New Roman"/>
          <w:sz w:val="24"/>
          <w:szCs w:val="24"/>
        </w:rPr>
        <w:t>a persoanelor varstnice, a familiei si a altor persoane sau grupuri aflate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in nevoie sociala.</w:t>
      </w:r>
    </w:p>
    <w:p w14:paraId="5476DFE8" w14:textId="35E181FB" w:rsidR="00ED36C2" w:rsidRDefault="001E063B" w:rsidP="00042FC1">
      <w:pPr>
        <w:spacing w:after="0"/>
        <w:rPr>
          <w:rFonts w:ascii="Times New Roman" w:hAnsi="Times New Roman" w:cs="Times New Roman"/>
          <w:sz w:val="24"/>
          <w:szCs w:val="24"/>
        </w:rPr>
      </w:pP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In acest sens a fost elaborat proiectul de hotarare alaturat prin care</w:t>
      </w:r>
      <w:r w:rsidRPr="00042FC1">
        <w:rPr>
          <w:rFonts w:ascii="Times New Roman" w:hAnsi="Times New Roman" w:cs="Times New Roman"/>
          <w:sz w:val="24"/>
          <w:szCs w:val="24"/>
        </w:rPr>
        <w:t xml:space="preserve"> </w:t>
      </w:r>
      <w:r w:rsidR="00ED36C2" w:rsidRPr="00042FC1">
        <w:rPr>
          <w:rFonts w:ascii="Times New Roman" w:hAnsi="Times New Roman" w:cs="Times New Roman"/>
          <w:sz w:val="24"/>
          <w:szCs w:val="24"/>
        </w:rPr>
        <w:t xml:space="preserve">se propune aprobarea </w:t>
      </w:r>
      <w:r w:rsidRPr="00042FC1">
        <w:rPr>
          <w:rFonts w:ascii="Times New Roman" w:hAnsi="Times New Roman" w:cs="Times New Roman"/>
          <w:sz w:val="24"/>
          <w:szCs w:val="24"/>
        </w:rPr>
        <w:t>Planului anual de acțiune privind serviciile sociale administrate  si  finantate  din  bugetul local  al  Comu</w:t>
      </w:r>
      <w:r w:rsidR="00DC7D0B">
        <w:rPr>
          <w:rFonts w:ascii="Times New Roman" w:hAnsi="Times New Roman" w:cs="Times New Roman"/>
          <w:sz w:val="24"/>
          <w:szCs w:val="24"/>
        </w:rPr>
        <w:t>nei Io</w:t>
      </w:r>
      <w:r w:rsidR="00CC788F">
        <w:rPr>
          <w:rFonts w:ascii="Times New Roman" w:hAnsi="Times New Roman" w:cs="Times New Roman"/>
          <w:sz w:val="24"/>
          <w:szCs w:val="24"/>
        </w:rPr>
        <w:t>n Creanga pentru anul 2025</w:t>
      </w:r>
      <w:r w:rsidR="00ED36C2" w:rsidRPr="00042FC1">
        <w:rPr>
          <w:rFonts w:ascii="Times New Roman" w:hAnsi="Times New Roman" w:cs="Times New Roman"/>
          <w:sz w:val="24"/>
          <w:szCs w:val="24"/>
        </w:rPr>
        <w:t>, conform Anexei care face parte integranta din proiect</w:t>
      </w:r>
      <w:r w:rsidR="00042FC1" w:rsidRPr="00042FC1">
        <w:rPr>
          <w:rFonts w:ascii="Times New Roman" w:hAnsi="Times New Roman" w:cs="Times New Roman"/>
          <w:sz w:val="24"/>
          <w:szCs w:val="24"/>
        </w:rPr>
        <w:t xml:space="preserve">ul </w:t>
      </w:r>
      <w:r w:rsidR="00ED36C2" w:rsidRPr="00042FC1">
        <w:rPr>
          <w:rFonts w:ascii="Times New Roman" w:hAnsi="Times New Roman" w:cs="Times New Roman"/>
          <w:sz w:val="24"/>
          <w:szCs w:val="24"/>
        </w:rPr>
        <w:t xml:space="preserve"> de hotarare.</w:t>
      </w:r>
    </w:p>
    <w:p w14:paraId="55E8C9EF" w14:textId="06AE7651" w:rsidR="00042FC1" w:rsidRDefault="00042FC1" w:rsidP="00042FC1">
      <w:pPr>
        <w:spacing w:after="0"/>
        <w:jc w:val="center"/>
        <w:rPr>
          <w:rFonts w:ascii="Times New Roman" w:hAnsi="Times New Roman" w:cs="Times New Roman"/>
          <w:sz w:val="24"/>
          <w:szCs w:val="24"/>
        </w:rPr>
      </w:pPr>
      <w:r>
        <w:rPr>
          <w:rFonts w:ascii="Times New Roman" w:hAnsi="Times New Roman" w:cs="Times New Roman"/>
          <w:sz w:val="24"/>
          <w:szCs w:val="24"/>
        </w:rPr>
        <w:t xml:space="preserve">PRIMAR </w:t>
      </w:r>
    </w:p>
    <w:p w14:paraId="6DFDB31A" w14:textId="262E90FA" w:rsidR="00042FC1" w:rsidRDefault="00042FC1" w:rsidP="00042FC1">
      <w:pPr>
        <w:spacing w:after="0"/>
        <w:jc w:val="center"/>
        <w:rPr>
          <w:rFonts w:ascii="Times New Roman" w:hAnsi="Times New Roman" w:cs="Times New Roman"/>
          <w:sz w:val="24"/>
          <w:szCs w:val="24"/>
        </w:rPr>
      </w:pPr>
      <w:r>
        <w:rPr>
          <w:rFonts w:ascii="Times New Roman" w:hAnsi="Times New Roman" w:cs="Times New Roman"/>
          <w:sz w:val="24"/>
          <w:szCs w:val="24"/>
        </w:rPr>
        <w:t xml:space="preserve">Dumitru- Dorin TABACARIU </w:t>
      </w:r>
    </w:p>
    <w:p w14:paraId="637C847C" w14:textId="3AF375B2" w:rsidR="00042FC1" w:rsidRDefault="00042FC1" w:rsidP="00042FC1">
      <w:pPr>
        <w:spacing w:after="0"/>
        <w:jc w:val="center"/>
        <w:rPr>
          <w:rFonts w:ascii="Times New Roman" w:hAnsi="Times New Roman" w:cs="Times New Roman"/>
          <w:sz w:val="24"/>
          <w:szCs w:val="24"/>
        </w:rPr>
      </w:pPr>
    </w:p>
    <w:p w14:paraId="28F6EFAD" w14:textId="24559AAA" w:rsidR="00042FC1" w:rsidRDefault="00042FC1" w:rsidP="00042FC1">
      <w:pPr>
        <w:spacing w:after="0"/>
        <w:jc w:val="center"/>
        <w:rPr>
          <w:rFonts w:ascii="Times New Roman" w:hAnsi="Times New Roman" w:cs="Times New Roman"/>
          <w:sz w:val="24"/>
          <w:szCs w:val="24"/>
        </w:rPr>
      </w:pPr>
    </w:p>
    <w:p w14:paraId="031B24EF" w14:textId="436488A4" w:rsidR="00042FC1" w:rsidRDefault="00042FC1" w:rsidP="00042FC1">
      <w:pPr>
        <w:spacing w:after="0"/>
        <w:jc w:val="center"/>
        <w:rPr>
          <w:rFonts w:ascii="Times New Roman" w:hAnsi="Times New Roman" w:cs="Times New Roman"/>
          <w:sz w:val="24"/>
          <w:szCs w:val="24"/>
        </w:rPr>
      </w:pPr>
    </w:p>
    <w:p w14:paraId="02DACEAE" w14:textId="1F379E30" w:rsidR="00042FC1" w:rsidRDefault="00042FC1" w:rsidP="00042FC1">
      <w:pPr>
        <w:spacing w:after="0"/>
        <w:jc w:val="center"/>
        <w:rPr>
          <w:rFonts w:ascii="Times New Roman" w:hAnsi="Times New Roman" w:cs="Times New Roman"/>
          <w:sz w:val="24"/>
          <w:szCs w:val="24"/>
        </w:rPr>
      </w:pPr>
    </w:p>
    <w:p w14:paraId="33BC5B07" w14:textId="50BF94ED" w:rsidR="00042FC1" w:rsidRDefault="00042FC1" w:rsidP="00042FC1">
      <w:pPr>
        <w:spacing w:after="0"/>
        <w:jc w:val="center"/>
        <w:rPr>
          <w:rFonts w:ascii="Times New Roman" w:hAnsi="Times New Roman" w:cs="Times New Roman"/>
          <w:sz w:val="24"/>
          <w:szCs w:val="24"/>
        </w:rPr>
      </w:pPr>
    </w:p>
    <w:p w14:paraId="60C11EB7" w14:textId="6BC42B6B" w:rsidR="00834815" w:rsidRDefault="00834815" w:rsidP="00042FC1">
      <w:pPr>
        <w:spacing w:after="0"/>
        <w:jc w:val="center"/>
        <w:rPr>
          <w:rFonts w:ascii="Times New Roman" w:hAnsi="Times New Roman" w:cs="Times New Roman"/>
          <w:sz w:val="24"/>
          <w:szCs w:val="24"/>
        </w:rPr>
      </w:pPr>
    </w:p>
    <w:p w14:paraId="5FC29903" w14:textId="4774ECB8" w:rsidR="00834815" w:rsidRDefault="00834815" w:rsidP="00042FC1">
      <w:pPr>
        <w:spacing w:after="0"/>
        <w:jc w:val="center"/>
        <w:rPr>
          <w:rFonts w:ascii="Times New Roman" w:hAnsi="Times New Roman" w:cs="Times New Roman"/>
          <w:sz w:val="24"/>
          <w:szCs w:val="24"/>
        </w:rPr>
      </w:pPr>
    </w:p>
    <w:p w14:paraId="6BAA2682" w14:textId="799436FE" w:rsidR="00834815" w:rsidRDefault="00834815" w:rsidP="00042FC1">
      <w:pPr>
        <w:spacing w:after="0"/>
        <w:jc w:val="center"/>
        <w:rPr>
          <w:rFonts w:ascii="Times New Roman" w:hAnsi="Times New Roman" w:cs="Times New Roman"/>
          <w:sz w:val="24"/>
          <w:szCs w:val="24"/>
        </w:rPr>
      </w:pPr>
    </w:p>
    <w:p w14:paraId="460EB286" w14:textId="77777777" w:rsidR="00834815" w:rsidRDefault="00834815" w:rsidP="00042FC1">
      <w:pPr>
        <w:spacing w:after="0"/>
        <w:jc w:val="center"/>
        <w:rPr>
          <w:rFonts w:ascii="Times New Roman" w:hAnsi="Times New Roman" w:cs="Times New Roman"/>
          <w:sz w:val="24"/>
          <w:szCs w:val="24"/>
        </w:rPr>
      </w:pPr>
    </w:p>
    <w:p w14:paraId="0F258765" w14:textId="2DC7DA33" w:rsidR="00042FC1" w:rsidRDefault="00042FC1" w:rsidP="00042FC1">
      <w:pPr>
        <w:spacing w:after="0"/>
        <w:jc w:val="center"/>
        <w:rPr>
          <w:rFonts w:ascii="Times New Roman" w:hAnsi="Times New Roman" w:cs="Times New Roman"/>
          <w:sz w:val="24"/>
          <w:szCs w:val="24"/>
        </w:rPr>
      </w:pPr>
    </w:p>
    <w:p w14:paraId="1F819ECE" w14:textId="77777777" w:rsidR="00042FC1" w:rsidRPr="00834815" w:rsidRDefault="00042FC1" w:rsidP="00042FC1">
      <w:pPr>
        <w:jc w:val="center"/>
        <w:rPr>
          <w:rFonts w:ascii="Times New Roman" w:eastAsia="Calibri" w:hAnsi="Times New Roman" w:cs="Times New Roman"/>
          <w:b/>
          <w:sz w:val="24"/>
          <w:szCs w:val="24"/>
        </w:rPr>
      </w:pPr>
      <w:r w:rsidRPr="0004481A">
        <w:rPr>
          <w:rFonts w:ascii="Times New Roman" w:eastAsia="Calibri" w:hAnsi="Times New Roman" w:cs="Times New Roman"/>
          <w:lang w:val="fr-FR" w:eastAsia="en-GB"/>
        </w:rPr>
        <w:t xml:space="preserve"> </w:t>
      </w:r>
      <w:r w:rsidRPr="0004481A">
        <w:rPr>
          <w:rFonts w:ascii="Times New Roman" w:eastAsia="Calibri" w:hAnsi="Times New Roman" w:cs="Times New Roman"/>
          <w:b/>
          <w:color w:val="000000"/>
          <w:lang w:eastAsia="ro-RO"/>
        </w:rPr>
        <w:t xml:space="preserve"> </w:t>
      </w:r>
      <w:r w:rsidRPr="00834815">
        <w:rPr>
          <w:rFonts w:ascii="Times New Roman" w:eastAsia="Calibri" w:hAnsi="Times New Roman" w:cs="Times New Roman"/>
          <w:b/>
          <w:sz w:val="24"/>
          <w:szCs w:val="24"/>
        </w:rPr>
        <w:t xml:space="preserve">AVIZ  </w:t>
      </w:r>
    </w:p>
    <w:p w14:paraId="4AB61695" w14:textId="77777777" w:rsidR="00042FC1" w:rsidRPr="00834815" w:rsidRDefault="00042FC1" w:rsidP="00042FC1">
      <w:pPr>
        <w:rPr>
          <w:rFonts w:ascii="Times New Roman" w:eastAsia="Calibri" w:hAnsi="Times New Roman" w:cs="Times New Roman"/>
          <w:b/>
          <w:sz w:val="24"/>
          <w:szCs w:val="24"/>
        </w:rPr>
      </w:pPr>
    </w:p>
    <w:p w14:paraId="53AA5465" w14:textId="4DBAE7FC" w:rsidR="00042FC1" w:rsidRPr="00834815" w:rsidRDefault="00042FC1" w:rsidP="00042FC1">
      <w:pPr>
        <w:spacing w:after="0"/>
        <w:jc w:val="center"/>
        <w:rPr>
          <w:rFonts w:ascii="Times New Roman" w:hAnsi="Times New Roman" w:cs="Times New Roman"/>
          <w:b/>
          <w:bCs/>
          <w:sz w:val="24"/>
          <w:szCs w:val="24"/>
        </w:rPr>
      </w:pPr>
      <w:r w:rsidRPr="00834815">
        <w:rPr>
          <w:rFonts w:ascii="Times New Roman" w:eastAsia="Calibri" w:hAnsi="Times New Roman" w:cs="Times New Roman"/>
          <w:b/>
          <w:color w:val="000000"/>
          <w:sz w:val="24"/>
          <w:szCs w:val="24"/>
          <w:lang w:eastAsia="ro-RO"/>
        </w:rPr>
        <w:t xml:space="preserve">privind avizul de legalitate </w:t>
      </w:r>
      <w:r w:rsidRPr="00834815">
        <w:rPr>
          <w:rFonts w:ascii="Times New Roman" w:eastAsia="Calibri" w:hAnsi="Times New Roman" w:cs="Times New Roman"/>
          <w:color w:val="000000"/>
          <w:sz w:val="24"/>
          <w:szCs w:val="24"/>
          <w:lang w:eastAsia="ro-RO"/>
        </w:rPr>
        <w:t xml:space="preserve"> </w:t>
      </w:r>
      <w:r w:rsidRPr="00834815">
        <w:rPr>
          <w:rFonts w:ascii="Times New Roman" w:eastAsia="Calibri" w:hAnsi="Times New Roman" w:cs="Times New Roman"/>
          <w:b/>
          <w:bCs/>
          <w:color w:val="000000"/>
          <w:sz w:val="24"/>
          <w:szCs w:val="24"/>
          <w:lang w:eastAsia="ro-RO"/>
        </w:rPr>
        <w:t xml:space="preserve">la proiectul de hotărâre </w:t>
      </w:r>
      <w:r w:rsidRPr="00834815">
        <w:rPr>
          <w:rFonts w:ascii="Times New Roman" w:eastAsia="Times New Roman" w:hAnsi="Times New Roman" w:cs="Times New Roman"/>
          <w:b/>
          <w:color w:val="000000"/>
          <w:sz w:val="24"/>
          <w:szCs w:val="24"/>
          <w:lang w:eastAsia="ro-RO"/>
        </w:rPr>
        <w:t xml:space="preserve">pentru aprobarea  </w:t>
      </w:r>
      <w:r w:rsidRPr="00834815">
        <w:rPr>
          <w:rFonts w:ascii="Times New Roman" w:hAnsi="Times New Roman" w:cs="Times New Roman"/>
          <w:b/>
          <w:bCs/>
          <w:sz w:val="24"/>
          <w:szCs w:val="24"/>
        </w:rPr>
        <w:t>Planului anual de acțiune privind serviciile sociale administrate  si  finantate  din  bugetul local  al  Comu</w:t>
      </w:r>
      <w:r w:rsidR="00CC788F">
        <w:rPr>
          <w:rFonts w:ascii="Times New Roman" w:hAnsi="Times New Roman" w:cs="Times New Roman"/>
          <w:b/>
          <w:bCs/>
          <w:sz w:val="24"/>
          <w:szCs w:val="24"/>
        </w:rPr>
        <w:t>nei Ion Creanga pentru anul 2025</w:t>
      </w:r>
    </w:p>
    <w:p w14:paraId="468D327D" w14:textId="3239CC5F" w:rsidR="00042FC1" w:rsidRPr="00834815" w:rsidRDefault="00042FC1" w:rsidP="00042FC1">
      <w:pPr>
        <w:autoSpaceDE w:val="0"/>
        <w:autoSpaceDN w:val="0"/>
        <w:adjustRightInd w:val="0"/>
        <w:spacing w:after="0"/>
        <w:jc w:val="center"/>
        <w:rPr>
          <w:rFonts w:ascii="Times New Roman" w:eastAsia="Calibri" w:hAnsi="Times New Roman" w:cs="Times New Roman"/>
          <w:b/>
          <w:bCs/>
          <w:sz w:val="24"/>
          <w:szCs w:val="24"/>
        </w:rPr>
      </w:pPr>
      <w:r w:rsidRPr="00834815">
        <w:rPr>
          <w:rFonts w:ascii="Times New Roman" w:eastAsia="Calibri" w:hAnsi="Times New Roman" w:cs="Times New Roman"/>
          <w:b/>
          <w:bCs/>
          <w:color w:val="000000"/>
          <w:sz w:val="24"/>
          <w:szCs w:val="24"/>
          <w:lang w:eastAsia="ro-RO"/>
        </w:rPr>
        <w:t xml:space="preserve"> </w:t>
      </w:r>
    </w:p>
    <w:p w14:paraId="31D6AF84" w14:textId="77777777" w:rsidR="00042FC1" w:rsidRPr="00834815" w:rsidRDefault="00042FC1" w:rsidP="00042FC1">
      <w:pPr>
        <w:jc w:val="both"/>
        <w:rPr>
          <w:rFonts w:ascii="Times New Roman" w:eastAsia="Calibri" w:hAnsi="Times New Roman" w:cs="Times New Roman"/>
          <w:b/>
          <w:bCs/>
          <w:sz w:val="24"/>
          <w:szCs w:val="24"/>
        </w:rPr>
      </w:pPr>
    </w:p>
    <w:p w14:paraId="14182715" w14:textId="77777777" w:rsidR="00042FC1" w:rsidRPr="00834815" w:rsidRDefault="00042FC1" w:rsidP="00042FC1">
      <w:pPr>
        <w:jc w:val="both"/>
        <w:rPr>
          <w:rFonts w:ascii="Times New Roman" w:eastAsia="Calibri" w:hAnsi="Times New Roman" w:cs="Times New Roman"/>
          <w:b/>
          <w:bCs/>
          <w:sz w:val="24"/>
          <w:szCs w:val="24"/>
        </w:rPr>
      </w:pPr>
    </w:p>
    <w:p w14:paraId="7DA01915" w14:textId="77777777" w:rsidR="00042FC1" w:rsidRPr="00834815" w:rsidRDefault="00042FC1" w:rsidP="00042FC1">
      <w:pPr>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01EF2D46" w14:textId="77777777" w:rsidR="00042FC1" w:rsidRPr="00834815" w:rsidRDefault="00042FC1" w:rsidP="00042FC1">
      <w:pPr>
        <w:jc w:val="both"/>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4FA8869C" w14:textId="77777777" w:rsidR="00042FC1" w:rsidRPr="00834815" w:rsidRDefault="00042FC1" w:rsidP="00042FC1">
      <w:pPr>
        <w:numPr>
          <w:ilvl w:val="0"/>
          <w:numId w:val="3"/>
        </w:numPr>
        <w:ind w:left="644"/>
        <w:contextualSpacing/>
        <w:jc w:val="both"/>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0F40E0A6" w14:textId="77777777" w:rsidR="00042FC1" w:rsidRPr="00834815" w:rsidRDefault="00042FC1" w:rsidP="00042FC1">
      <w:pPr>
        <w:numPr>
          <w:ilvl w:val="0"/>
          <w:numId w:val="3"/>
        </w:numPr>
        <w:ind w:left="644"/>
        <w:contextualSpacing/>
        <w:rPr>
          <w:rFonts w:ascii="Times New Roman" w:eastAsia="Calibri" w:hAnsi="Times New Roman" w:cs="Times New Roman"/>
          <w:sz w:val="24"/>
          <w:szCs w:val="24"/>
        </w:rPr>
      </w:pPr>
      <w:r w:rsidRPr="00834815">
        <w:rPr>
          <w:rFonts w:ascii="Times New Roman" w:eastAsia="Calibri" w:hAnsi="Times New Roman" w:cs="Times New Roman"/>
          <w:sz w:val="24"/>
          <w:szCs w:val="24"/>
        </w:rPr>
        <w:t>Este iniţiat de dl. primar, conf.art. 136  alin.(1)   din O.U.G nr.57/ 2019 privind  Codul  administrativ ,</w:t>
      </w:r>
    </w:p>
    <w:p w14:paraId="46F6FFD8" w14:textId="17970124" w:rsidR="00042FC1" w:rsidRPr="00834815" w:rsidRDefault="00042FC1" w:rsidP="00042FC1">
      <w:pPr>
        <w:autoSpaceDE w:val="0"/>
        <w:autoSpaceDN w:val="0"/>
        <w:adjustRightInd w:val="0"/>
        <w:ind w:left="390" w:right="-284"/>
        <w:contextualSpacing/>
        <w:jc w:val="both"/>
        <w:rPr>
          <w:rFonts w:ascii="Times New Roman" w:eastAsia="Calibri" w:hAnsi="Times New Roman" w:cs="Times New Roman"/>
          <w:sz w:val="24"/>
          <w:szCs w:val="24"/>
          <w:lang w:eastAsia="ro-RO"/>
        </w:rPr>
      </w:pPr>
      <w:r w:rsidRPr="00834815">
        <w:rPr>
          <w:rFonts w:ascii="Times New Roman" w:eastAsia="Calibri" w:hAnsi="Times New Roman" w:cs="Times New Roman"/>
          <w:sz w:val="24"/>
          <w:szCs w:val="24"/>
        </w:rPr>
        <w:t xml:space="preserve">    Este elaborat conform : </w:t>
      </w:r>
      <w:r w:rsidRPr="00834815">
        <w:rPr>
          <w:rFonts w:ascii="Times New Roman" w:hAnsi="Times New Roman" w:cs="Times New Roman"/>
          <w:sz w:val="24"/>
          <w:szCs w:val="24"/>
        </w:rPr>
        <w:t xml:space="preserve">129 alin (1),alin.(2) lit. ,,d”, alin.(7) lit,,b” art .139 alin (1)-(3) , art. 196 alin.(1) lit.,,a” </w:t>
      </w:r>
      <w:r w:rsidRPr="00834815">
        <w:rPr>
          <w:rFonts w:ascii="Times New Roman" w:eastAsia="Calibri" w:hAnsi="Times New Roman" w:cs="Times New Roman"/>
          <w:sz w:val="24"/>
          <w:szCs w:val="24"/>
          <w:lang w:eastAsia="ro-RO"/>
        </w:rPr>
        <w:t>din  Codul  administrativ  aprobat   prin Ordonanta  de  Urgenta  a  Guvernului  nr.  57 din 03.07.2019, cu  modificarile  si  completarile  ulterioare  :</w:t>
      </w:r>
    </w:p>
    <w:p w14:paraId="0CC1DC83" w14:textId="77777777" w:rsidR="00042FC1" w:rsidRPr="00834815" w:rsidRDefault="00042FC1" w:rsidP="00042FC1">
      <w:pPr>
        <w:autoSpaceDE w:val="0"/>
        <w:autoSpaceDN w:val="0"/>
        <w:adjustRightInd w:val="0"/>
        <w:ind w:left="390" w:right="-284"/>
        <w:contextualSpacing/>
        <w:jc w:val="both"/>
        <w:rPr>
          <w:rFonts w:ascii="Times New Roman" w:eastAsia="Calibri" w:hAnsi="Times New Roman" w:cs="Times New Roman"/>
          <w:sz w:val="24"/>
          <w:szCs w:val="24"/>
          <w:lang w:eastAsia="ro-RO"/>
        </w:rPr>
      </w:pPr>
    </w:p>
    <w:p w14:paraId="0435354E" w14:textId="1D32BECF" w:rsidR="00042FC1" w:rsidRPr="00DC7D0B" w:rsidRDefault="00042FC1" w:rsidP="00DC7D0B">
      <w:pPr>
        <w:spacing w:after="0"/>
        <w:rPr>
          <w:rFonts w:ascii="Times New Roman" w:hAnsi="Times New Roman" w:cs="Times New Roman"/>
          <w:bCs/>
          <w:sz w:val="24"/>
          <w:szCs w:val="24"/>
        </w:rPr>
      </w:pPr>
      <w:r w:rsidRPr="00834815">
        <w:rPr>
          <w:rFonts w:ascii="Times New Roman" w:eastAsia="Calibri" w:hAnsi="Times New Roman" w:cs="Times New Roman"/>
          <w:color w:val="000000"/>
          <w:sz w:val="24"/>
          <w:szCs w:val="24"/>
          <w:lang w:eastAsia="ro-RO"/>
        </w:rPr>
        <w:t xml:space="preserve">    </w:t>
      </w:r>
      <w:r w:rsidRPr="00834815">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834815">
        <w:rPr>
          <w:rFonts w:ascii="Times New Roman" w:eastAsia="Calibri" w:hAnsi="Times New Roman" w:cs="Times New Roman"/>
          <w:color w:val="000000"/>
          <w:sz w:val="24"/>
          <w:szCs w:val="24"/>
          <w:lang w:eastAsia="ro-RO"/>
        </w:rPr>
        <w:t>proiectul de hotărâre</w:t>
      </w:r>
      <w:r w:rsidRPr="00834815">
        <w:rPr>
          <w:rFonts w:ascii="Times New Roman" w:eastAsia="Times New Roman" w:hAnsi="Times New Roman" w:cs="Times New Roman"/>
          <w:b/>
          <w:color w:val="000000"/>
          <w:sz w:val="24"/>
          <w:szCs w:val="24"/>
          <w:lang w:eastAsia="ro-RO"/>
        </w:rPr>
        <w:t xml:space="preserve"> </w:t>
      </w:r>
      <w:r w:rsidRPr="00834815">
        <w:rPr>
          <w:rFonts w:ascii="Times New Roman" w:eastAsia="Times New Roman" w:hAnsi="Times New Roman" w:cs="Times New Roman"/>
          <w:bCs/>
          <w:color w:val="000000"/>
          <w:sz w:val="24"/>
          <w:szCs w:val="24"/>
          <w:lang w:eastAsia="ro-RO"/>
        </w:rPr>
        <w:t xml:space="preserve">pentru aprobarea  </w:t>
      </w:r>
      <w:r w:rsidRPr="00834815">
        <w:rPr>
          <w:rFonts w:ascii="Times New Roman" w:hAnsi="Times New Roman" w:cs="Times New Roman"/>
          <w:bCs/>
          <w:sz w:val="24"/>
          <w:szCs w:val="24"/>
        </w:rPr>
        <w:t>Planului anual de acțiune privind serviciile sociale administrate  si  finantate  din  bugetul local  al  Comu</w:t>
      </w:r>
      <w:r w:rsidR="00CC788F">
        <w:rPr>
          <w:rFonts w:ascii="Times New Roman" w:hAnsi="Times New Roman" w:cs="Times New Roman"/>
          <w:bCs/>
          <w:sz w:val="24"/>
          <w:szCs w:val="24"/>
        </w:rPr>
        <w:t>nei Ion Creanga pentru anul 2025</w:t>
      </w:r>
      <w:r w:rsidR="00DC7D0B">
        <w:rPr>
          <w:rFonts w:ascii="Times New Roman" w:hAnsi="Times New Roman" w:cs="Times New Roman"/>
          <w:bCs/>
          <w:sz w:val="24"/>
          <w:szCs w:val="24"/>
        </w:rPr>
        <w:t>.</w:t>
      </w:r>
      <w:r w:rsidRPr="00834815">
        <w:rPr>
          <w:rFonts w:ascii="Times New Roman" w:eastAsia="Times New Roman" w:hAnsi="Times New Roman" w:cs="Times New Roman"/>
          <w:color w:val="000000"/>
          <w:sz w:val="24"/>
          <w:szCs w:val="24"/>
          <w:lang w:eastAsia="ro-RO"/>
        </w:rPr>
        <w:t xml:space="preserve"> </w:t>
      </w:r>
    </w:p>
    <w:p w14:paraId="084AAF28" w14:textId="77777777" w:rsidR="00042FC1" w:rsidRPr="00834815" w:rsidRDefault="00042FC1" w:rsidP="00042FC1">
      <w:pPr>
        <w:jc w:val="both"/>
        <w:rPr>
          <w:rFonts w:ascii="Times New Roman" w:eastAsia="Calibri" w:hAnsi="Times New Roman" w:cs="Times New Roman"/>
          <w:b/>
          <w:bCs/>
          <w:sz w:val="24"/>
          <w:szCs w:val="24"/>
        </w:rPr>
      </w:pPr>
    </w:p>
    <w:p w14:paraId="6D429918" w14:textId="77777777" w:rsidR="00042FC1" w:rsidRPr="00834815" w:rsidRDefault="00042FC1" w:rsidP="00042FC1">
      <w:pPr>
        <w:rPr>
          <w:rFonts w:ascii="Times New Roman" w:eastAsia="Calibri" w:hAnsi="Times New Roman" w:cs="Times New Roman"/>
          <w:sz w:val="24"/>
          <w:szCs w:val="24"/>
        </w:rPr>
      </w:pPr>
    </w:p>
    <w:p w14:paraId="2EF82FA5" w14:textId="4FCB5097" w:rsidR="00042FC1" w:rsidRPr="00834815" w:rsidRDefault="00F965EB" w:rsidP="00042FC1">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Ion Creanga , la data de 0</w:t>
      </w:r>
      <w:r w:rsidR="00CC788F">
        <w:rPr>
          <w:rFonts w:ascii="Times New Roman" w:eastAsia="Calibri" w:hAnsi="Times New Roman" w:cs="Times New Roman"/>
          <w:sz w:val="24"/>
          <w:szCs w:val="24"/>
        </w:rPr>
        <w:t>6.05.2025</w:t>
      </w:r>
      <w:r>
        <w:rPr>
          <w:rFonts w:ascii="Times New Roman" w:eastAsia="Calibri" w:hAnsi="Times New Roman" w:cs="Times New Roman"/>
          <w:sz w:val="24"/>
          <w:szCs w:val="24"/>
        </w:rPr>
        <w:t xml:space="preserve"> </w:t>
      </w:r>
    </w:p>
    <w:p w14:paraId="0248A596" w14:textId="77777777" w:rsidR="00042FC1" w:rsidRPr="00834815" w:rsidRDefault="00042FC1" w:rsidP="00042FC1">
      <w:pPr>
        <w:spacing w:after="0"/>
        <w:jc w:val="center"/>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SECRETAR  GENERAL </w:t>
      </w:r>
    </w:p>
    <w:p w14:paraId="38051A66" w14:textId="77777777" w:rsidR="00042FC1" w:rsidRPr="00834815" w:rsidRDefault="00042FC1" w:rsidP="00042FC1">
      <w:pPr>
        <w:spacing w:after="0"/>
        <w:jc w:val="center"/>
        <w:rPr>
          <w:rFonts w:ascii="Times New Roman" w:eastAsia="Calibri" w:hAnsi="Times New Roman" w:cs="Times New Roman"/>
          <w:sz w:val="24"/>
          <w:szCs w:val="24"/>
        </w:rPr>
      </w:pPr>
      <w:r w:rsidRPr="00834815">
        <w:rPr>
          <w:rFonts w:ascii="Times New Roman" w:eastAsia="Calibri" w:hAnsi="Times New Roman" w:cs="Times New Roman"/>
          <w:sz w:val="24"/>
          <w:szCs w:val="24"/>
        </w:rPr>
        <w:t xml:space="preserve">Mihaela   Niță  </w:t>
      </w:r>
    </w:p>
    <w:p w14:paraId="36D289A8" w14:textId="77777777" w:rsidR="00042FC1" w:rsidRPr="00834815" w:rsidRDefault="00042FC1" w:rsidP="00042FC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45F7D144" w14:textId="02620DC0" w:rsidR="00042FC1" w:rsidRDefault="00042FC1" w:rsidP="00042FC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06B62F02" w14:textId="77777777" w:rsidR="00626F71" w:rsidRPr="00834815" w:rsidRDefault="00626F71" w:rsidP="00042FC1">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4F23F25F" w14:textId="77777777" w:rsidR="00042FC1" w:rsidRPr="00834815" w:rsidRDefault="00042FC1" w:rsidP="00042FC1">
      <w:pPr>
        <w:spacing w:after="0"/>
        <w:rPr>
          <w:rFonts w:ascii="Times New Roman" w:eastAsia="Times New Roman" w:hAnsi="Times New Roman" w:cs="Times New Roman"/>
          <w:sz w:val="24"/>
          <w:szCs w:val="24"/>
          <w:lang w:val="en-US"/>
        </w:rPr>
      </w:pPr>
    </w:p>
    <w:p w14:paraId="31160A18" w14:textId="07E4D163" w:rsidR="00042FC1" w:rsidRDefault="00042FC1" w:rsidP="00042FC1">
      <w:pPr>
        <w:spacing w:after="0"/>
        <w:rPr>
          <w:rFonts w:ascii="Times New Roman" w:eastAsia="Times New Roman" w:hAnsi="Times New Roman" w:cs="Times New Roman"/>
          <w:sz w:val="24"/>
          <w:szCs w:val="24"/>
          <w:lang w:val="en-US"/>
        </w:rPr>
      </w:pPr>
    </w:p>
    <w:p w14:paraId="70417E75" w14:textId="1B9D30E3" w:rsidR="00F965EB" w:rsidRDefault="00F965EB" w:rsidP="00042FC1">
      <w:pPr>
        <w:spacing w:after="0"/>
        <w:rPr>
          <w:rFonts w:ascii="Times New Roman" w:eastAsia="Times New Roman" w:hAnsi="Times New Roman" w:cs="Times New Roman"/>
          <w:sz w:val="24"/>
          <w:szCs w:val="24"/>
          <w:lang w:val="en-US"/>
        </w:rPr>
      </w:pPr>
    </w:p>
    <w:p w14:paraId="78693AF8" w14:textId="7808395F" w:rsidR="00F965EB" w:rsidRDefault="00F965EB" w:rsidP="00042FC1">
      <w:pPr>
        <w:spacing w:after="0"/>
        <w:rPr>
          <w:rFonts w:ascii="Times New Roman" w:eastAsia="Times New Roman" w:hAnsi="Times New Roman" w:cs="Times New Roman"/>
          <w:sz w:val="24"/>
          <w:szCs w:val="24"/>
          <w:lang w:val="en-US"/>
        </w:rPr>
      </w:pPr>
    </w:p>
    <w:p w14:paraId="6E8DE653" w14:textId="77777777" w:rsidR="00F965EB" w:rsidRDefault="00F965EB" w:rsidP="00042FC1">
      <w:pPr>
        <w:spacing w:after="0"/>
        <w:rPr>
          <w:rFonts w:ascii="Times New Roman" w:eastAsia="Times New Roman" w:hAnsi="Times New Roman" w:cs="Times New Roman"/>
          <w:sz w:val="24"/>
          <w:szCs w:val="24"/>
          <w:lang w:val="en-US"/>
        </w:rPr>
      </w:pPr>
    </w:p>
    <w:p w14:paraId="358DFD8E" w14:textId="77777777" w:rsidR="00042FC1" w:rsidRDefault="00042FC1" w:rsidP="00042FC1">
      <w:pPr>
        <w:spacing w:after="0"/>
        <w:rPr>
          <w:rFonts w:ascii="Times New Roman" w:eastAsia="Times New Roman" w:hAnsi="Times New Roman" w:cs="Times New Roman"/>
          <w:sz w:val="24"/>
          <w:szCs w:val="24"/>
          <w:lang w:val="en-US"/>
        </w:rPr>
      </w:pPr>
    </w:p>
    <w:p w14:paraId="23450B54" w14:textId="77777777" w:rsidR="00042FC1" w:rsidRDefault="00042FC1" w:rsidP="00042FC1">
      <w:pPr>
        <w:spacing w:after="0"/>
        <w:rPr>
          <w:rFonts w:ascii="Times New Roman" w:eastAsia="Times New Roman" w:hAnsi="Times New Roman" w:cs="Times New Roman"/>
          <w:sz w:val="24"/>
          <w:szCs w:val="24"/>
          <w:lang w:val="en-US"/>
        </w:rPr>
      </w:pPr>
    </w:p>
    <w:p w14:paraId="325250AB" w14:textId="77777777" w:rsidR="0047429A" w:rsidRPr="0047429A" w:rsidRDefault="0047429A" w:rsidP="0047429A">
      <w:pPr>
        <w:tabs>
          <w:tab w:val="left" w:pos="8042"/>
        </w:tabs>
        <w:spacing w:after="0"/>
        <w:jc w:val="right"/>
        <w:rPr>
          <w:rFonts w:ascii="Times New Roman" w:hAnsi="Times New Roman" w:cs="Times New Roman"/>
        </w:rPr>
      </w:pPr>
      <w:r>
        <w:rPr>
          <w:rFonts w:ascii="Times New Roman" w:hAnsi="Times New Roman" w:cs="Times New Roman"/>
        </w:rPr>
        <w:t xml:space="preserve">                   </w:t>
      </w:r>
      <w:r w:rsidRPr="0047429A">
        <w:rPr>
          <w:rFonts w:ascii="Times New Roman" w:hAnsi="Times New Roman" w:cs="Times New Roman"/>
        </w:rPr>
        <w:t xml:space="preserve">Anexa </w:t>
      </w:r>
    </w:p>
    <w:p w14:paraId="34FA7B81" w14:textId="730F7041" w:rsidR="00626F71" w:rsidRPr="0047429A" w:rsidRDefault="00626F71" w:rsidP="0047429A">
      <w:pPr>
        <w:tabs>
          <w:tab w:val="left" w:pos="8042"/>
        </w:tabs>
        <w:spacing w:after="0"/>
        <w:jc w:val="right"/>
        <w:rPr>
          <w:rFonts w:ascii="Times New Roman" w:hAnsi="Times New Roman" w:cs="Times New Roman"/>
        </w:rPr>
      </w:pPr>
      <w:r w:rsidRPr="0047429A">
        <w:rPr>
          <w:rFonts w:ascii="Times New Roman" w:hAnsi="Times New Roman" w:cs="Times New Roman"/>
        </w:rPr>
        <w:t xml:space="preserve"> </w:t>
      </w:r>
      <w:r w:rsidR="00CC788F" w:rsidRPr="0047429A">
        <w:rPr>
          <w:rFonts w:ascii="Times New Roman" w:hAnsi="Times New Roman" w:cs="Times New Roman"/>
        </w:rPr>
        <w:t>Aviz consultative HCJ nr. 117</w:t>
      </w:r>
      <w:r w:rsidR="00F965EB" w:rsidRPr="0047429A">
        <w:rPr>
          <w:rFonts w:ascii="Times New Roman" w:hAnsi="Times New Roman" w:cs="Times New Roman"/>
        </w:rPr>
        <w:t xml:space="preserve">/ </w:t>
      </w:r>
      <w:r w:rsidR="00CC788F" w:rsidRPr="0047429A">
        <w:rPr>
          <w:rFonts w:ascii="Times New Roman" w:hAnsi="Times New Roman" w:cs="Times New Roman"/>
        </w:rPr>
        <w:t>28.04.2025</w:t>
      </w:r>
      <w:r w:rsidR="00F965EB" w:rsidRPr="0047429A">
        <w:rPr>
          <w:rFonts w:ascii="Times New Roman" w:hAnsi="Times New Roman" w:cs="Times New Roman"/>
        </w:rPr>
        <w:t xml:space="preserve"> </w:t>
      </w:r>
    </w:p>
    <w:p w14:paraId="0860D218" w14:textId="77777777" w:rsidR="00626F71" w:rsidRPr="0047429A" w:rsidRDefault="00626F71" w:rsidP="0047429A">
      <w:pPr>
        <w:spacing w:after="0"/>
        <w:jc w:val="both"/>
        <w:rPr>
          <w:rFonts w:ascii="Times New Roman" w:hAnsi="Times New Roman" w:cs="Times New Roman"/>
        </w:rPr>
      </w:pPr>
    </w:p>
    <w:p w14:paraId="0568881D" w14:textId="77777777" w:rsidR="00626F71" w:rsidRPr="0047429A" w:rsidRDefault="00626F71" w:rsidP="0047429A">
      <w:pPr>
        <w:spacing w:after="0"/>
        <w:jc w:val="both"/>
        <w:rPr>
          <w:rFonts w:ascii="Times New Roman" w:hAnsi="Times New Roman" w:cs="Times New Roman"/>
        </w:rPr>
      </w:pPr>
    </w:p>
    <w:p w14:paraId="163A6627" w14:textId="77777777" w:rsidR="00626F71" w:rsidRPr="0047429A" w:rsidRDefault="007A7414" w:rsidP="0047429A">
      <w:pPr>
        <w:spacing w:after="0"/>
        <w:jc w:val="center"/>
        <w:rPr>
          <w:rFonts w:ascii="Times New Roman" w:hAnsi="Times New Roman" w:cs="Times New Roman"/>
          <w:b/>
          <w:bCs/>
        </w:rPr>
      </w:pPr>
      <w:hyperlink r:id="rId6" w:history="1">
        <w:r w:rsidR="00626F71" w:rsidRPr="0047429A">
          <w:rPr>
            <w:rStyle w:val="Hyperlink"/>
            <w:rFonts w:ascii="Times New Roman" w:hAnsi="Times New Roman" w:cs="Times New Roman"/>
            <w:b/>
            <w:bCs/>
            <w:color w:val="auto"/>
            <w:u w:val="none"/>
          </w:rPr>
          <w:t>PLANUL</w:t>
        </w:r>
      </w:hyperlink>
      <w:r w:rsidR="00626F71" w:rsidRPr="0047429A">
        <w:rPr>
          <w:rFonts w:ascii="Times New Roman" w:hAnsi="Times New Roman" w:cs="Times New Roman"/>
          <w:b/>
          <w:bCs/>
        </w:rPr>
        <w:t xml:space="preserve"> ANUAL DE ACŢIUNE PRIVIND SERVICIILE SOCIALE</w:t>
      </w:r>
    </w:p>
    <w:p w14:paraId="596DA0B0" w14:textId="77777777" w:rsidR="00626F71" w:rsidRPr="0047429A" w:rsidRDefault="00626F71" w:rsidP="0047429A">
      <w:pPr>
        <w:spacing w:after="0"/>
        <w:jc w:val="center"/>
        <w:rPr>
          <w:rFonts w:ascii="Times New Roman" w:hAnsi="Times New Roman" w:cs="Times New Roman"/>
          <w:b/>
          <w:bCs/>
        </w:rPr>
      </w:pPr>
      <w:r w:rsidRPr="0047429A">
        <w:rPr>
          <w:rFonts w:ascii="Times New Roman" w:hAnsi="Times New Roman" w:cs="Times New Roman"/>
          <w:b/>
          <w:bCs/>
        </w:rPr>
        <w:t>ADMINISTRATE ŞI FINANŢATE</w:t>
      </w:r>
    </w:p>
    <w:p w14:paraId="32EBF68C" w14:textId="3F569923" w:rsidR="002E1D63" w:rsidRPr="0047429A" w:rsidRDefault="00626F71" w:rsidP="0047429A">
      <w:pPr>
        <w:spacing w:after="0"/>
        <w:jc w:val="center"/>
        <w:rPr>
          <w:rFonts w:ascii="Times New Roman" w:hAnsi="Times New Roman" w:cs="Times New Roman"/>
          <w:b/>
        </w:rPr>
      </w:pPr>
      <w:r w:rsidRPr="0047429A">
        <w:rPr>
          <w:rFonts w:ascii="Times New Roman" w:hAnsi="Times New Roman" w:cs="Times New Roman"/>
          <w:b/>
          <w:bCs/>
        </w:rPr>
        <w:t>DIN BUGETUL COMUN</w:t>
      </w:r>
      <w:r w:rsidR="002E1D63" w:rsidRPr="0047429A">
        <w:rPr>
          <w:rFonts w:ascii="Times New Roman" w:hAnsi="Times New Roman" w:cs="Times New Roman"/>
          <w:b/>
          <w:bCs/>
        </w:rPr>
        <w:t>EI  ION CREANGĂ PENTRU ANUL 2025</w:t>
      </w:r>
      <w:r w:rsidRPr="0047429A">
        <w:rPr>
          <w:rFonts w:ascii="Times New Roman" w:hAnsi="Times New Roman" w:cs="Times New Roman"/>
          <w:b/>
          <w:bCs/>
        </w:rPr>
        <w:t xml:space="preserve"> </w:t>
      </w:r>
      <w:r w:rsidRPr="0047429A">
        <w:rPr>
          <w:rFonts w:ascii="Times New Roman" w:hAnsi="Times New Roman" w:cs="Times New Roman"/>
          <w:b/>
          <w:bCs/>
        </w:rPr>
        <w:br/>
      </w:r>
      <w:r w:rsidRPr="0047429A">
        <w:rPr>
          <w:rFonts w:ascii="Times New Roman" w:hAnsi="Times New Roman" w:cs="Times New Roman"/>
          <w:b/>
          <w:bCs/>
        </w:rPr>
        <w:br/>
      </w:r>
    </w:p>
    <w:p w14:paraId="35A95041" w14:textId="13F5AAE7" w:rsidR="002E1D63" w:rsidRPr="0047429A" w:rsidRDefault="002E1D63" w:rsidP="0047429A">
      <w:pPr>
        <w:spacing w:after="0"/>
        <w:jc w:val="center"/>
        <w:rPr>
          <w:rFonts w:ascii="Times New Roman" w:hAnsi="Times New Roman" w:cs="Times New Roman"/>
          <w:b/>
          <w:bCs/>
        </w:rPr>
      </w:pPr>
    </w:p>
    <w:p w14:paraId="3B788BBB" w14:textId="77777777" w:rsidR="002E1D63" w:rsidRPr="0047429A" w:rsidRDefault="002E1D63" w:rsidP="0047429A">
      <w:pPr>
        <w:spacing w:after="0"/>
        <w:ind w:left="432" w:right="289" w:firstLine="288"/>
        <w:jc w:val="both"/>
        <w:rPr>
          <w:rFonts w:ascii="Times New Roman" w:hAnsi="Times New Roman" w:cs="Times New Roman"/>
        </w:rPr>
      </w:pPr>
      <w:r w:rsidRPr="0047429A">
        <w:rPr>
          <w:rFonts w:ascii="Times New Roman" w:hAnsi="Times New Roman" w:cs="Times New Roman"/>
        </w:rPr>
        <w:t>Având în vedere:</w:t>
      </w:r>
    </w:p>
    <w:p w14:paraId="1A954EAA" w14:textId="77777777" w:rsidR="002E1D63" w:rsidRPr="0047429A" w:rsidRDefault="002E1D63" w:rsidP="0047429A">
      <w:pPr>
        <w:spacing w:after="0"/>
        <w:ind w:left="432" w:right="289" w:firstLine="288"/>
        <w:jc w:val="both"/>
        <w:rPr>
          <w:rFonts w:ascii="Times New Roman" w:hAnsi="Times New Roman" w:cs="Times New Roman"/>
        </w:rPr>
      </w:pPr>
    </w:p>
    <w:p w14:paraId="6CF79F67" w14:textId="77777777" w:rsidR="002E1D63" w:rsidRPr="0047429A" w:rsidRDefault="002E1D63" w:rsidP="0047429A">
      <w:pPr>
        <w:spacing w:after="0"/>
        <w:ind w:firstLine="357"/>
        <w:jc w:val="both"/>
        <w:rPr>
          <w:rFonts w:ascii="Times New Roman" w:hAnsi="Times New Roman" w:cs="Times New Roman"/>
          <w:b/>
        </w:rPr>
      </w:pPr>
      <w:r w:rsidRPr="0047429A">
        <w:rPr>
          <w:rFonts w:ascii="Times New Roman" w:hAnsi="Times New Roman" w:cs="Times New Roman"/>
          <w:b/>
        </w:rPr>
        <w:t>1. Strategia de dezvoltare a serviciilor sociale acordate la nivelul comunei Ion Creangă,  pentru perioada 2025-2030, aprobată prin Hotărârea Consiliului  Local nr. 24/27.03.2025.</w:t>
      </w:r>
    </w:p>
    <w:p w14:paraId="72AB35D7" w14:textId="77777777" w:rsidR="002E1D63" w:rsidRPr="0047429A" w:rsidRDefault="002E1D63" w:rsidP="0047429A">
      <w:pPr>
        <w:pStyle w:val="Heading2"/>
        <w:ind w:firstLine="720"/>
        <w:jc w:val="both"/>
        <w:rPr>
          <w:rFonts w:ascii="Times New Roman" w:hAnsi="Times New Roman" w:cs="Times New Roman"/>
          <w:b w:val="0"/>
          <w:i/>
          <w:color w:val="auto"/>
          <w:sz w:val="22"/>
          <w:szCs w:val="22"/>
        </w:rPr>
      </w:pPr>
      <w:proofErr w:type="spellStart"/>
      <w:r w:rsidRPr="0047429A">
        <w:rPr>
          <w:rFonts w:ascii="Times New Roman" w:hAnsi="Times New Roman" w:cs="Times New Roman"/>
          <w:b w:val="0"/>
          <w:i/>
          <w:color w:val="auto"/>
          <w:sz w:val="22"/>
          <w:szCs w:val="22"/>
        </w:rPr>
        <w:t>Obiectiv</w:t>
      </w:r>
      <w:proofErr w:type="spellEnd"/>
      <w:r w:rsidRPr="0047429A">
        <w:rPr>
          <w:rFonts w:ascii="Times New Roman" w:hAnsi="Times New Roman" w:cs="Times New Roman"/>
          <w:b w:val="0"/>
          <w:i/>
          <w:color w:val="auto"/>
          <w:sz w:val="22"/>
          <w:szCs w:val="22"/>
        </w:rPr>
        <w:t xml:space="preserve"> general</w:t>
      </w:r>
    </w:p>
    <w:p w14:paraId="2D3D6A06" w14:textId="77777777" w:rsidR="002E1D63" w:rsidRPr="0047429A" w:rsidRDefault="002E1D63" w:rsidP="0047429A">
      <w:pPr>
        <w:pStyle w:val="BodyText"/>
        <w:spacing w:line="276" w:lineRule="auto"/>
        <w:ind w:left="130" w:right="370"/>
        <w:jc w:val="both"/>
        <w:rPr>
          <w:sz w:val="22"/>
          <w:szCs w:val="22"/>
        </w:rPr>
      </w:pPr>
      <w:r w:rsidRPr="0047429A">
        <w:rPr>
          <w:sz w:val="22"/>
          <w:szCs w:val="22"/>
        </w:rPr>
        <w:t>- Înfiinţarea şi dezvoltarea unui sistem realist şi eficient de servicii sociale la nivelul localităţii, capabil să asigure incluziunea socială a tuturor categoriilor vulnerabile, creșterea calității vieţii, tratament egal, nediscriminare şi dreptul la o viața demnă pentru toţi locuitorii comunei.</w:t>
      </w:r>
    </w:p>
    <w:p w14:paraId="281937D5" w14:textId="77777777" w:rsidR="002E1D63" w:rsidRPr="0047429A" w:rsidRDefault="002E1D63" w:rsidP="0047429A">
      <w:pPr>
        <w:pStyle w:val="Heading2"/>
        <w:ind w:firstLine="720"/>
        <w:jc w:val="both"/>
        <w:rPr>
          <w:rFonts w:ascii="Times New Roman" w:hAnsi="Times New Roman" w:cs="Times New Roman"/>
          <w:b w:val="0"/>
          <w:i/>
          <w:color w:val="auto"/>
          <w:sz w:val="22"/>
          <w:szCs w:val="22"/>
        </w:rPr>
      </w:pPr>
      <w:proofErr w:type="spellStart"/>
      <w:r w:rsidRPr="0047429A">
        <w:rPr>
          <w:rFonts w:ascii="Times New Roman" w:hAnsi="Times New Roman" w:cs="Times New Roman"/>
          <w:b w:val="0"/>
          <w:i/>
          <w:color w:val="auto"/>
          <w:sz w:val="22"/>
          <w:szCs w:val="22"/>
        </w:rPr>
        <w:t>Obiectiv</w:t>
      </w:r>
      <w:proofErr w:type="spellEnd"/>
      <w:r w:rsidRPr="0047429A">
        <w:rPr>
          <w:rFonts w:ascii="Times New Roman" w:hAnsi="Times New Roman" w:cs="Times New Roman"/>
          <w:b w:val="0"/>
          <w:i/>
          <w:color w:val="auto"/>
          <w:sz w:val="22"/>
          <w:szCs w:val="22"/>
        </w:rPr>
        <w:t xml:space="preserve"> </w:t>
      </w:r>
      <w:proofErr w:type="spellStart"/>
      <w:r w:rsidRPr="0047429A">
        <w:rPr>
          <w:rFonts w:ascii="Times New Roman" w:hAnsi="Times New Roman" w:cs="Times New Roman"/>
          <w:b w:val="0"/>
          <w:i/>
          <w:color w:val="auto"/>
          <w:sz w:val="22"/>
          <w:szCs w:val="22"/>
        </w:rPr>
        <w:t>specifice</w:t>
      </w:r>
      <w:proofErr w:type="spellEnd"/>
      <w:r w:rsidRPr="0047429A">
        <w:rPr>
          <w:rFonts w:ascii="Times New Roman" w:hAnsi="Times New Roman" w:cs="Times New Roman"/>
          <w:b w:val="0"/>
          <w:i/>
          <w:color w:val="auto"/>
          <w:sz w:val="22"/>
          <w:szCs w:val="22"/>
        </w:rPr>
        <w:t>:</w:t>
      </w:r>
    </w:p>
    <w:p w14:paraId="6A7F9D13" w14:textId="77777777" w:rsidR="002E1D63" w:rsidRPr="0047429A" w:rsidRDefault="002E1D63" w:rsidP="0047429A">
      <w:pPr>
        <w:pStyle w:val="TableParagraph"/>
        <w:numPr>
          <w:ilvl w:val="0"/>
          <w:numId w:val="4"/>
        </w:numPr>
        <w:spacing w:line="276" w:lineRule="auto"/>
        <w:jc w:val="both"/>
        <w:rPr>
          <w:lang w:val="en-US"/>
        </w:rPr>
      </w:pPr>
      <w:r w:rsidRPr="0047429A">
        <w:t>Implementarea unitară și</w:t>
      </w:r>
      <w:r w:rsidRPr="0047429A">
        <w:rPr>
          <w:lang w:val="en-US"/>
        </w:rPr>
        <w:t xml:space="preserve"> </w:t>
      </w:r>
      <w:proofErr w:type="spellStart"/>
      <w:r w:rsidRPr="0047429A">
        <w:rPr>
          <w:lang w:val="en-US"/>
        </w:rPr>
        <w:t>coerentă</w:t>
      </w:r>
      <w:proofErr w:type="spellEnd"/>
      <w:r w:rsidRPr="0047429A">
        <w:rPr>
          <w:lang w:val="en-US"/>
        </w:rPr>
        <w:t xml:space="preserve"> a </w:t>
      </w:r>
      <w:proofErr w:type="spellStart"/>
      <w:r w:rsidRPr="0047429A">
        <w:rPr>
          <w:lang w:val="en-US"/>
        </w:rPr>
        <w:t>prevederilor</w:t>
      </w:r>
      <w:proofErr w:type="spellEnd"/>
      <w:r w:rsidRPr="0047429A">
        <w:rPr>
          <w:lang w:val="en-US"/>
        </w:rPr>
        <w:t xml:space="preserve"> </w:t>
      </w:r>
      <w:proofErr w:type="spellStart"/>
      <w:r w:rsidRPr="0047429A">
        <w:rPr>
          <w:lang w:val="en-US"/>
        </w:rPr>
        <w:t>legale</w:t>
      </w:r>
      <w:proofErr w:type="spellEnd"/>
      <w:r w:rsidRPr="0047429A">
        <w:rPr>
          <w:lang w:val="en-US"/>
        </w:rPr>
        <w:t xml:space="preserve"> din </w:t>
      </w:r>
      <w:proofErr w:type="spellStart"/>
      <w:r w:rsidRPr="0047429A">
        <w:rPr>
          <w:lang w:val="en-US"/>
        </w:rPr>
        <w:t>domeniul</w:t>
      </w:r>
      <w:proofErr w:type="spellEnd"/>
      <w:r w:rsidRPr="0047429A">
        <w:rPr>
          <w:lang w:val="en-US"/>
        </w:rPr>
        <w:t xml:space="preserve"> </w:t>
      </w:r>
      <w:proofErr w:type="spellStart"/>
      <w:r w:rsidRPr="0047429A">
        <w:rPr>
          <w:lang w:val="en-US"/>
        </w:rPr>
        <w:t>asistenţei</w:t>
      </w:r>
      <w:proofErr w:type="spellEnd"/>
      <w:r w:rsidRPr="0047429A">
        <w:rPr>
          <w:lang w:val="en-US"/>
        </w:rPr>
        <w:t xml:space="preserve"> </w:t>
      </w:r>
      <w:proofErr w:type="spellStart"/>
      <w:r w:rsidRPr="0047429A">
        <w:rPr>
          <w:lang w:val="en-US"/>
        </w:rPr>
        <w:t>sociale</w:t>
      </w:r>
      <w:proofErr w:type="spellEnd"/>
      <w:r w:rsidRPr="0047429A">
        <w:rPr>
          <w:lang w:val="en-US"/>
        </w:rPr>
        <w:t xml:space="preserve">, </w:t>
      </w:r>
      <w:proofErr w:type="spellStart"/>
      <w:r w:rsidRPr="0047429A">
        <w:rPr>
          <w:lang w:val="en-US"/>
        </w:rPr>
        <w:t>corelate</w:t>
      </w:r>
      <w:proofErr w:type="spellEnd"/>
      <w:r w:rsidRPr="0047429A">
        <w:rPr>
          <w:lang w:val="en-US"/>
        </w:rPr>
        <w:t xml:space="preserve"> cu </w:t>
      </w:r>
      <w:proofErr w:type="spellStart"/>
      <w:r w:rsidRPr="0047429A">
        <w:rPr>
          <w:lang w:val="en-US"/>
        </w:rPr>
        <w:t>nevoile</w:t>
      </w:r>
      <w:proofErr w:type="spellEnd"/>
      <w:r w:rsidRPr="0047429A">
        <w:rPr>
          <w:lang w:val="en-US"/>
        </w:rPr>
        <w:t xml:space="preserve"> </w:t>
      </w:r>
      <w:proofErr w:type="spellStart"/>
      <w:r w:rsidRPr="0047429A">
        <w:rPr>
          <w:lang w:val="en-US"/>
        </w:rPr>
        <w:t>şi</w:t>
      </w:r>
      <w:proofErr w:type="spellEnd"/>
      <w:r w:rsidRPr="0047429A">
        <w:rPr>
          <w:lang w:val="en-US"/>
        </w:rPr>
        <w:t xml:space="preserve"> </w:t>
      </w:r>
      <w:proofErr w:type="spellStart"/>
      <w:r w:rsidRPr="0047429A">
        <w:rPr>
          <w:lang w:val="en-US"/>
        </w:rPr>
        <w:t>problemele</w:t>
      </w:r>
      <w:proofErr w:type="spellEnd"/>
      <w:r w:rsidRPr="0047429A">
        <w:rPr>
          <w:lang w:val="en-US"/>
        </w:rPr>
        <w:t xml:space="preserve"> </w:t>
      </w:r>
      <w:proofErr w:type="spellStart"/>
      <w:r w:rsidRPr="0047429A">
        <w:rPr>
          <w:lang w:val="en-US"/>
        </w:rPr>
        <w:t>sociale</w:t>
      </w:r>
      <w:proofErr w:type="spellEnd"/>
      <w:r w:rsidRPr="0047429A">
        <w:rPr>
          <w:lang w:val="en-US"/>
        </w:rPr>
        <w:t xml:space="preserve"> ale </w:t>
      </w:r>
      <w:proofErr w:type="spellStart"/>
      <w:r w:rsidRPr="0047429A">
        <w:rPr>
          <w:lang w:val="en-US"/>
        </w:rPr>
        <w:t>Grupului</w:t>
      </w:r>
      <w:proofErr w:type="spellEnd"/>
      <w:r w:rsidRPr="0047429A">
        <w:rPr>
          <w:lang w:val="en-US"/>
        </w:rPr>
        <w:t xml:space="preserve"> </w:t>
      </w:r>
      <w:proofErr w:type="spellStart"/>
      <w:r w:rsidRPr="0047429A">
        <w:rPr>
          <w:lang w:val="en-US"/>
        </w:rPr>
        <w:t>ţintă</w:t>
      </w:r>
      <w:proofErr w:type="spellEnd"/>
      <w:r w:rsidRPr="0047429A">
        <w:rPr>
          <w:lang w:val="en-US"/>
        </w:rPr>
        <w:t xml:space="preserve"> </w:t>
      </w:r>
      <w:proofErr w:type="spellStart"/>
      <w:r w:rsidRPr="0047429A">
        <w:rPr>
          <w:lang w:val="en-US"/>
        </w:rPr>
        <w:t>categoriilor</w:t>
      </w:r>
      <w:proofErr w:type="spellEnd"/>
      <w:r w:rsidRPr="0047429A">
        <w:rPr>
          <w:lang w:val="en-US"/>
        </w:rPr>
        <w:t xml:space="preserve"> de </w:t>
      </w:r>
      <w:proofErr w:type="spellStart"/>
      <w:r w:rsidRPr="0047429A">
        <w:rPr>
          <w:lang w:val="en-US"/>
        </w:rPr>
        <w:t>beneficiari</w:t>
      </w:r>
      <w:proofErr w:type="spellEnd"/>
      <w:r w:rsidRPr="0047429A">
        <w:rPr>
          <w:lang w:val="en-US"/>
        </w:rPr>
        <w:t>)</w:t>
      </w:r>
    </w:p>
    <w:p w14:paraId="3CB9D2AC" w14:textId="77777777" w:rsidR="002E1D63" w:rsidRPr="0047429A" w:rsidRDefault="002E1D63" w:rsidP="0047429A">
      <w:pPr>
        <w:pStyle w:val="TableParagraph"/>
        <w:numPr>
          <w:ilvl w:val="0"/>
          <w:numId w:val="4"/>
        </w:numPr>
        <w:spacing w:line="276" w:lineRule="auto"/>
        <w:ind w:right="-24"/>
        <w:jc w:val="both"/>
        <w:rPr>
          <w:lang w:val="en-US"/>
        </w:rPr>
      </w:pPr>
      <w:r w:rsidRPr="0047429A">
        <w:rPr>
          <w:lang w:val="en-US"/>
        </w:rPr>
        <w:t xml:space="preserve"> </w:t>
      </w:r>
      <w:r w:rsidRPr="0047429A">
        <w:t>Înfiintarea si actualizarea continua a unei baze</w:t>
      </w:r>
      <w:r w:rsidRPr="0047429A">
        <w:rPr>
          <w:lang w:val="en-US"/>
        </w:rPr>
        <w:t xml:space="preserve"> de date care </w:t>
      </w:r>
      <w:proofErr w:type="spellStart"/>
      <w:r w:rsidRPr="0047429A">
        <w:rPr>
          <w:lang w:val="en-US"/>
        </w:rPr>
        <w:t>să</w:t>
      </w:r>
      <w:proofErr w:type="spellEnd"/>
      <w:r w:rsidRPr="0047429A">
        <w:rPr>
          <w:lang w:val="en-US"/>
        </w:rPr>
        <w:t xml:space="preserve"> </w:t>
      </w:r>
      <w:proofErr w:type="spellStart"/>
      <w:r w:rsidRPr="0047429A">
        <w:rPr>
          <w:lang w:val="en-US"/>
        </w:rPr>
        <w:t>cuprindă</w:t>
      </w:r>
      <w:proofErr w:type="spellEnd"/>
      <w:r w:rsidRPr="0047429A">
        <w:rPr>
          <w:lang w:val="en-US"/>
        </w:rPr>
        <w:t xml:space="preserve"> date </w:t>
      </w:r>
      <w:proofErr w:type="spellStart"/>
      <w:r w:rsidRPr="0047429A">
        <w:rPr>
          <w:lang w:val="en-US"/>
        </w:rPr>
        <w:t>privind</w:t>
      </w:r>
      <w:proofErr w:type="spellEnd"/>
      <w:r w:rsidRPr="0047429A">
        <w:rPr>
          <w:lang w:val="en-US"/>
        </w:rPr>
        <w:t xml:space="preserve"> </w:t>
      </w:r>
      <w:proofErr w:type="spellStart"/>
      <w:r w:rsidRPr="0047429A">
        <w:rPr>
          <w:lang w:val="en-US"/>
        </w:rPr>
        <w:t>beneficiarii</w:t>
      </w:r>
      <w:proofErr w:type="spellEnd"/>
      <w:r w:rsidRPr="0047429A">
        <w:rPr>
          <w:lang w:val="en-US"/>
        </w:rPr>
        <w:t xml:space="preserve"> (date de contact, </w:t>
      </w:r>
      <w:proofErr w:type="spellStart"/>
      <w:r w:rsidRPr="0047429A">
        <w:rPr>
          <w:lang w:val="en-US"/>
        </w:rPr>
        <w:t>vârstă</w:t>
      </w:r>
      <w:proofErr w:type="spellEnd"/>
      <w:r w:rsidRPr="0047429A">
        <w:rPr>
          <w:lang w:val="en-US"/>
        </w:rPr>
        <w:t xml:space="preserve">, </w:t>
      </w:r>
      <w:proofErr w:type="spellStart"/>
      <w:r w:rsidRPr="0047429A">
        <w:rPr>
          <w:spacing w:val="-4"/>
          <w:lang w:val="en-US"/>
        </w:rPr>
        <w:t>nivel</w:t>
      </w:r>
      <w:proofErr w:type="spellEnd"/>
      <w:r w:rsidRPr="0047429A">
        <w:rPr>
          <w:spacing w:val="-4"/>
          <w:lang w:val="en-US"/>
        </w:rPr>
        <w:t xml:space="preserve"> </w:t>
      </w:r>
      <w:r w:rsidRPr="0047429A">
        <w:rPr>
          <w:lang w:val="en-US"/>
        </w:rPr>
        <w:t xml:space="preserve">de </w:t>
      </w:r>
      <w:proofErr w:type="spellStart"/>
      <w:r w:rsidRPr="0047429A">
        <w:rPr>
          <w:lang w:val="en-US"/>
        </w:rPr>
        <w:t>pregătire</w:t>
      </w:r>
      <w:proofErr w:type="spellEnd"/>
      <w:r w:rsidRPr="0047429A">
        <w:rPr>
          <w:lang w:val="en-US"/>
        </w:rPr>
        <w:t xml:space="preserve"> </w:t>
      </w:r>
      <w:proofErr w:type="spellStart"/>
      <w:r w:rsidRPr="0047429A">
        <w:rPr>
          <w:lang w:val="en-US"/>
        </w:rPr>
        <w:t>şcolară</w:t>
      </w:r>
      <w:proofErr w:type="spellEnd"/>
      <w:r w:rsidRPr="0047429A">
        <w:rPr>
          <w:lang w:val="en-US"/>
        </w:rPr>
        <w:t xml:space="preserve"> </w:t>
      </w:r>
      <w:proofErr w:type="spellStart"/>
      <w:r w:rsidRPr="0047429A">
        <w:rPr>
          <w:lang w:val="en-US"/>
        </w:rPr>
        <w:t>şi</w:t>
      </w:r>
      <w:proofErr w:type="spellEnd"/>
      <w:r w:rsidRPr="0047429A">
        <w:rPr>
          <w:lang w:val="en-US"/>
        </w:rPr>
        <w:t xml:space="preserve"> </w:t>
      </w:r>
      <w:proofErr w:type="spellStart"/>
      <w:r w:rsidRPr="0047429A">
        <w:rPr>
          <w:lang w:val="en-US"/>
        </w:rPr>
        <w:t>profesională</w:t>
      </w:r>
      <w:proofErr w:type="spellEnd"/>
      <w:r w:rsidRPr="0047429A">
        <w:rPr>
          <w:lang w:val="en-US"/>
        </w:rPr>
        <w:t xml:space="preserve">, </w:t>
      </w:r>
      <w:proofErr w:type="spellStart"/>
      <w:r w:rsidRPr="0047429A">
        <w:rPr>
          <w:lang w:val="en-US"/>
        </w:rPr>
        <w:t>adrese</w:t>
      </w:r>
      <w:proofErr w:type="spellEnd"/>
      <w:r w:rsidRPr="0047429A">
        <w:rPr>
          <w:lang w:val="en-US"/>
        </w:rPr>
        <w:t xml:space="preserve"> de </w:t>
      </w:r>
      <w:proofErr w:type="spellStart"/>
      <w:r w:rsidRPr="0047429A">
        <w:rPr>
          <w:lang w:val="en-US"/>
        </w:rPr>
        <w:t>domiciliu</w:t>
      </w:r>
      <w:proofErr w:type="spellEnd"/>
      <w:r w:rsidRPr="0047429A">
        <w:rPr>
          <w:lang w:val="en-US"/>
        </w:rPr>
        <w:t xml:space="preserve"> etc.), date </w:t>
      </w:r>
      <w:proofErr w:type="spellStart"/>
      <w:r w:rsidRPr="0047429A">
        <w:rPr>
          <w:lang w:val="en-US"/>
        </w:rPr>
        <w:t>privind</w:t>
      </w:r>
      <w:proofErr w:type="spellEnd"/>
      <w:r w:rsidRPr="0047429A">
        <w:rPr>
          <w:lang w:val="en-US"/>
        </w:rPr>
        <w:t xml:space="preserve"> </w:t>
      </w:r>
      <w:proofErr w:type="spellStart"/>
      <w:r w:rsidRPr="0047429A">
        <w:rPr>
          <w:lang w:val="en-US"/>
        </w:rPr>
        <w:t>indemnizațiile</w:t>
      </w:r>
      <w:proofErr w:type="spellEnd"/>
      <w:r w:rsidRPr="0047429A">
        <w:rPr>
          <w:lang w:val="en-US"/>
        </w:rPr>
        <w:t xml:space="preserve"> </w:t>
      </w:r>
      <w:proofErr w:type="spellStart"/>
      <w:r w:rsidRPr="0047429A">
        <w:rPr>
          <w:lang w:val="en-US"/>
        </w:rPr>
        <w:t>acordate</w:t>
      </w:r>
      <w:proofErr w:type="spellEnd"/>
      <w:r w:rsidRPr="0047429A">
        <w:rPr>
          <w:lang w:val="en-US"/>
        </w:rPr>
        <w:t xml:space="preserve"> (</w:t>
      </w:r>
      <w:proofErr w:type="spellStart"/>
      <w:r w:rsidRPr="0047429A">
        <w:rPr>
          <w:lang w:val="en-US"/>
        </w:rPr>
        <w:t>ajutoare</w:t>
      </w:r>
      <w:proofErr w:type="spellEnd"/>
      <w:r w:rsidRPr="0047429A">
        <w:rPr>
          <w:lang w:val="en-US"/>
        </w:rPr>
        <w:t xml:space="preserve"> de </w:t>
      </w:r>
      <w:proofErr w:type="spellStart"/>
      <w:r w:rsidRPr="0047429A">
        <w:rPr>
          <w:lang w:val="en-US"/>
        </w:rPr>
        <w:t>incluziune</w:t>
      </w:r>
      <w:proofErr w:type="spellEnd"/>
      <w:r w:rsidRPr="0047429A">
        <w:rPr>
          <w:lang w:val="en-US"/>
        </w:rPr>
        <w:t xml:space="preserve">, </w:t>
      </w:r>
      <w:proofErr w:type="spellStart"/>
      <w:r w:rsidRPr="0047429A">
        <w:rPr>
          <w:lang w:val="en-US"/>
        </w:rPr>
        <w:t>ajutoare</w:t>
      </w:r>
      <w:proofErr w:type="spellEnd"/>
      <w:r w:rsidRPr="0047429A">
        <w:rPr>
          <w:lang w:val="en-US"/>
        </w:rPr>
        <w:t xml:space="preserve"> de </w:t>
      </w:r>
      <w:proofErr w:type="spellStart"/>
      <w:r w:rsidRPr="0047429A">
        <w:rPr>
          <w:lang w:val="en-US"/>
        </w:rPr>
        <w:t>urgenta</w:t>
      </w:r>
      <w:proofErr w:type="spellEnd"/>
      <w:r w:rsidRPr="0047429A">
        <w:rPr>
          <w:lang w:val="en-US"/>
        </w:rPr>
        <w:t xml:space="preserve">, </w:t>
      </w:r>
      <w:proofErr w:type="spellStart"/>
      <w:r w:rsidRPr="0047429A">
        <w:rPr>
          <w:lang w:val="en-US"/>
        </w:rPr>
        <w:t>ajutoare</w:t>
      </w:r>
      <w:proofErr w:type="spellEnd"/>
      <w:r w:rsidRPr="0047429A">
        <w:rPr>
          <w:lang w:val="en-US"/>
        </w:rPr>
        <w:t xml:space="preserve"> </w:t>
      </w:r>
      <w:proofErr w:type="spellStart"/>
      <w:r w:rsidRPr="0047429A">
        <w:rPr>
          <w:lang w:val="en-US"/>
        </w:rPr>
        <w:t>pentru</w:t>
      </w:r>
      <w:proofErr w:type="spellEnd"/>
      <w:r w:rsidRPr="0047429A">
        <w:rPr>
          <w:lang w:val="en-US"/>
        </w:rPr>
        <w:t xml:space="preserve"> </w:t>
      </w:r>
      <w:proofErr w:type="spellStart"/>
      <w:r w:rsidRPr="0047429A">
        <w:rPr>
          <w:lang w:val="en-US"/>
        </w:rPr>
        <w:t>încălzire</w:t>
      </w:r>
      <w:proofErr w:type="spellEnd"/>
      <w:r w:rsidRPr="0047429A">
        <w:rPr>
          <w:lang w:val="en-US"/>
        </w:rPr>
        <w:t xml:space="preserve">, </w:t>
      </w:r>
      <w:proofErr w:type="spellStart"/>
      <w:r w:rsidRPr="0047429A">
        <w:rPr>
          <w:lang w:val="en-US"/>
        </w:rPr>
        <w:t>ajutoare</w:t>
      </w:r>
      <w:proofErr w:type="spellEnd"/>
      <w:r w:rsidRPr="0047429A">
        <w:rPr>
          <w:lang w:val="en-US"/>
        </w:rPr>
        <w:t xml:space="preserve"> </w:t>
      </w:r>
      <w:proofErr w:type="spellStart"/>
      <w:r w:rsidRPr="0047429A">
        <w:rPr>
          <w:lang w:val="en-US"/>
        </w:rPr>
        <w:t>materiale</w:t>
      </w:r>
      <w:proofErr w:type="spellEnd"/>
      <w:r w:rsidRPr="0047429A">
        <w:rPr>
          <w:lang w:val="en-US"/>
        </w:rPr>
        <w:t xml:space="preserve">, </w:t>
      </w:r>
      <w:proofErr w:type="spellStart"/>
      <w:r w:rsidRPr="0047429A">
        <w:rPr>
          <w:lang w:val="en-US"/>
        </w:rPr>
        <w:t>ajutor</w:t>
      </w:r>
      <w:proofErr w:type="spellEnd"/>
      <w:r w:rsidRPr="0047429A">
        <w:rPr>
          <w:lang w:val="en-US"/>
        </w:rPr>
        <w:t xml:space="preserve"> </w:t>
      </w:r>
      <w:proofErr w:type="spellStart"/>
      <w:r w:rsidRPr="0047429A">
        <w:rPr>
          <w:lang w:val="en-US"/>
        </w:rPr>
        <w:t>pentru</w:t>
      </w:r>
      <w:proofErr w:type="spellEnd"/>
      <w:r w:rsidRPr="0047429A">
        <w:rPr>
          <w:lang w:val="en-US"/>
        </w:rPr>
        <w:t xml:space="preserve"> </w:t>
      </w:r>
      <w:proofErr w:type="spellStart"/>
      <w:r w:rsidRPr="0047429A">
        <w:rPr>
          <w:lang w:val="en-US"/>
        </w:rPr>
        <w:t>familia</w:t>
      </w:r>
      <w:proofErr w:type="spellEnd"/>
      <w:r w:rsidRPr="0047429A">
        <w:rPr>
          <w:lang w:val="en-US"/>
        </w:rPr>
        <w:t xml:space="preserve"> cu </w:t>
      </w:r>
      <w:proofErr w:type="spellStart"/>
      <w:r w:rsidRPr="0047429A">
        <w:rPr>
          <w:lang w:val="en-US"/>
        </w:rPr>
        <w:t>copii</w:t>
      </w:r>
      <w:proofErr w:type="spellEnd"/>
      <w:r w:rsidRPr="0047429A">
        <w:rPr>
          <w:lang w:val="en-US"/>
        </w:rPr>
        <w:t xml:space="preserve">, </w:t>
      </w:r>
      <w:proofErr w:type="spellStart"/>
      <w:r w:rsidRPr="0047429A">
        <w:rPr>
          <w:lang w:val="en-US"/>
        </w:rPr>
        <w:t>tichet</w:t>
      </w:r>
      <w:proofErr w:type="spellEnd"/>
      <w:r w:rsidRPr="0047429A">
        <w:rPr>
          <w:lang w:val="en-US"/>
        </w:rPr>
        <w:t xml:space="preserve"> social electronic </w:t>
      </w:r>
      <w:proofErr w:type="spellStart"/>
      <w:r w:rsidRPr="0047429A">
        <w:rPr>
          <w:lang w:val="en-US"/>
        </w:rPr>
        <w:t>pentru</w:t>
      </w:r>
      <w:proofErr w:type="spellEnd"/>
      <w:r w:rsidRPr="0047429A">
        <w:rPr>
          <w:lang w:val="en-US"/>
        </w:rPr>
        <w:t xml:space="preserve"> </w:t>
      </w:r>
      <w:proofErr w:type="spellStart"/>
      <w:r w:rsidRPr="0047429A">
        <w:rPr>
          <w:lang w:val="en-US"/>
        </w:rPr>
        <w:t>alimente</w:t>
      </w:r>
      <w:proofErr w:type="spellEnd"/>
      <w:r w:rsidRPr="0047429A">
        <w:rPr>
          <w:lang w:val="en-US"/>
        </w:rPr>
        <w:t>/</w:t>
      </w:r>
      <w:proofErr w:type="spellStart"/>
      <w:r w:rsidRPr="0047429A">
        <w:rPr>
          <w:lang w:val="en-US"/>
        </w:rPr>
        <w:t>mese</w:t>
      </w:r>
      <w:proofErr w:type="spellEnd"/>
      <w:r w:rsidRPr="0047429A">
        <w:rPr>
          <w:lang w:val="en-US"/>
        </w:rPr>
        <w:t xml:space="preserve"> </w:t>
      </w:r>
      <w:proofErr w:type="spellStart"/>
      <w:r w:rsidRPr="0047429A">
        <w:rPr>
          <w:lang w:val="en-US"/>
        </w:rPr>
        <w:t>calde</w:t>
      </w:r>
      <w:proofErr w:type="spellEnd"/>
      <w:r w:rsidRPr="0047429A">
        <w:rPr>
          <w:lang w:val="en-US"/>
        </w:rPr>
        <w:t xml:space="preserve">, </w:t>
      </w:r>
      <w:proofErr w:type="spellStart"/>
      <w:r w:rsidRPr="0047429A">
        <w:rPr>
          <w:lang w:val="en-US"/>
        </w:rPr>
        <w:t>tichet</w:t>
      </w:r>
      <w:proofErr w:type="spellEnd"/>
      <w:r w:rsidRPr="0047429A">
        <w:rPr>
          <w:lang w:val="en-US"/>
        </w:rPr>
        <w:t xml:space="preserve"> social </w:t>
      </w:r>
      <w:proofErr w:type="spellStart"/>
      <w:r w:rsidRPr="0047429A">
        <w:rPr>
          <w:lang w:val="en-US"/>
        </w:rPr>
        <w:t>pe</w:t>
      </w:r>
      <w:proofErr w:type="spellEnd"/>
      <w:r w:rsidRPr="0047429A">
        <w:rPr>
          <w:lang w:val="en-US"/>
        </w:rPr>
        <w:t xml:space="preserve"> support electronic </w:t>
      </w:r>
      <w:proofErr w:type="spellStart"/>
      <w:r w:rsidRPr="0047429A">
        <w:rPr>
          <w:lang w:val="en-US"/>
        </w:rPr>
        <w:t>acordat</w:t>
      </w:r>
      <w:proofErr w:type="spellEnd"/>
      <w:r w:rsidRPr="0047429A">
        <w:rPr>
          <w:lang w:val="en-US"/>
        </w:rPr>
        <w:t xml:space="preserve"> din </w:t>
      </w:r>
      <w:proofErr w:type="spellStart"/>
      <w:r w:rsidRPr="0047429A">
        <w:rPr>
          <w:lang w:val="en-US"/>
        </w:rPr>
        <w:t>fonduri</w:t>
      </w:r>
      <w:proofErr w:type="spellEnd"/>
      <w:r w:rsidRPr="0047429A">
        <w:rPr>
          <w:lang w:val="en-US"/>
        </w:rPr>
        <w:t xml:space="preserve"> </w:t>
      </w:r>
      <w:proofErr w:type="spellStart"/>
      <w:r w:rsidRPr="0047429A">
        <w:rPr>
          <w:lang w:val="en-US"/>
        </w:rPr>
        <w:t>externe</w:t>
      </w:r>
      <w:proofErr w:type="spellEnd"/>
      <w:r w:rsidRPr="0047429A">
        <w:rPr>
          <w:lang w:val="en-US"/>
        </w:rPr>
        <w:t xml:space="preserve">, </w:t>
      </w:r>
      <w:proofErr w:type="spellStart"/>
      <w:r w:rsidRPr="0047429A">
        <w:rPr>
          <w:lang w:val="en-US"/>
        </w:rPr>
        <w:t>nerambursabile</w:t>
      </w:r>
      <w:proofErr w:type="spellEnd"/>
      <w:r w:rsidRPr="0047429A">
        <w:rPr>
          <w:lang w:val="en-US"/>
        </w:rPr>
        <w:t xml:space="preserve"> </w:t>
      </w:r>
      <w:proofErr w:type="spellStart"/>
      <w:r w:rsidRPr="0047429A">
        <w:rPr>
          <w:lang w:val="en-US"/>
        </w:rPr>
        <w:t>pentru</w:t>
      </w:r>
      <w:proofErr w:type="spellEnd"/>
      <w:r w:rsidRPr="0047429A">
        <w:rPr>
          <w:lang w:val="en-US"/>
        </w:rPr>
        <w:t xml:space="preserve"> </w:t>
      </w:r>
      <w:proofErr w:type="spellStart"/>
      <w:r w:rsidRPr="0047429A">
        <w:rPr>
          <w:lang w:val="en-US"/>
        </w:rPr>
        <w:t>sprijinirea</w:t>
      </w:r>
      <w:proofErr w:type="spellEnd"/>
      <w:r w:rsidRPr="0047429A">
        <w:rPr>
          <w:lang w:val="en-US"/>
        </w:rPr>
        <w:t xml:space="preserve"> </w:t>
      </w:r>
      <w:proofErr w:type="spellStart"/>
      <w:r w:rsidRPr="0047429A">
        <w:rPr>
          <w:lang w:val="en-US"/>
        </w:rPr>
        <w:t>categoriilor</w:t>
      </w:r>
      <w:proofErr w:type="spellEnd"/>
      <w:r w:rsidRPr="0047429A">
        <w:rPr>
          <w:lang w:val="en-US"/>
        </w:rPr>
        <w:t xml:space="preserve"> </w:t>
      </w:r>
      <w:proofErr w:type="spellStart"/>
      <w:r w:rsidRPr="0047429A">
        <w:rPr>
          <w:lang w:val="en-US"/>
        </w:rPr>
        <w:t>cuplului</w:t>
      </w:r>
      <w:proofErr w:type="spellEnd"/>
      <w:r w:rsidRPr="0047429A">
        <w:rPr>
          <w:lang w:val="en-US"/>
        </w:rPr>
        <w:t xml:space="preserve"> mama-</w:t>
      </w:r>
      <w:proofErr w:type="spellStart"/>
      <w:r w:rsidRPr="0047429A">
        <w:rPr>
          <w:lang w:val="en-US"/>
        </w:rPr>
        <w:t>nou</w:t>
      </w:r>
      <w:proofErr w:type="spellEnd"/>
      <w:r w:rsidRPr="0047429A">
        <w:rPr>
          <w:lang w:val="en-US"/>
        </w:rPr>
        <w:t>-</w:t>
      </w:r>
      <w:proofErr w:type="spellStart"/>
      <w:r w:rsidRPr="0047429A">
        <w:rPr>
          <w:lang w:val="en-US"/>
        </w:rPr>
        <w:t>nascut</w:t>
      </w:r>
      <w:proofErr w:type="spellEnd"/>
      <w:r w:rsidRPr="0047429A">
        <w:rPr>
          <w:lang w:val="en-US"/>
        </w:rPr>
        <w:t xml:space="preserve">, etc.), </w:t>
      </w:r>
      <w:proofErr w:type="spellStart"/>
      <w:r w:rsidRPr="0047429A">
        <w:rPr>
          <w:lang w:val="en-US"/>
        </w:rPr>
        <w:t>cuantumul</w:t>
      </w:r>
      <w:proofErr w:type="spellEnd"/>
      <w:r w:rsidRPr="0047429A">
        <w:rPr>
          <w:lang w:val="en-US"/>
        </w:rPr>
        <w:t xml:space="preserve"> </w:t>
      </w:r>
      <w:proofErr w:type="spellStart"/>
      <w:r w:rsidRPr="0047429A">
        <w:rPr>
          <w:lang w:val="en-US"/>
        </w:rPr>
        <w:t>si</w:t>
      </w:r>
      <w:proofErr w:type="spellEnd"/>
      <w:r w:rsidRPr="0047429A">
        <w:rPr>
          <w:lang w:val="en-US"/>
        </w:rPr>
        <w:t xml:space="preserve"> data </w:t>
      </w:r>
      <w:proofErr w:type="spellStart"/>
      <w:r w:rsidRPr="0047429A">
        <w:rPr>
          <w:lang w:val="en-US"/>
        </w:rPr>
        <w:t>acordarii</w:t>
      </w:r>
      <w:proofErr w:type="spellEnd"/>
      <w:r w:rsidRPr="0047429A">
        <w:rPr>
          <w:lang w:val="en-US"/>
        </w:rPr>
        <w:t xml:space="preserve"> </w:t>
      </w:r>
      <w:proofErr w:type="spellStart"/>
      <w:r w:rsidRPr="0047429A">
        <w:rPr>
          <w:lang w:val="en-US"/>
        </w:rPr>
        <w:t>acestora</w:t>
      </w:r>
      <w:proofErr w:type="spellEnd"/>
      <w:r w:rsidRPr="0047429A">
        <w:rPr>
          <w:lang w:val="en-US"/>
        </w:rPr>
        <w:t xml:space="preserve">, </w:t>
      </w:r>
      <w:proofErr w:type="spellStart"/>
      <w:r w:rsidRPr="0047429A">
        <w:rPr>
          <w:lang w:val="en-US"/>
        </w:rPr>
        <w:t>precum</w:t>
      </w:r>
      <w:proofErr w:type="spellEnd"/>
      <w:r w:rsidRPr="0047429A">
        <w:rPr>
          <w:lang w:val="en-US"/>
        </w:rPr>
        <w:t xml:space="preserve"> </w:t>
      </w:r>
      <w:proofErr w:type="spellStart"/>
      <w:r w:rsidRPr="0047429A">
        <w:rPr>
          <w:lang w:val="en-US"/>
        </w:rPr>
        <w:t>si</w:t>
      </w:r>
      <w:proofErr w:type="spellEnd"/>
      <w:r w:rsidRPr="0047429A">
        <w:rPr>
          <w:lang w:val="en-US"/>
        </w:rPr>
        <w:t xml:space="preserve"> </w:t>
      </w:r>
      <w:proofErr w:type="spellStart"/>
      <w:r w:rsidRPr="0047429A">
        <w:rPr>
          <w:lang w:val="en-US"/>
        </w:rPr>
        <w:t>alte</w:t>
      </w:r>
      <w:proofErr w:type="spellEnd"/>
      <w:r w:rsidRPr="0047429A">
        <w:rPr>
          <w:lang w:val="en-US"/>
        </w:rPr>
        <w:t xml:space="preserve"> </w:t>
      </w:r>
      <w:proofErr w:type="spellStart"/>
      <w:r w:rsidRPr="0047429A">
        <w:rPr>
          <w:lang w:val="en-US"/>
        </w:rPr>
        <w:t>informatii</w:t>
      </w:r>
      <w:proofErr w:type="spellEnd"/>
      <w:r w:rsidRPr="0047429A">
        <w:rPr>
          <w:lang w:val="en-US"/>
        </w:rPr>
        <w:t xml:space="preserve"> </w:t>
      </w:r>
      <w:proofErr w:type="spellStart"/>
      <w:r w:rsidRPr="0047429A">
        <w:rPr>
          <w:lang w:val="en-US"/>
        </w:rPr>
        <w:t>relevante</w:t>
      </w:r>
      <w:proofErr w:type="spellEnd"/>
      <w:r w:rsidRPr="0047429A">
        <w:rPr>
          <w:lang w:val="en-US"/>
        </w:rPr>
        <w:t xml:space="preserve"> </w:t>
      </w:r>
      <w:proofErr w:type="spellStart"/>
      <w:r w:rsidRPr="0047429A">
        <w:rPr>
          <w:lang w:val="en-US"/>
        </w:rPr>
        <w:t>pentru</w:t>
      </w:r>
      <w:proofErr w:type="spellEnd"/>
      <w:r w:rsidRPr="0047429A">
        <w:rPr>
          <w:lang w:val="en-US"/>
        </w:rPr>
        <w:t xml:space="preserve"> </w:t>
      </w:r>
      <w:proofErr w:type="spellStart"/>
      <w:r w:rsidRPr="0047429A">
        <w:rPr>
          <w:lang w:val="en-US"/>
        </w:rPr>
        <w:t>completarea</w:t>
      </w:r>
      <w:proofErr w:type="spellEnd"/>
      <w:r w:rsidRPr="0047429A">
        <w:rPr>
          <w:lang w:val="en-US"/>
        </w:rPr>
        <w:t xml:space="preserve"> </w:t>
      </w:r>
      <w:proofErr w:type="spellStart"/>
      <w:r w:rsidRPr="0047429A">
        <w:rPr>
          <w:lang w:val="en-US"/>
        </w:rPr>
        <w:t>bazei</w:t>
      </w:r>
      <w:proofErr w:type="spellEnd"/>
      <w:r w:rsidRPr="0047429A">
        <w:rPr>
          <w:lang w:val="en-US"/>
        </w:rPr>
        <w:t xml:space="preserve"> de date; </w:t>
      </w:r>
    </w:p>
    <w:p w14:paraId="3FD3D21F" w14:textId="77777777" w:rsidR="002E1D63" w:rsidRPr="0047429A" w:rsidRDefault="002E1D63" w:rsidP="0047429A">
      <w:pPr>
        <w:pStyle w:val="ListParagraph"/>
        <w:numPr>
          <w:ilvl w:val="0"/>
          <w:numId w:val="4"/>
        </w:numPr>
        <w:spacing w:after="0"/>
        <w:jc w:val="both"/>
        <w:rPr>
          <w:rFonts w:ascii="Times New Roman" w:hAnsi="Times New Roman" w:cs="Times New Roman"/>
        </w:rPr>
      </w:pPr>
      <w:r w:rsidRPr="0047429A">
        <w:rPr>
          <w:rFonts w:ascii="Times New Roman" w:hAnsi="Times New Roman" w:cs="Times New Roman"/>
        </w:rPr>
        <w:t>Înfiinţarea şi implementarea unui sistem armonizat, integrat şi performant de furnizare a tuturor categoriilor de servicii sociale la nivelul comunei Ion Creanga;</w:t>
      </w:r>
    </w:p>
    <w:p w14:paraId="3C30CD99" w14:textId="77777777" w:rsidR="002E1D63" w:rsidRPr="0047429A" w:rsidRDefault="002E1D63" w:rsidP="0047429A">
      <w:pPr>
        <w:pStyle w:val="ListParagraph"/>
        <w:numPr>
          <w:ilvl w:val="0"/>
          <w:numId w:val="4"/>
        </w:numPr>
        <w:spacing w:after="0"/>
        <w:jc w:val="both"/>
        <w:rPr>
          <w:rFonts w:ascii="Times New Roman" w:hAnsi="Times New Roman" w:cs="Times New Roman"/>
        </w:rPr>
      </w:pPr>
      <w:r w:rsidRPr="0047429A">
        <w:rPr>
          <w:rFonts w:ascii="Times New Roman" w:hAnsi="Times New Roman" w:cs="Times New Roman"/>
        </w:rPr>
        <w:t>Realizarea unui parteneriat public-public, public-privat cu alte autoritati sau institutii publice, ONG-uri, Centre sociale, adaptate nevoilr sociale si resurselor disponibile la nivelul comunei Ion Creanga initiate si realizate dupa efectuarea unor studii de piata referitoare la nevoilor sociale si prioritatile generale ale comunitatii locale;</w:t>
      </w:r>
    </w:p>
    <w:p w14:paraId="374C345C" w14:textId="77777777" w:rsidR="002E1D63" w:rsidRPr="0047429A" w:rsidRDefault="002E1D63" w:rsidP="0047429A">
      <w:pPr>
        <w:pStyle w:val="ListParagraph"/>
        <w:numPr>
          <w:ilvl w:val="0"/>
          <w:numId w:val="4"/>
        </w:numPr>
        <w:spacing w:after="0"/>
        <w:ind w:right="289"/>
        <w:jc w:val="both"/>
        <w:rPr>
          <w:rFonts w:ascii="Times New Roman" w:hAnsi="Times New Roman" w:cs="Times New Roman"/>
        </w:rPr>
      </w:pPr>
      <w:r w:rsidRPr="0047429A">
        <w:rPr>
          <w:rFonts w:ascii="Times New Roman" w:hAnsi="Times New Roman" w:cs="Times New Roman"/>
        </w:rPr>
        <w:t>Dezvoltarea unor aitudini proactive si participative in randul populatiei localitatii si a beneficiarilor de servicii sociale.</w:t>
      </w:r>
    </w:p>
    <w:p w14:paraId="018175BB" w14:textId="77777777" w:rsidR="002E1D63" w:rsidRPr="0047429A" w:rsidRDefault="002E1D63" w:rsidP="0047429A">
      <w:pPr>
        <w:pStyle w:val="ListParagraph"/>
        <w:spacing w:after="0"/>
        <w:ind w:left="364" w:right="289"/>
        <w:jc w:val="both"/>
        <w:rPr>
          <w:rFonts w:ascii="Times New Roman" w:hAnsi="Times New Roman" w:cs="Times New Roman"/>
        </w:rPr>
      </w:pPr>
    </w:p>
    <w:p w14:paraId="13046D11" w14:textId="146298F1" w:rsidR="002E1D63" w:rsidRPr="00B84853" w:rsidRDefault="002E1D63" w:rsidP="00B84853">
      <w:pPr>
        <w:pStyle w:val="ListParagraph"/>
        <w:shd w:val="clear" w:color="auto" w:fill="FFFFFF"/>
        <w:spacing w:after="0"/>
        <w:ind w:left="364" w:firstLine="356"/>
        <w:jc w:val="both"/>
        <w:textAlignment w:val="baseline"/>
        <w:rPr>
          <w:rFonts w:ascii="Times New Roman" w:hAnsi="Times New Roman" w:cs="Times New Roman"/>
        </w:rPr>
      </w:pPr>
      <w:r w:rsidRPr="0047429A">
        <w:rPr>
          <w:rStyle w:val="slinbdy"/>
          <w:rFonts w:ascii="Times New Roman" w:hAnsi="Times New Roman" w:cs="Times New Roman"/>
          <w:b/>
          <w:color w:val="000000"/>
          <w:bdr w:val="none" w:sz="0" w:space="0" w:color="auto" w:frame="1"/>
          <w:shd w:val="clear" w:color="auto" w:fill="FFFFFF"/>
        </w:rPr>
        <w:t>2.</w:t>
      </w:r>
      <w:r w:rsidRPr="0047429A">
        <w:rPr>
          <w:rFonts w:ascii="Times New Roman" w:hAnsi="Times New Roman" w:cs="Times New Roman"/>
          <w:b/>
        </w:rPr>
        <w:t xml:space="preserve"> Strategia de dezvoltare locală a comunei Ion Creangă pentru perioada 2021 -2027 aprobată prin </w:t>
      </w:r>
      <w:r w:rsidRPr="0047429A">
        <w:rPr>
          <w:rFonts w:ascii="Times New Roman" w:hAnsi="Times New Roman" w:cs="Times New Roman"/>
        </w:rPr>
        <w:fldChar w:fldCharType="begin"/>
      </w:r>
      <w:r w:rsidRPr="0047429A">
        <w:rPr>
          <w:rFonts w:ascii="Times New Roman" w:hAnsi="Times New Roman" w:cs="Times New Roman"/>
        </w:rPr>
        <w:instrText xml:space="preserve"> HYPERLINK "https://www.primariaioncreanga.ro/canny_up/2021/02/H.C.L-nr.-6-din-28.01.2021-privind-aprobarea-Strategiei-de-dezvoltare-locala-durabila-a-Comunei-Ion-Creanga-judetul-Neamt-1.pdf" </w:instrText>
      </w:r>
      <w:r w:rsidRPr="0047429A">
        <w:rPr>
          <w:rFonts w:ascii="Times New Roman" w:hAnsi="Times New Roman" w:cs="Times New Roman"/>
        </w:rPr>
        <w:fldChar w:fldCharType="separate"/>
      </w:r>
      <w:r w:rsidRPr="0047429A">
        <w:rPr>
          <w:rFonts w:ascii="Times New Roman" w:hAnsi="Times New Roman" w:cs="Times New Roman"/>
          <w:b/>
          <w:bCs/>
          <w:bdr w:val="none" w:sz="0" w:space="0" w:color="auto" w:frame="1"/>
        </w:rPr>
        <w:t>H.C. L nr. 6 din 28.01.2021 privind aprobarea Strategiei de dezvoltare locală , durabilă a Comunei Ion Creangă, județul Neamț</w:t>
      </w:r>
      <w:r w:rsidRPr="0047429A">
        <w:rPr>
          <w:rFonts w:ascii="Times New Roman" w:hAnsi="Times New Roman" w:cs="Times New Roman"/>
          <w:b/>
          <w:bCs/>
          <w:bdr w:val="none" w:sz="0" w:space="0" w:color="auto" w:frame="1"/>
        </w:rPr>
        <w:fldChar w:fldCharType="end"/>
      </w:r>
      <w:r w:rsidRPr="0047429A">
        <w:rPr>
          <w:rFonts w:ascii="Times New Roman" w:hAnsi="Times New Roman" w:cs="Times New Roman"/>
        </w:rPr>
        <w:t>.</w:t>
      </w:r>
    </w:p>
    <w:p w14:paraId="2BD8F3ED" w14:textId="77777777" w:rsidR="002E1D63" w:rsidRPr="0047429A" w:rsidRDefault="002E1D63" w:rsidP="0047429A">
      <w:pPr>
        <w:pStyle w:val="ListParagraph"/>
        <w:shd w:val="clear" w:color="auto" w:fill="FFFFFF"/>
        <w:spacing w:after="0"/>
        <w:ind w:left="0" w:firstLine="364"/>
        <w:jc w:val="both"/>
        <w:textAlignment w:val="baseline"/>
        <w:rPr>
          <w:rFonts w:ascii="Times New Roman" w:hAnsi="Times New Roman" w:cs="Times New Roman"/>
        </w:rPr>
      </w:pPr>
      <w:r w:rsidRPr="0047429A">
        <w:rPr>
          <w:rFonts w:ascii="Times New Roman" w:hAnsi="Times New Roman" w:cs="Times New Roman"/>
          <w:i/>
        </w:rPr>
        <w:t>Obiectiv Principal.</w:t>
      </w:r>
      <w:r w:rsidRPr="0047429A">
        <w:rPr>
          <w:rFonts w:ascii="Times New Roman" w:hAnsi="Times New Roman" w:cs="Times New Roman"/>
        </w:rPr>
        <w:t xml:space="preserve"> </w:t>
      </w:r>
    </w:p>
    <w:p w14:paraId="0EC18333" w14:textId="4B7E766D" w:rsidR="002E1D63" w:rsidRPr="00B84853" w:rsidRDefault="002E1D63" w:rsidP="00B84853">
      <w:pPr>
        <w:pStyle w:val="ListParagraph"/>
        <w:numPr>
          <w:ilvl w:val="0"/>
          <w:numId w:val="4"/>
        </w:numPr>
        <w:shd w:val="clear" w:color="auto" w:fill="FFFFFF"/>
        <w:spacing w:after="0"/>
        <w:jc w:val="both"/>
        <w:textAlignment w:val="baseline"/>
        <w:rPr>
          <w:rFonts w:ascii="Times New Roman" w:hAnsi="Times New Roman" w:cs="Times New Roman"/>
        </w:rPr>
      </w:pPr>
      <w:r w:rsidRPr="0047429A">
        <w:rPr>
          <w:rFonts w:ascii="Times New Roman" w:hAnsi="Times New Roman" w:cs="Times New Roman"/>
        </w:rPr>
        <w:t>”O Europă mai socială”</w:t>
      </w:r>
    </w:p>
    <w:p w14:paraId="30D2F8AC" w14:textId="77777777" w:rsidR="002E1D63" w:rsidRPr="0047429A" w:rsidRDefault="002E1D63" w:rsidP="0047429A">
      <w:pPr>
        <w:spacing w:after="0"/>
        <w:jc w:val="both"/>
        <w:rPr>
          <w:rFonts w:ascii="Times New Roman" w:hAnsi="Times New Roman" w:cs="Times New Roman"/>
          <w:bCs/>
          <w:i/>
          <w:iCs/>
        </w:rPr>
      </w:pPr>
      <w:r w:rsidRPr="0047429A">
        <w:rPr>
          <w:rFonts w:ascii="Times New Roman" w:hAnsi="Times New Roman" w:cs="Times New Roman"/>
        </w:rPr>
        <w:t xml:space="preserve">   </w:t>
      </w:r>
      <w:r w:rsidRPr="0047429A">
        <w:rPr>
          <w:rFonts w:ascii="Times New Roman" w:hAnsi="Times New Roman" w:cs="Times New Roman"/>
          <w:bCs/>
          <w:i/>
          <w:iCs/>
        </w:rPr>
        <w:t xml:space="preserve">   Obiective specifice:</w:t>
      </w:r>
    </w:p>
    <w:p w14:paraId="289A9A5B" w14:textId="77777777" w:rsidR="002E1D63" w:rsidRPr="0047429A" w:rsidRDefault="002E1D63" w:rsidP="0047429A">
      <w:pPr>
        <w:pStyle w:val="ListParagraph"/>
        <w:numPr>
          <w:ilvl w:val="0"/>
          <w:numId w:val="4"/>
        </w:numPr>
        <w:shd w:val="clear" w:color="auto" w:fill="FFFFFF"/>
        <w:spacing w:after="0"/>
        <w:jc w:val="both"/>
        <w:textAlignment w:val="baseline"/>
        <w:rPr>
          <w:rFonts w:ascii="Times New Roman" w:hAnsi="Times New Roman" w:cs="Times New Roman"/>
        </w:rPr>
      </w:pPr>
      <w:r w:rsidRPr="0047429A">
        <w:rPr>
          <w:rFonts w:ascii="Times New Roman" w:hAnsi="Times New Roman" w:cs="Times New Roman"/>
        </w:rPr>
        <w:t>Furnizarea de servicii sociale diversificate, eficiente și adaptate nevoilor reale ale beneficiarilor, în scopul reducerii sărăciei și a marginalizării.</w:t>
      </w:r>
    </w:p>
    <w:p w14:paraId="4E204D8E" w14:textId="77777777" w:rsidR="002E1D63" w:rsidRPr="0047429A" w:rsidRDefault="002E1D63" w:rsidP="0047429A">
      <w:pPr>
        <w:pStyle w:val="ListParagraph"/>
        <w:spacing w:after="0"/>
        <w:ind w:left="364"/>
        <w:jc w:val="both"/>
        <w:rPr>
          <w:rFonts w:ascii="Times New Roman" w:hAnsi="Times New Roman" w:cs="Times New Roman"/>
          <w:bCs/>
          <w:i/>
          <w:iCs/>
        </w:rPr>
      </w:pPr>
    </w:p>
    <w:p w14:paraId="484C18C7" w14:textId="77777777" w:rsidR="002E1D63" w:rsidRPr="0047429A" w:rsidRDefault="002E1D63" w:rsidP="0047429A">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
        </w:rPr>
        <w:t>Strategia judeteană de dezvoltare a serviciilor sociale</w:t>
      </w:r>
      <w:r w:rsidRPr="0047429A">
        <w:rPr>
          <w:rFonts w:ascii="Times New Roman" w:hAnsi="Times New Roman" w:cs="Times New Roman"/>
          <w:bCs/>
        </w:rPr>
        <w:t>, aprobată prin Hotărârea Consiliului</w:t>
      </w:r>
    </w:p>
    <w:p w14:paraId="2A5F5C1E" w14:textId="77777777" w:rsidR="002E1D63" w:rsidRPr="0047429A" w:rsidRDefault="002E1D63" w:rsidP="0047429A">
      <w:pPr>
        <w:spacing w:after="0"/>
        <w:jc w:val="both"/>
        <w:rPr>
          <w:rFonts w:ascii="Times New Roman" w:hAnsi="Times New Roman" w:cs="Times New Roman"/>
          <w:bCs/>
        </w:rPr>
      </w:pPr>
      <w:r w:rsidRPr="0047429A">
        <w:rPr>
          <w:rFonts w:ascii="Times New Roman" w:hAnsi="Times New Roman" w:cs="Times New Roman"/>
          <w:bCs/>
        </w:rPr>
        <w:t>Județean Neamt nr. 294 din 21.12.2022, pentru perioada 2022-2031, respectiv următoarele obiective operaţionale/direcţii de acţiune:</w:t>
      </w:r>
    </w:p>
    <w:p w14:paraId="275DABDD" w14:textId="77777777" w:rsidR="002E1D63" w:rsidRPr="0047429A" w:rsidRDefault="002E1D63" w:rsidP="0047429A">
      <w:pPr>
        <w:pStyle w:val="ListParagraph"/>
        <w:spacing w:after="0"/>
        <w:ind w:left="480"/>
        <w:jc w:val="both"/>
        <w:rPr>
          <w:rFonts w:ascii="Times New Roman" w:hAnsi="Times New Roman" w:cs="Times New Roman"/>
          <w:b/>
          <w:i/>
          <w:iCs/>
        </w:rPr>
      </w:pPr>
      <w:r w:rsidRPr="0047429A">
        <w:rPr>
          <w:rFonts w:ascii="Times New Roman" w:hAnsi="Times New Roman" w:cs="Times New Roman"/>
          <w:b/>
          <w:i/>
          <w:iCs/>
        </w:rPr>
        <w:t>Domeniul protecţiei şi promovării drepturilor copilului</w:t>
      </w:r>
    </w:p>
    <w:p w14:paraId="4F970344" w14:textId="77777777" w:rsidR="002E1D63" w:rsidRPr="0047429A" w:rsidRDefault="002E1D63" w:rsidP="0047429A">
      <w:pPr>
        <w:pStyle w:val="ListParagraph"/>
        <w:spacing w:after="0"/>
        <w:ind w:left="480"/>
        <w:jc w:val="both"/>
        <w:rPr>
          <w:rFonts w:ascii="Times New Roman" w:hAnsi="Times New Roman" w:cs="Times New Roman"/>
          <w:bCs/>
          <w:i/>
          <w:iCs/>
        </w:rPr>
      </w:pPr>
      <w:r w:rsidRPr="0047429A">
        <w:rPr>
          <w:rFonts w:ascii="Times New Roman" w:hAnsi="Times New Roman" w:cs="Times New Roman"/>
          <w:bCs/>
          <w:i/>
          <w:iCs/>
        </w:rPr>
        <w:t>Obiective generale</w:t>
      </w:r>
    </w:p>
    <w:p w14:paraId="6F653A91" w14:textId="77777777" w:rsidR="002E1D63" w:rsidRPr="0047429A" w:rsidRDefault="002E1D63" w:rsidP="0047429A">
      <w:pPr>
        <w:pStyle w:val="NoSpacing"/>
        <w:widowControl/>
        <w:numPr>
          <w:ilvl w:val="0"/>
          <w:numId w:val="4"/>
        </w:numPr>
        <w:spacing w:line="276" w:lineRule="auto"/>
        <w:jc w:val="both"/>
        <w:rPr>
          <w:rFonts w:cs="Times New Roman"/>
          <w:b/>
          <w:sz w:val="22"/>
          <w:szCs w:val="22"/>
        </w:rPr>
      </w:pPr>
      <w:r w:rsidRPr="0047429A">
        <w:rPr>
          <w:rFonts w:cs="Times New Roman"/>
          <w:bCs/>
          <w:sz w:val="22"/>
          <w:szCs w:val="22"/>
        </w:rPr>
        <w:t>Cresterea nivelului de participare a copiilor la luarea deciziilor care îi privesc</w:t>
      </w:r>
      <w:r w:rsidRPr="0047429A">
        <w:rPr>
          <w:rFonts w:cs="Times New Roman"/>
          <w:sz w:val="22"/>
          <w:szCs w:val="22"/>
        </w:rPr>
        <w:t>;</w:t>
      </w:r>
    </w:p>
    <w:p w14:paraId="1984B7FA"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Îmbunătățirea stării de sănătate a copiilor;</w:t>
      </w:r>
    </w:p>
    <w:p w14:paraId="1392A97F"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Creșterea participări copiilor la o educație incluzivă de calitate;</w:t>
      </w:r>
    </w:p>
    <w:p w14:paraId="671C9B6C" w14:textId="39791273" w:rsidR="002E1D63" w:rsidRPr="00B84853" w:rsidRDefault="002E1D63" w:rsidP="00B84853">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accesului copiilor la serviciile publice de calitate, în condiții de siguranță.</w:t>
      </w:r>
    </w:p>
    <w:p w14:paraId="4F836184" w14:textId="77777777" w:rsidR="002E1D63" w:rsidRPr="0047429A" w:rsidRDefault="002E1D63" w:rsidP="0047429A">
      <w:pPr>
        <w:spacing w:after="0"/>
        <w:ind w:left="480"/>
        <w:jc w:val="both"/>
        <w:rPr>
          <w:rFonts w:ascii="Times New Roman" w:hAnsi="Times New Roman" w:cs="Times New Roman"/>
          <w:b/>
          <w:i/>
          <w:iCs/>
        </w:rPr>
      </w:pPr>
      <w:r w:rsidRPr="0047429A">
        <w:rPr>
          <w:rFonts w:ascii="Times New Roman" w:hAnsi="Times New Roman" w:cs="Times New Roman"/>
          <w:b/>
          <w:i/>
          <w:iCs/>
        </w:rPr>
        <w:t>Domeniul persoanelor adulte cu dizabilităţi</w:t>
      </w:r>
    </w:p>
    <w:p w14:paraId="7E40D247" w14:textId="77777777" w:rsidR="002E1D63" w:rsidRPr="0047429A" w:rsidRDefault="002E1D63" w:rsidP="0047429A">
      <w:pPr>
        <w:spacing w:after="0"/>
        <w:ind w:left="480"/>
        <w:jc w:val="both"/>
        <w:rPr>
          <w:rFonts w:ascii="Times New Roman" w:hAnsi="Times New Roman" w:cs="Times New Roman"/>
          <w:bCs/>
          <w:i/>
          <w:iCs/>
        </w:rPr>
      </w:pPr>
      <w:r w:rsidRPr="0047429A">
        <w:rPr>
          <w:rFonts w:ascii="Times New Roman" w:hAnsi="Times New Roman" w:cs="Times New Roman"/>
          <w:bCs/>
          <w:i/>
          <w:iCs/>
        </w:rPr>
        <w:t>Obiective generale</w:t>
      </w:r>
    </w:p>
    <w:p w14:paraId="17CFD905"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accesului fizic, informational și communicational al persoanelor cu dizabilități la produsele, serviciile și programele pe care societatea le pune la dispoziția membrilor săi.</w:t>
      </w:r>
    </w:p>
    <w:p w14:paraId="1BC54599"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Promovarea și protecția drepturilor persoanelor cu dizabilități.</w:t>
      </w:r>
    </w:p>
    <w:p w14:paraId="7A0BBB92"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unui standard de viață adecvat pentru persoanele cu dizabilități cu șanse egale cu toate celelalte personae;</w:t>
      </w:r>
    </w:p>
    <w:p w14:paraId="2F27CAB3"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 xml:space="preserve">Asigurarea de servicii de sănătate de cea mai buna calitate pentru persoanele cu dizabilități </w:t>
      </w:r>
    </w:p>
    <w:p w14:paraId="2497F5D8"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participării active a persoanelor cu dizabilități, ca membrii deplini ai societății, cu drepturi egale.</w:t>
      </w:r>
    </w:p>
    <w:p w14:paraId="74BF1783" w14:textId="77777777" w:rsidR="002E1D63" w:rsidRPr="0047429A" w:rsidRDefault="002E1D63" w:rsidP="0047429A">
      <w:pPr>
        <w:pStyle w:val="ListParagraph"/>
        <w:spacing w:after="0"/>
        <w:ind w:left="1200"/>
        <w:jc w:val="both"/>
        <w:rPr>
          <w:rFonts w:ascii="Times New Roman" w:hAnsi="Times New Roman" w:cs="Times New Roman"/>
          <w:bCs/>
        </w:rPr>
      </w:pPr>
    </w:p>
    <w:p w14:paraId="61F5F7B2" w14:textId="77777777" w:rsidR="002E1D63" w:rsidRPr="0047429A" w:rsidRDefault="002E1D63" w:rsidP="0047429A">
      <w:pPr>
        <w:spacing w:after="0"/>
        <w:ind w:firstLine="708"/>
        <w:jc w:val="both"/>
        <w:rPr>
          <w:rFonts w:ascii="Times New Roman" w:hAnsi="Times New Roman" w:cs="Times New Roman"/>
          <w:b/>
          <w:i/>
          <w:iCs/>
        </w:rPr>
      </w:pPr>
      <w:r w:rsidRPr="0047429A">
        <w:rPr>
          <w:rFonts w:ascii="Times New Roman" w:hAnsi="Times New Roman" w:cs="Times New Roman"/>
          <w:b/>
          <w:i/>
          <w:iCs/>
        </w:rPr>
        <w:t xml:space="preserve">Domeniul persoanei adulte aflate în dificultate și a persoanelor vârstnice </w:t>
      </w:r>
    </w:p>
    <w:p w14:paraId="342C524A" w14:textId="77777777" w:rsidR="002E1D63" w:rsidRPr="0047429A" w:rsidRDefault="002E1D63" w:rsidP="0047429A">
      <w:pPr>
        <w:spacing w:after="0"/>
        <w:jc w:val="both"/>
        <w:rPr>
          <w:rFonts w:ascii="Times New Roman" w:hAnsi="Times New Roman" w:cs="Times New Roman"/>
          <w:bCs/>
          <w:i/>
          <w:iCs/>
        </w:rPr>
      </w:pPr>
      <w:r w:rsidRPr="0047429A">
        <w:rPr>
          <w:rFonts w:ascii="Times New Roman" w:hAnsi="Times New Roman" w:cs="Times New Roman"/>
          <w:b/>
          <w:i/>
          <w:iCs/>
        </w:rPr>
        <w:t xml:space="preserve">         </w:t>
      </w:r>
      <w:r w:rsidRPr="0047429A">
        <w:rPr>
          <w:rFonts w:ascii="Times New Roman" w:hAnsi="Times New Roman" w:cs="Times New Roman"/>
          <w:bCs/>
          <w:i/>
          <w:iCs/>
        </w:rPr>
        <w:t>Obiectivul general:</w:t>
      </w:r>
    </w:p>
    <w:p w14:paraId="235DA691"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Reducerea riscului de excluziune socială și sărăcie a persoanelor adulte aflate în dificultate /persoanelor vârstnice și creșterea calității vieții acestora;</w:t>
      </w:r>
    </w:p>
    <w:p w14:paraId="5ACBDFAB" w14:textId="77777777" w:rsidR="002E1D63" w:rsidRPr="0047429A" w:rsidRDefault="002E1D63" w:rsidP="0047429A">
      <w:pPr>
        <w:spacing w:after="0"/>
        <w:ind w:left="360"/>
        <w:jc w:val="both"/>
        <w:rPr>
          <w:rFonts w:ascii="Times New Roman" w:hAnsi="Times New Roman" w:cs="Times New Roman"/>
          <w:bCs/>
          <w:i/>
          <w:iCs/>
        </w:rPr>
      </w:pPr>
      <w:r w:rsidRPr="0047429A">
        <w:rPr>
          <w:rFonts w:ascii="Times New Roman" w:hAnsi="Times New Roman" w:cs="Times New Roman"/>
          <w:bCs/>
          <w:i/>
          <w:iCs/>
        </w:rPr>
        <w:t xml:space="preserve">   Obiective specifice:</w:t>
      </w:r>
    </w:p>
    <w:p w14:paraId="5A50788A"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Prevenirea instituționalizării persoanelor adulte în dificultate/vârstnice și oferirea serviciilor sociale, integrate, orientate spre promovarea  unui trai independent în continuare;</w:t>
      </w:r>
    </w:p>
    <w:p w14:paraId="5C2D22AB"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Prevenirea și combaterea discriminării grupurilor vulnerabile și promovarea incluziunii sociale în zonele rurale și urbane marginalizate;</w:t>
      </w:r>
    </w:p>
    <w:p w14:paraId="4A97E079"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Consolidarea și optimizarea sistemului electronic  de acordare a asistenței sociale;</w:t>
      </w:r>
    </w:p>
    <w:p w14:paraId="3F8B6071"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Servicii sociale, integrate, orientate spre promovarea unui trai independent în comunitate;</w:t>
      </w:r>
    </w:p>
    <w:p w14:paraId="60FFAAC3"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 xml:space="preserve">Dezvoltarea și concentrarea unor măsuri economice, sociale și administrative care să contribuie la reducerea sărăciei și creșterea incluziunii sociale.  </w:t>
      </w:r>
    </w:p>
    <w:p w14:paraId="4B46E144" w14:textId="77777777" w:rsidR="002E1D63" w:rsidRPr="0047429A" w:rsidRDefault="002E1D63" w:rsidP="0047429A">
      <w:pPr>
        <w:spacing w:after="0"/>
        <w:jc w:val="both"/>
        <w:rPr>
          <w:rFonts w:ascii="Times New Roman" w:hAnsi="Times New Roman" w:cs="Times New Roman"/>
          <w:b/>
          <w:i/>
          <w:iCs/>
        </w:rPr>
      </w:pPr>
    </w:p>
    <w:p w14:paraId="793CD327" w14:textId="77777777" w:rsidR="002E1D63" w:rsidRPr="0047429A" w:rsidRDefault="002E1D63" w:rsidP="0047429A">
      <w:pPr>
        <w:spacing w:after="0"/>
        <w:ind w:firstLine="360"/>
        <w:jc w:val="both"/>
        <w:rPr>
          <w:rFonts w:ascii="Times New Roman" w:hAnsi="Times New Roman" w:cs="Times New Roman"/>
          <w:b/>
          <w:i/>
          <w:iCs/>
        </w:rPr>
      </w:pPr>
      <w:r w:rsidRPr="0047429A">
        <w:rPr>
          <w:rFonts w:ascii="Times New Roman" w:hAnsi="Times New Roman" w:cs="Times New Roman"/>
          <w:b/>
          <w:i/>
          <w:iCs/>
        </w:rPr>
        <w:t>Domeniul preveniriii şi combaterii violenţei domestice</w:t>
      </w:r>
    </w:p>
    <w:p w14:paraId="2D7D7D20" w14:textId="77777777" w:rsidR="002E1D63" w:rsidRPr="0047429A" w:rsidRDefault="002E1D63" w:rsidP="0047429A">
      <w:pPr>
        <w:spacing w:after="0"/>
        <w:ind w:firstLine="708"/>
        <w:jc w:val="both"/>
        <w:rPr>
          <w:rFonts w:ascii="Times New Roman" w:hAnsi="Times New Roman" w:cs="Times New Roman"/>
          <w:bCs/>
          <w:i/>
          <w:iCs/>
        </w:rPr>
      </w:pPr>
      <w:r w:rsidRPr="0047429A">
        <w:rPr>
          <w:rFonts w:ascii="Times New Roman" w:hAnsi="Times New Roman" w:cs="Times New Roman"/>
          <w:bCs/>
          <w:i/>
          <w:iCs/>
        </w:rPr>
        <w:t>Obiective generale:</w:t>
      </w:r>
    </w:p>
    <w:p w14:paraId="4235F523"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Eliminarea tuturor frmelor de violență domestic și de violență împotriva femeilor în sfera publică și private;</w:t>
      </w:r>
    </w:p>
    <w:p w14:paraId="2B0A289E"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Consolidarea cadrului legislativ din domeniul prevenirii și combaterii violenței domestic.</w:t>
      </w:r>
    </w:p>
    <w:p w14:paraId="3FC4F443" w14:textId="77777777" w:rsidR="002E1D63" w:rsidRPr="0047429A" w:rsidRDefault="002E1D63" w:rsidP="0047429A">
      <w:pPr>
        <w:spacing w:after="0"/>
        <w:ind w:firstLine="708"/>
        <w:jc w:val="both"/>
        <w:rPr>
          <w:rFonts w:ascii="Times New Roman" w:hAnsi="Times New Roman" w:cs="Times New Roman"/>
          <w:bCs/>
          <w:i/>
          <w:iCs/>
        </w:rPr>
      </w:pPr>
      <w:r w:rsidRPr="0047429A">
        <w:rPr>
          <w:rFonts w:ascii="Times New Roman" w:hAnsi="Times New Roman" w:cs="Times New Roman"/>
          <w:bCs/>
          <w:i/>
          <w:iCs/>
        </w:rPr>
        <w:t>Obiective specific</w:t>
      </w:r>
    </w:p>
    <w:p w14:paraId="01DB9765"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Asigurarea prevenirii violenței domestice ținând cont de nevoile specific ale grupurilor vulnerabileși combaterea violenței domestic în toate domeniile vieții sociale;</w:t>
      </w:r>
    </w:p>
    <w:p w14:paraId="604BA421" w14:textId="77777777" w:rsidR="002E1D63" w:rsidRPr="0047429A" w:rsidRDefault="002E1D63" w:rsidP="0047429A">
      <w:pPr>
        <w:pStyle w:val="ListParagraph"/>
        <w:numPr>
          <w:ilvl w:val="0"/>
          <w:numId w:val="4"/>
        </w:numPr>
        <w:spacing w:after="0" w:line="240" w:lineRule="auto"/>
        <w:jc w:val="both"/>
        <w:rPr>
          <w:rFonts w:ascii="Times New Roman" w:hAnsi="Times New Roman" w:cs="Times New Roman"/>
          <w:bCs/>
        </w:rPr>
      </w:pPr>
      <w:r w:rsidRPr="0047429A">
        <w:rPr>
          <w:rFonts w:ascii="Times New Roman" w:hAnsi="Times New Roman" w:cs="Times New Roman"/>
          <w:bCs/>
        </w:rPr>
        <w:t>Formarea/instruirea specifică și adecvată a tuturor categoriilor de profesioniști cu competențe specifice în domeniul violenței domestic și violenței de gen, în vederea prevenirii și combaterii eficiente a acestui fenomen.</w:t>
      </w:r>
    </w:p>
    <w:p w14:paraId="50E466CC" w14:textId="77777777" w:rsidR="002E1D63" w:rsidRPr="0047429A" w:rsidRDefault="002E1D63" w:rsidP="0047429A">
      <w:pPr>
        <w:pStyle w:val="ListParagraph"/>
        <w:spacing w:after="0"/>
        <w:ind w:left="1080"/>
        <w:jc w:val="both"/>
        <w:rPr>
          <w:rFonts w:ascii="Times New Roman" w:hAnsi="Times New Roman" w:cs="Times New Roman"/>
          <w:bCs/>
        </w:rPr>
      </w:pPr>
    </w:p>
    <w:p w14:paraId="2A163E75" w14:textId="51A4AB1C" w:rsidR="002E1D63" w:rsidRPr="00AC63DB" w:rsidRDefault="002E1D63" w:rsidP="00AC63DB">
      <w:pPr>
        <w:pStyle w:val="ListParagraph"/>
        <w:numPr>
          <w:ilvl w:val="0"/>
          <w:numId w:val="18"/>
        </w:numPr>
        <w:spacing w:after="0"/>
        <w:ind w:left="785"/>
        <w:jc w:val="both"/>
        <w:rPr>
          <w:rFonts w:ascii="Times New Roman" w:hAnsi="Times New Roman" w:cs="Times New Roman"/>
          <w:b/>
          <w:bCs/>
        </w:rPr>
      </w:pPr>
      <w:r w:rsidRPr="0047429A">
        <w:rPr>
          <w:rFonts w:ascii="Times New Roman" w:hAnsi="Times New Roman" w:cs="Times New Roman"/>
          <w:b/>
          <w:bCs/>
        </w:rPr>
        <w:t xml:space="preserve">Strategia naţională pentru dezvoltarea durabilă a României 2030, </w:t>
      </w:r>
      <w:r w:rsidRPr="0047429A">
        <w:rPr>
          <w:rFonts w:ascii="Times New Roman" w:hAnsi="Times New Roman" w:cs="Times New Roman"/>
        </w:rPr>
        <w:t>aprobată prin Hotărârea Guvernului nr. 877 din 09.11.2018, respectiv următoarele obiective:</w:t>
      </w:r>
    </w:p>
    <w:p w14:paraId="3266DA08" w14:textId="77777777" w:rsidR="002E1D63" w:rsidRPr="0047429A" w:rsidRDefault="002E1D63" w:rsidP="0047429A">
      <w:pPr>
        <w:autoSpaceDE w:val="0"/>
        <w:autoSpaceDN w:val="0"/>
        <w:adjustRightInd w:val="0"/>
        <w:spacing w:after="0"/>
        <w:ind w:firstLine="360"/>
        <w:jc w:val="both"/>
        <w:rPr>
          <w:rFonts w:ascii="Times New Roman" w:hAnsi="Times New Roman" w:cs="Times New Roman"/>
          <w:bCs/>
          <w:i/>
        </w:rPr>
      </w:pPr>
      <w:r w:rsidRPr="0047429A">
        <w:rPr>
          <w:rFonts w:ascii="Times New Roman" w:hAnsi="Times New Roman" w:cs="Times New Roman"/>
          <w:bCs/>
          <w:i/>
        </w:rPr>
        <w:t>Obiective sociale privind eradicarea sărăciei în toate formele sale şi în orice context:</w:t>
      </w:r>
    </w:p>
    <w:p w14:paraId="2EC74258" w14:textId="77777777" w:rsidR="002E1D63" w:rsidRPr="0047429A" w:rsidRDefault="002E1D63" w:rsidP="0047429A">
      <w:pPr>
        <w:pStyle w:val="ListParagraph"/>
        <w:numPr>
          <w:ilvl w:val="0"/>
          <w:numId w:val="11"/>
        </w:numPr>
        <w:autoSpaceDE w:val="0"/>
        <w:autoSpaceDN w:val="0"/>
        <w:adjustRightInd w:val="0"/>
        <w:spacing w:after="0"/>
        <w:jc w:val="both"/>
        <w:rPr>
          <w:rFonts w:ascii="Times New Roman" w:hAnsi="Times New Roman" w:cs="Times New Roman"/>
        </w:rPr>
      </w:pPr>
      <w:r w:rsidRPr="0047429A">
        <w:rPr>
          <w:rFonts w:ascii="Times New Roman" w:hAnsi="Times New Roman" w:cs="Times New Roman"/>
        </w:rPr>
        <w:lastRenderedPageBreak/>
        <w:t>Stabilirea unor standarde durabile de calitate şi de cost pentru toate serviciile sociale, vizând în mod special pe cele destinate grupurilor vulnerabile;</w:t>
      </w:r>
    </w:p>
    <w:p w14:paraId="2D48F0DA" w14:textId="77777777" w:rsidR="002E1D63" w:rsidRPr="0047429A" w:rsidRDefault="002E1D63" w:rsidP="0047429A">
      <w:pPr>
        <w:pStyle w:val="ListParagraph"/>
        <w:numPr>
          <w:ilvl w:val="0"/>
          <w:numId w:val="11"/>
        </w:numPr>
        <w:autoSpaceDE w:val="0"/>
        <w:autoSpaceDN w:val="0"/>
        <w:adjustRightInd w:val="0"/>
        <w:spacing w:after="0"/>
        <w:jc w:val="both"/>
        <w:rPr>
          <w:rFonts w:ascii="Times New Roman" w:hAnsi="Times New Roman" w:cs="Times New Roman"/>
        </w:rPr>
      </w:pPr>
      <w:r w:rsidRPr="0047429A">
        <w:rPr>
          <w:rFonts w:ascii="Times New Roman" w:hAnsi="Times New Roman" w:cs="Times New Roman"/>
        </w:rPr>
        <w:t>Dezvoltarea unui sistem naţional de incluziune socială prin integrarea tuturor bazelor de date din sfera asistenţei sociale în regim digitalizat care să ţină cont de mobilitatea socială: monitorizarea anuală efectivă a rezultatelor pe baza acestor indicatori;</w:t>
      </w:r>
    </w:p>
    <w:p w14:paraId="624CAE97" w14:textId="77777777" w:rsidR="002E1D63" w:rsidRPr="0047429A" w:rsidRDefault="002E1D63" w:rsidP="0047429A">
      <w:pPr>
        <w:pStyle w:val="ListParagraph"/>
        <w:numPr>
          <w:ilvl w:val="0"/>
          <w:numId w:val="11"/>
        </w:numPr>
        <w:autoSpaceDE w:val="0"/>
        <w:autoSpaceDN w:val="0"/>
        <w:adjustRightInd w:val="0"/>
        <w:spacing w:after="0"/>
        <w:jc w:val="both"/>
        <w:rPr>
          <w:rFonts w:ascii="Times New Roman" w:hAnsi="Times New Roman" w:cs="Times New Roman"/>
        </w:rPr>
      </w:pPr>
      <w:r w:rsidRPr="0047429A">
        <w:rPr>
          <w:rFonts w:ascii="Times New Roman" w:hAnsi="Times New Roman" w:cs="Times New Roman"/>
        </w:rPr>
        <w:t>Stimularea participării pe piaţa muncii a persoanelor apte de muncă aflate în risc de excluziune prin dezvoltarea măsurilor active de consiliere şi asistenţă socială.</w:t>
      </w:r>
    </w:p>
    <w:p w14:paraId="32D2B711" w14:textId="77777777" w:rsidR="002E1D63" w:rsidRPr="0047429A" w:rsidRDefault="002E1D63" w:rsidP="0047429A">
      <w:pPr>
        <w:autoSpaceDE w:val="0"/>
        <w:autoSpaceDN w:val="0"/>
        <w:adjustRightInd w:val="0"/>
        <w:spacing w:after="0"/>
        <w:jc w:val="both"/>
        <w:rPr>
          <w:rFonts w:ascii="Times New Roman" w:hAnsi="Times New Roman" w:cs="Times New Roman"/>
          <w:bCs/>
          <w:i/>
          <w:iCs/>
        </w:rPr>
      </w:pPr>
      <w:r w:rsidRPr="0047429A">
        <w:rPr>
          <w:rFonts w:ascii="Times New Roman" w:hAnsi="Times New Roman" w:cs="Times New Roman"/>
          <w:bCs/>
          <w:i/>
          <w:iCs/>
        </w:rPr>
        <w:t>Obiective sociale privind asigurarea unei vieţi sănătoase şi promovarea bunăstării tuturor, la orice vârstă:</w:t>
      </w:r>
    </w:p>
    <w:p w14:paraId="58C5C358"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Promovarea educaţiei în sănătate, a prevenţiei şi a unui mod de viaţă sănătos;</w:t>
      </w:r>
    </w:p>
    <w:p w14:paraId="35E3DB57"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Iniţierea unui program naţional pentru susţinerea serviciilor de îngrijire de lungă durată pentru persoanele vârstnice sau cu dizabilităţi;</w:t>
      </w:r>
    </w:p>
    <w:p w14:paraId="01626051" w14:textId="77777777" w:rsidR="002E1D63" w:rsidRPr="0047429A" w:rsidRDefault="002E1D63" w:rsidP="0047429A">
      <w:pPr>
        <w:spacing w:after="0"/>
        <w:jc w:val="both"/>
        <w:rPr>
          <w:rFonts w:ascii="Times New Roman" w:hAnsi="Times New Roman" w:cs="Times New Roman"/>
          <w:i/>
        </w:rPr>
      </w:pPr>
      <w:r w:rsidRPr="0047429A">
        <w:rPr>
          <w:rFonts w:ascii="Times New Roman" w:hAnsi="Times New Roman" w:cs="Times New Roman"/>
          <w:i/>
        </w:rPr>
        <w:t>Obiective sociale privind realizarea egalităţii de gen şi întărirea rolului femeilor şi al fetelor în societate:</w:t>
      </w:r>
    </w:p>
    <w:p w14:paraId="3615B062"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Organizarea de campanii de informare şi sensibilizare privind partajarea echitabilă a responsabilităţilor în cadrul gospodăriei şi familiei, îmbunătăţirea serviciilor sociale relevante şi concilierea obligaţiilor profesionale cu viaţa personală şi de familie având ca obiect creşterea implicării bărbaţilor în viaţa de familie şi frecventarea cursurilor pentru tinerii părinţi;</w:t>
      </w:r>
    </w:p>
    <w:p w14:paraId="791C78D7"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Crearea unui sistem integrat de monitorizare şi raportare privind cazurile de violenţă domestică.</w:t>
      </w:r>
    </w:p>
    <w:p w14:paraId="5454C238" w14:textId="77777777" w:rsidR="002E1D63" w:rsidRPr="0047429A" w:rsidRDefault="002E1D63" w:rsidP="0047429A">
      <w:pPr>
        <w:spacing w:after="0"/>
        <w:jc w:val="both"/>
        <w:rPr>
          <w:rFonts w:ascii="Times New Roman" w:hAnsi="Times New Roman" w:cs="Times New Roman"/>
          <w:i/>
        </w:rPr>
      </w:pPr>
      <w:r w:rsidRPr="0047429A">
        <w:rPr>
          <w:rFonts w:ascii="Times New Roman" w:hAnsi="Times New Roman" w:cs="Times New Roman"/>
          <w:i/>
        </w:rPr>
        <w:t>Obiective sociale privind reducerea inegalităţilor în interiorul ţărilor şi între ţări:</w:t>
      </w:r>
    </w:p>
    <w:p w14:paraId="52ABD0C2" w14:textId="77777777" w:rsidR="002E1D63" w:rsidRPr="0047429A" w:rsidRDefault="002E1D63" w:rsidP="0047429A">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Reducerea polarizării sociale prin asigurarea creşterii constante, pe bază anuală, a veniturilor mici, alocaţiilor pentru copii, tineri, vârstnici şi persoane cu dizabilităţi, pensiilor, ajutoarelor sociale pentru alte grupuri vulnerabile sau defavorizate într-un cuantum superior celui mediu pe economie;</w:t>
      </w:r>
    </w:p>
    <w:p w14:paraId="25EB88EA" w14:textId="52D425C2" w:rsidR="002E1D63" w:rsidRPr="00AC63DB" w:rsidRDefault="002E1D63" w:rsidP="00AC63DB">
      <w:pPr>
        <w:pStyle w:val="ListParagraph"/>
        <w:numPr>
          <w:ilvl w:val="0"/>
          <w:numId w:val="11"/>
        </w:numPr>
        <w:spacing w:after="0"/>
        <w:jc w:val="both"/>
        <w:rPr>
          <w:rFonts w:ascii="Times New Roman" w:hAnsi="Times New Roman" w:cs="Times New Roman"/>
        </w:rPr>
      </w:pPr>
      <w:r w:rsidRPr="0047429A">
        <w:rPr>
          <w:rFonts w:ascii="Times New Roman" w:hAnsi="Times New Roman" w:cs="Times New Roman"/>
        </w:rPr>
        <w:t>Promovarea fermă şi monitorizarea permanentă a aplicării legislaţiei existente în materie de incluziune socială pentru toate categoriile de cetăţeni, incluziv persoanele aparţinând minorităţilor etnice sau de altă natură, în toate domeniile vieţii politice, economice, sociale şi culturale.</w:t>
      </w:r>
    </w:p>
    <w:p w14:paraId="57F04F06" w14:textId="77777777" w:rsidR="002E1D63" w:rsidRPr="0047429A" w:rsidRDefault="002E1D63" w:rsidP="0047429A">
      <w:pPr>
        <w:pStyle w:val="ListParagraph"/>
        <w:numPr>
          <w:ilvl w:val="0"/>
          <w:numId w:val="18"/>
        </w:numPr>
        <w:autoSpaceDE w:val="0"/>
        <w:autoSpaceDN w:val="0"/>
        <w:adjustRightInd w:val="0"/>
        <w:spacing w:after="0" w:line="240" w:lineRule="auto"/>
        <w:ind w:left="785"/>
        <w:rPr>
          <w:rFonts w:ascii="Times New Roman" w:hAnsi="Times New Roman" w:cs="Times New Roman"/>
          <w:i/>
          <w:u w:val="single"/>
        </w:rPr>
      </w:pPr>
      <w:r w:rsidRPr="0047429A">
        <w:rPr>
          <w:rFonts w:ascii="Times New Roman" w:hAnsi="Times New Roman" w:cs="Times New Roman"/>
          <w:b/>
        </w:rPr>
        <w:t xml:space="preserve">Strategia naţională privind îngrijirea de lungă durată şi îmbătrânirea activă pentru perioada 2023 – 2030, </w:t>
      </w:r>
      <w:r w:rsidRPr="0047429A">
        <w:rPr>
          <w:rFonts w:ascii="Times New Roman" w:hAnsi="Times New Roman" w:cs="Times New Roman"/>
          <w:iCs/>
        </w:rPr>
        <w:t>aprobată prin Hotărârea Guvernului nr. 1492/2022, respectiv următoarele obiective</w:t>
      </w:r>
      <w:r w:rsidRPr="0047429A">
        <w:rPr>
          <w:rFonts w:ascii="Times New Roman" w:hAnsi="Times New Roman" w:cs="Times New Roman"/>
        </w:rPr>
        <w:t>:</w:t>
      </w:r>
    </w:p>
    <w:p w14:paraId="3914871A"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i/>
          <w:iCs/>
          <w14:ligatures w14:val="standardContextual"/>
        </w:rPr>
        <w:t>Obiectivul general</w:t>
      </w:r>
      <w:r w:rsidRPr="0047429A">
        <w:rPr>
          <w:rFonts w:ascii="Times New Roman" w:hAnsi="Times New Roman" w:cs="Times New Roman"/>
          <w14:ligatures w14:val="standardContextual"/>
        </w:rPr>
        <w:t xml:space="preserve"> al strategiei urmăreşte creşterea numărului persoanelor vârstnice care reuşesc să trăiască o viaţă independentă cât mai mult timp posibil pe măsură ce îmbătrânesc şi îmbunătăţirea accesului la servicii adecvate de îngrijire de lungă durată pentru persoanele vârstnice dependente, asigurând egalitate în accesarea acestora şi rezilienţa şi sustenabilitatea sistemului de îngrijiri de lungă durată.</w:t>
      </w:r>
    </w:p>
    <w:p w14:paraId="638FB5D4" w14:textId="77777777" w:rsidR="002E1D63" w:rsidRPr="0047429A" w:rsidRDefault="002E1D63" w:rsidP="0047429A">
      <w:pPr>
        <w:autoSpaceDE w:val="0"/>
        <w:autoSpaceDN w:val="0"/>
        <w:adjustRightInd w:val="0"/>
        <w:spacing w:after="0"/>
        <w:rPr>
          <w:rFonts w:ascii="Times New Roman" w:hAnsi="Times New Roman" w:cs="Times New Roman"/>
          <w:i/>
          <w:iCs/>
          <w14:ligatures w14:val="standardContextual"/>
        </w:rPr>
      </w:pPr>
      <w:r w:rsidRPr="0047429A">
        <w:rPr>
          <w:rFonts w:ascii="Times New Roman" w:hAnsi="Times New Roman" w:cs="Times New Roman"/>
          <w:i/>
          <w:iCs/>
          <w14:ligatures w14:val="standardContextual"/>
        </w:rPr>
        <w:t>Obiective specifice:</w:t>
      </w:r>
    </w:p>
    <w:p w14:paraId="1B3F6780"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1</w:t>
      </w:r>
      <w:r w:rsidRPr="0047429A">
        <w:rPr>
          <w:rFonts w:ascii="Times New Roman" w:hAnsi="Times New Roman" w:cs="Times New Roman"/>
          <w14:ligatures w14:val="standardContextual"/>
        </w:rPr>
        <w:t>: Consolidarea responsabilităţii şi managementului serviciilor ÎLD pentru persoanele în vârstă;</w:t>
      </w:r>
    </w:p>
    <w:p w14:paraId="6A725909"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2</w:t>
      </w:r>
      <w:r w:rsidRPr="0047429A">
        <w:rPr>
          <w:rFonts w:ascii="Times New Roman" w:hAnsi="Times New Roman" w:cs="Times New Roman"/>
          <w14:ligatures w14:val="standardContextual"/>
        </w:rPr>
        <w:t>: Asigurarea unui continuum al serviciilor ÎLD pentru persoanele în vârstă din România şi respectarea drepturilor fundamentale;</w:t>
      </w:r>
    </w:p>
    <w:p w14:paraId="3FCEAFAC"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3</w:t>
      </w:r>
      <w:r w:rsidRPr="0047429A">
        <w:rPr>
          <w:rFonts w:ascii="Times New Roman" w:hAnsi="Times New Roman" w:cs="Times New Roman"/>
          <w14:ligatures w14:val="standardContextual"/>
        </w:rPr>
        <w:t>: Asigurarea finanţării durabile şi a sustenabilităţii sistemului ÎLD pentru persoanele în vârstă;</w:t>
      </w:r>
    </w:p>
    <w:p w14:paraId="7736278E"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4:</w:t>
      </w:r>
      <w:r w:rsidRPr="0047429A">
        <w:rPr>
          <w:rFonts w:ascii="Times New Roman" w:hAnsi="Times New Roman" w:cs="Times New Roman"/>
          <w14:ligatures w14:val="standardContextual"/>
        </w:rPr>
        <w:t xml:space="preserve"> Îmbunătăţirea calităţii serviciilor ÎLD pentru persoanele în vârstă;</w:t>
      </w:r>
    </w:p>
    <w:p w14:paraId="73987D20" w14:textId="77777777"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5</w:t>
      </w:r>
      <w:r w:rsidRPr="0047429A">
        <w:rPr>
          <w:rFonts w:ascii="Times New Roman" w:hAnsi="Times New Roman" w:cs="Times New Roman"/>
          <w14:ligatures w14:val="standardContextual"/>
        </w:rPr>
        <w:t>: Consolidarea şi protejarea forţei de muncă formală şi informală pentru ÎLD pentru persoanele vârstnice;</w:t>
      </w:r>
    </w:p>
    <w:p w14:paraId="2DF3C455" w14:textId="76FE29EB" w:rsidR="002E1D63" w:rsidRPr="0047429A" w:rsidRDefault="002E1D63" w:rsidP="0047429A">
      <w:pPr>
        <w:autoSpaceDE w:val="0"/>
        <w:autoSpaceDN w:val="0"/>
        <w:adjustRightInd w:val="0"/>
        <w:spacing w:after="0"/>
        <w:rPr>
          <w:rFonts w:ascii="Times New Roman" w:hAnsi="Times New Roman" w:cs="Times New Roman"/>
          <w14:ligatures w14:val="standardContextual"/>
        </w:rPr>
      </w:pPr>
      <w:r w:rsidRPr="0047429A">
        <w:rPr>
          <w:rFonts w:ascii="Times New Roman" w:hAnsi="Times New Roman" w:cs="Times New Roman"/>
          <w14:ligatures w14:val="standardContextual"/>
        </w:rPr>
        <w:t xml:space="preserve">    </w:t>
      </w:r>
      <w:r w:rsidRPr="0047429A">
        <w:rPr>
          <w:rFonts w:ascii="Times New Roman" w:hAnsi="Times New Roman" w:cs="Times New Roman"/>
          <w:i/>
          <w:iCs/>
          <w14:ligatures w14:val="standardContextual"/>
        </w:rPr>
        <w:t>Obiectivul specific 6</w:t>
      </w:r>
      <w:r w:rsidRPr="0047429A">
        <w:rPr>
          <w:rFonts w:ascii="Times New Roman" w:hAnsi="Times New Roman" w:cs="Times New Roman"/>
          <w14:ligatures w14:val="standardContextual"/>
        </w:rPr>
        <w:t>: Promovarea participării sociale active şi demne a persoanelor vârstnice.</w:t>
      </w:r>
    </w:p>
    <w:p w14:paraId="7BBFCF49" w14:textId="77777777" w:rsidR="002E1D63" w:rsidRPr="0047429A" w:rsidRDefault="002E1D63" w:rsidP="0047429A">
      <w:pPr>
        <w:pStyle w:val="ListParagraph"/>
        <w:numPr>
          <w:ilvl w:val="0"/>
          <w:numId w:val="18"/>
        </w:numPr>
        <w:autoSpaceDE w:val="0"/>
        <w:autoSpaceDN w:val="0"/>
        <w:adjustRightInd w:val="0"/>
        <w:spacing w:after="0" w:line="240" w:lineRule="auto"/>
        <w:ind w:left="782" w:hanging="357"/>
        <w:rPr>
          <w:rFonts w:ascii="Times New Roman" w:hAnsi="Times New Roman" w:cs="Times New Roman"/>
          <w:i/>
        </w:rPr>
      </w:pPr>
      <w:r w:rsidRPr="0047429A">
        <w:rPr>
          <w:rFonts w:ascii="Times New Roman" w:hAnsi="Times New Roman" w:cs="Times New Roman"/>
        </w:rPr>
        <w:t xml:space="preserve"> </w:t>
      </w:r>
      <w:r w:rsidRPr="0047429A">
        <w:rPr>
          <w:rFonts w:ascii="Times New Roman" w:hAnsi="Times New Roman" w:cs="Times New Roman"/>
          <w:b/>
        </w:rPr>
        <w:t>Strategia națională privind incluziunea socială a persoanelor fără adăpost pentru perioada 2022—2027,</w:t>
      </w:r>
      <w:r w:rsidRPr="0047429A">
        <w:rPr>
          <w:rFonts w:ascii="Times New Roman" w:hAnsi="Times New Roman" w:cs="Times New Roman"/>
          <w:i/>
        </w:rPr>
        <w:t xml:space="preserve"> </w:t>
      </w:r>
      <w:r w:rsidRPr="0047429A">
        <w:rPr>
          <w:rFonts w:ascii="Times New Roman" w:hAnsi="Times New Roman" w:cs="Times New Roman"/>
          <w:iCs/>
        </w:rPr>
        <w:t>aprobată prin Hotărârea Guvernului nr. 1491/2022</w:t>
      </w:r>
      <w:r w:rsidRPr="0047429A">
        <w:rPr>
          <w:rFonts w:ascii="Times New Roman" w:hAnsi="Times New Roman" w:cs="Times New Roman"/>
          <w:i/>
        </w:rPr>
        <w:t>,</w:t>
      </w:r>
      <w:r w:rsidRPr="0047429A">
        <w:rPr>
          <w:rFonts w:ascii="Times New Roman" w:hAnsi="Times New Roman" w:cs="Times New Roman"/>
        </w:rPr>
        <w:t xml:space="preserve"> respectiv următoarele obiective:</w:t>
      </w:r>
    </w:p>
    <w:p w14:paraId="08801EA1" w14:textId="77777777" w:rsidR="002E1D63" w:rsidRPr="0047429A" w:rsidRDefault="002E1D63" w:rsidP="0047429A">
      <w:pPr>
        <w:autoSpaceDE w:val="0"/>
        <w:autoSpaceDN w:val="0"/>
        <w:adjustRightInd w:val="0"/>
        <w:spacing w:after="0"/>
        <w:ind w:firstLine="425"/>
        <w:rPr>
          <w:rFonts w:ascii="Times New Roman" w:hAnsi="Times New Roman" w:cs="Times New Roman"/>
          <w:bCs/>
        </w:rPr>
      </w:pPr>
      <w:r w:rsidRPr="0047429A">
        <w:rPr>
          <w:rFonts w:ascii="Times New Roman" w:eastAsia="Calibri" w:hAnsi="Times New Roman" w:cs="Times New Roman"/>
          <w:bCs/>
          <w:i/>
          <w:iCs/>
        </w:rPr>
        <w:t>Obiectiv general:</w:t>
      </w:r>
      <w:r w:rsidRPr="0047429A">
        <w:rPr>
          <w:rFonts w:ascii="Times New Roman" w:hAnsi="Times New Roman" w:cs="Times New Roman"/>
          <w:bCs/>
        </w:rPr>
        <w:t xml:space="preserve"> </w:t>
      </w:r>
    </w:p>
    <w:p w14:paraId="3623CAC0" w14:textId="77777777" w:rsidR="002E1D63" w:rsidRPr="0047429A" w:rsidRDefault="002E1D63" w:rsidP="0047429A">
      <w:pPr>
        <w:pStyle w:val="ListParagraph"/>
        <w:numPr>
          <w:ilvl w:val="0"/>
          <w:numId w:val="11"/>
        </w:numPr>
        <w:autoSpaceDE w:val="0"/>
        <w:autoSpaceDN w:val="0"/>
        <w:adjustRightInd w:val="0"/>
        <w:spacing w:after="0" w:line="240" w:lineRule="auto"/>
        <w:rPr>
          <w:rFonts w:ascii="Times New Roman" w:hAnsi="Times New Roman" w:cs="Times New Roman"/>
          <w:bCs/>
        </w:rPr>
      </w:pPr>
      <w:r w:rsidRPr="0047429A">
        <w:rPr>
          <w:rFonts w:ascii="Times New Roman" w:hAnsi="Times New Roman" w:cs="Times New Roman"/>
          <w:bCs/>
        </w:rPr>
        <w:t>Creșterea gradului de incluziune socială a persoanelor fără adăpost prin asigurarea unei protecții sociale adecvate nevoilor acestor persoane.</w:t>
      </w:r>
    </w:p>
    <w:p w14:paraId="1625ED70" w14:textId="77777777" w:rsidR="002E1D63" w:rsidRPr="0047429A" w:rsidRDefault="002E1D63" w:rsidP="0047429A">
      <w:pPr>
        <w:spacing w:after="0"/>
        <w:ind w:firstLine="360"/>
        <w:rPr>
          <w:rFonts w:ascii="Times New Roman" w:eastAsia="Calibri" w:hAnsi="Times New Roman" w:cs="Times New Roman"/>
          <w:bCs/>
          <w:i/>
          <w:iCs/>
        </w:rPr>
      </w:pPr>
      <w:r w:rsidRPr="0047429A">
        <w:rPr>
          <w:rFonts w:ascii="Times New Roman" w:eastAsia="Calibri" w:hAnsi="Times New Roman" w:cs="Times New Roman"/>
          <w:bCs/>
          <w:i/>
          <w:iCs/>
        </w:rPr>
        <w:t>Obiective specifice:</w:t>
      </w:r>
    </w:p>
    <w:p w14:paraId="48129251" w14:textId="77777777" w:rsidR="002E1D63" w:rsidRPr="0047429A" w:rsidRDefault="002E1D63" w:rsidP="0047429A">
      <w:pPr>
        <w:pStyle w:val="ListParagraph"/>
        <w:numPr>
          <w:ilvl w:val="0"/>
          <w:numId w:val="11"/>
        </w:numPr>
        <w:autoSpaceDE w:val="0"/>
        <w:autoSpaceDN w:val="0"/>
        <w:adjustRightInd w:val="0"/>
        <w:spacing w:after="0" w:line="240" w:lineRule="auto"/>
        <w:jc w:val="both"/>
        <w:rPr>
          <w:rFonts w:ascii="Times New Roman" w:hAnsi="Times New Roman" w:cs="Times New Roman"/>
          <w:u w:val="single"/>
        </w:rPr>
      </w:pPr>
      <w:r w:rsidRPr="0047429A">
        <w:rPr>
          <w:rFonts w:ascii="Times New Roman" w:hAnsi="Times New Roman" w:cs="Times New Roman"/>
          <w:bCs/>
        </w:rPr>
        <w:t>Asigurarea intervenției adecvate, multidisciplinare și integrate în vederea incluziunii sociale a persoanelor fără adăpost;</w:t>
      </w:r>
    </w:p>
    <w:p w14:paraId="0B8402D9" w14:textId="77777777" w:rsidR="002E1D63" w:rsidRPr="0047429A" w:rsidRDefault="002E1D63" w:rsidP="0047429A">
      <w:pPr>
        <w:pStyle w:val="ListParagraph"/>
        <w:numPr>
          <w:ilvl w:val="0"/>
          <w:numId w:val="11"/>
        </w:numPr>
        <w:autoSpaceDE w:val="0"/>
        <w:autoSpaceDN w:val="0"/>
        <w:adjustRightInd w:val="0"/>
        <w:spacing w:after="0" w:line="240" w:lineRule="auto"/>
        <w:jc w:val="both"/>
        <w:rPr>
          <w:rFonts w:ascii="Times New Roman" w:hAnsi="Times New Roman" w:cs="Times New Roman"/>
          <w:bCs/>
        </w:rPr>
      </w:pPr>
      <w:r w:rsidRPr="0047429A">
        <w:rPr>
          <w:rFonts w:ascii="Times New Roman" w:hAnsi="Times New Roman" w:cs="Times New Roman"/>
          <w:bCs/>
        </w:rPr>
        <w:t>Prevenirea accentuării fenomenului persoanelor fără adăpost la nivel național în temeiul principiului „Nimeni nu este lăsat în urmă”;</w:t>
      </w:r>
    </w:p>
    <w:p w14:paraId="626DF501" w14:textId="77777777" w:rsidR="002E1D63" w:rsidRPr="0047429A" w:rsidRDefault="002E1D63" w:rsidP="0047429A">
      <w:pPr>
        <w:pStyle w:val="ListParagraph"/>
        <w:numPr>
          <w:ilvl w:val="0"/>
          <w:numId w:val="11"/>
        </w:numPr>
        <w:autoSpaceDE w:val="0"/>
        <w:autoSpaceDN w:val="0"/>
        <w:adjustRightInd w:val="0"/>
        <w:spacing w:after="0" w:line="240" w:lineRule="auto"/>
        <w:jc w:val="both"/>
        <w:rPr>
          <w:rFonts w:ascii="Times New Roman" w:hAnsi="Times New Roman" w:cs="Times New Roman"/>
          <w:bCs/>
        </w:rPr>
      </w:pPr>
      <w:r w:rsidRPr="0047429A">
        <w:rPr>
          <w:rFonts w:ascii="Times New Roman" w:hAnsi="Times New Roman" w:cs="Times New Roman"/>
          <w:bCs/>
        </w:rPr>
        <w:t>Prevenirea recăderilor post-intervenție;</w:t>
      </w:r>
    </w:p>
    <w:p w14:paraId="1FE403F8" w14:textId="402C4506" w:rsidR="002E1D63" w:rsidRPr="00AC63DB" w:rsidRDefault="002E1D63" w:rsidP="00AC63DB">
      <w:pPr>
        <w:pStyle w:val="ListParagraph"/>
        <w:numPr>
          <w:ilvl w:val="0"/>
          <w:numId w:val="11"/>
        </w:numPr>
        <w:autoSpaceDE w:val="0"/>
        <w:autoSpaceDN w:val="0"/>
        <w:adjustRightInd w:val="0"/>
        <w:spacing w:after="0" w:line="240" w:lineRule="auto"/>
        <w:jc w:val="both"/>
        <w:rPr>
          <w:rFonts w:ascii="Times New Roman" w:hAnsi="Times New Roman" w:cs="Times New Roman"/>
        </w:rPr>
      </w:pPr>
      <w:r w:rsidRPr="0047429A">
        <w:rPr>
          <w:rFonts w:ascii="Times New Roman" w:hAnsi="Times New Roman" w:cs="Times New Roman"/>
          <w:bCs/>
        </w:rPr>
        <w:t>Îmbunătățirea coordonării politicilor în plan național/local cu privire la grupul țintă persoane fără adăpost.</w:t>
      </w:r>
    </w:p>
    <w:p w14:paraId="0978F672" w14:textId="77777777" w:rsidR="002E1D63" w:rsidRPr="0047429A" w:rsidRDefault="002E1D63" w:rsidP="0047429A">
      <w:pPr>
        <w:pStyle w:val="ListParagraph"/>
        <w:numPr>
          <w:ilvl w:val="0"/>
          <w:numId w:val="18"/>
        </w:numPr>
        <w:spacing w:after="0" w:line="240" w:lineRule="auto"/>
        <w:ind w:left="785"/>
        <w:rPr>
          <w:rFonts w:ascii="Times New Roman" w:hAnsi="Times New Roman" w:cs="Times New Roman"/>
        </w:rPr>
      </w:pPr>
      <w:r w:rsidRPr="0047429A">
        <w:rPr>
          <w:rFonts w:ascii="Times New Roman" w:hAnsi="Times New Roman" w:cs="Times New Roman"/>
          <w:b/>
          <w:bCs/>
        </w:rPr>
        <w:t xml:space="preserve"> Strategia națională privind drepturile persoanelor cu dizabilități „O Românie echitabilă”, 2022-2027, </w:t>
      </w:r>
      <w:r w:rsidRPr="0047429A">
        <w:rPr>
          <w:rFonts w:ascii="Times New Roman" w:hAnsi="Times New Roman" w:cs="Times New Roman"/>
        </w:rPr>
        <w:t>aprobată prin Hotărârea Guvernului nr. 490/2022, cu următoarele direcții de acțiune/obiective:</w:t>
      </w:r>
    </w:p>
    <w:p w14:paraId="0093337B" w14:textId="77777777" w:rsidR="002E1D63" w:rsidRPr="0047429A" w:rsidRDefault="002E1D63" w:rsidP="0047429A">
      <w:pPr>
        <w:spacing w:after="0"/>
        <w:jc w:val="both"/>
        <w:rPr>
          <w:rFonts w:ascii="Times New Roman" w:hAnsi="Times New Roman" w:cs="Times New Roman"/>
        </w:rPr>
      </w:pPr>
      <w:r w:rsidRPr="0047429A">
        <w:rPr>
          <w:rFonts w:ascii="Times New Roman" w:hAnsi="Times New Roman" w:cs="Times New Roman"/>
          <w:b/>
          <w:bCs/>
          <w:i/>
          <w:iCs/>
        </w:rPr>
        <w:lastRenderedPageBreak/>
        <w:t xml:space="preserve">      Obiectivul general</w:t>
      </w:r>
      <w:r w:rsidRPr="0047429A">
        <w:rPr>
          <w:rFonts w:ascii="Times New Roman" w:hAnsi="Times New Roman" w:cs="Times New Roman"/>
        </w:rPr>
        <w:t>:</w:t>
      </w:r>
    </w:p>
    <w:p w14:paraId="2A2AB4C6" w14:textId="77777777" w:rsidR="002E1D63" w:rsidRPr="0047429A" w:rsidRDefault="002E1D63" w:rsidP="0047429A">
      <w:pPr>
        <w:pStyle w:val="ListParagraph"/>
        <w:numPr>
          <w:ilvl w:val="0"/>
          <w:numId w:val="11"/>
        </w:numPr>
        <w:spacing w:after="0" w:line="240" w:lineRule="auto"/>
        <w:jc w:val="both"/>
        <w:rPr>
          <w:rFonts w:ascii="Times New Roman" w:hAnsi="Times New Roman" w:cs="Times New Roman"/>
        </w:rPr>
      </w:pPr>
      <w:r w:rsidRPr="0047429A">
        <w:rPr>
          <w:rFonts w:ascii="Times New Roman" w:hAnsi="Times New Roman" w:cs="Times New Roman"/>
        </w:rPr>
        <w:t xml:space="preserve">Asigurarea participării depline și efective a persoanelor cu dizabilități, bazată pe libertatea de decizie, în toate domeniile vieții și într-un mediu accesibil și rezilient. </w:t>
      </w:r>
    </w:p>
    <w:p w14:paraId="4365E786" w14:textId="77777777" w:rsidR="002E1D63" w:rsidRPr="0047429A" w:rsidRDefault="002E1D63" w:rsidP="0047429A">
      <w:pPr>
        <w:spacing w:after="0"/>
        <w:ind w:left="360"/>
        <w:jc w:val="both"/>
        <w:rPr>
          <w:rFonts w:ascii="Times New Roman" w:hAnsi="Times New Roman" w:cs="Times New Roman"/>
          <w:b/>
          <w:bCs/>
          <w:i/>
          <w:iCs/>
        </w:rPr>
      </w:pPr>
      <w:r w:rsidRPr="0047429A">
        <w:rPr>
          <w:rFonts w:ascii="Times New Roman" w:hAnsi="Times New Roman" w:cs="Times New Roman"/>
          <w:b/>
          <w:bCs/>
          <w:i/>
          <w:iCs/>
        </w:rPr>
        <w:t>Direcții de acțiune:</w:t>
      </w:r>
    </w:p>
    <w:p w14:paraId="376FCB9F"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 xml:space="preserve">1.Accesibilitate și mobilitate </w:t>
      </w:r>
    </w:p>
    <w:p w14:paraId="56E35CF1"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Asigurarea accesului fizic, informațional și comunicațional al persoanelor cu dizabilități la produsele, serviciile și programele pe care societatea le pune la dispoziția membrilor săi;</w:t>
      </w:r>
    </w:p>
    <w:p w14:paraId="6B715CA5"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 xml:space="preserve">2. Protecția efectivă a drepturilor persoanelor cu dizabilități </w:t>
      </w:r>
    </w:p>
    <w:p w14:paraId="76FC10A3"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xml:space="preserve"> Recunoașterea egală în fața legii, a persoanelor cu dizabilități, pentru exercitarea tuturor drepturilor fundamentale, inclusiv de a lua decizii în toate aspectele vieții lor;</w:t>
      </w:r>
    </w:p>
    <w:p w14:paraId="3F17303B"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3. Ocupare</w:t>
      </w:r>
    </w:p>
    <w:p w14:paraId="77A21A60"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xml:space="preserve"> Asigurarea oportunității persoanelor cu dizabilități de punere în aplicare și de dezvoltare a calificării și a competențelor, precum și a potențialului creativ și productiv, într-o ocupație liber aleasă și într-un loc de muncă incluziv, accesibil, adaptat;</w:t>
      </w:r>
    </w:p>
    <w:p w14:paraId="20DAD800"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 xml:space="preserve">4. Protecție socială, inclusiv abilitare/reabilitare </w:t>
      </w:r>
    </w:p>
    <w:p w14:paraId="069D4D0C"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Asigurarea unui standard de viață adecvat pentru persoanele cu dizabilități cu șanse egale cu toate celelalte persoane;</w:t>
      </w:r>
    </w:p>
    <w:p w14:paraId="5BA17F0E"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 xml:space="preserve">5. Viață independentă și integrare în comunitate, inclusiv accesul la servicii publice  </w:t>
      </w:r>
    </w:p>
    <w:p w14:paraId="5D9410AE"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Asigurarea vieții independente pentru persoanele cu dizabilități, drept fundamental al omului, esențială pentru dezvoltarea identității personale și realizarea potențialului uman;</w:t>
      </w:r>
    </w:p>
    <w:p w14:paraId="1450BFD3"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6. Educație</w:t>
      </w:r>
    </w:p>
    <w:p w14:paraId="78DBC89B"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Accesul copiilor și tinerilor cu dizabilități și/sau cerințe educaționale speciale (CES) la o educație incluzivă de calitate în comunitate, în condiții de egalitate cu ceilalți copii și tineri, astfel încât să își poată atinge potențialul maxim de dezvoltare;</w:t>
      </w:r>
    </w:p>
    <w:p w14:paraId="22ABE30A"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7. Sănătate</w:t>
      </w:r>
    </w:p>
    <w:p w14:paraId="3731AC82" w14:textId="77777777" w:rsidR="002E1D63" w:rsidRPr="0047429A" w:rsidRDefault="002E1D63" w:rsidP="0047429A">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xml:space="preserve"> Asigurarea de servicii de sănătate de cea mai bună calitate pentru persoanele cu dizabilități;</w:t>
      </w:r>
    </w:p>
    <w:p w14:paraId="07B3C1B6" w14:textId="77777777" w:rsidR="002E1D63" w:rsidRPr="0047429A" w:rsidRDefault="002E1D63" w:rsidP="0047429A">
      <w:pPr>
        <w:pStyle w:val="ListParagraph"/>
        <w:spacing w:after="0"/>
        <w:jc w:val="both"/>
        <w:rPr>
          <w:rFonts w:ascii="Times New Roman" w:hAnsi="Times New Roman" w:cs="Times New Roman"/>
          <w:i/>
          <w:iCs/>
        </w:rPr>
      </w:pPr>
      <w:r w:rsidRPr="0047429A">
        <w:rPr>
          <w:rFonts w:ascii="Times New Roman" w:hAnsi="Times New Roman" w:cs="Times New Roman"/>
          <w:i/>
          <w:iCs/>
        </w:rPr>
        <w:t>8. Participare politică și publică</w:t>
      </w:r>
    </w:p>
    <w:p w14:paraId="25A974A3" w14:textId="040EF7B6" w:rsidR="002E1D63" w:rsidRPr="0047429A" w:rsidRDefault="002E1D63" w:rsidP="00AC63DB">
      <w:pPr>
        <w:pStyle w:val="ListParagraph"/>
        <w:spacing w:after="0"/>
        <w:jc w:val="both"/>
        <w:rPr>
          <w:rFonts w:ascii="Times New Roman" w:hAnsi="Times New Roman" w:cs="Times New Roman"/>
        </w:rPr>
      </w:pPr>
      <w:r w:rsidRPr="0047429A">
        <w:rPr>
          <w:rFonts w:ascii="Times New Roman" w:hAnsi="Times New Roman" w:cs="Times New Roman"/>
          <w:i/>
          <w:iCs/>
        </w:rPr>
        <w:t>Obiectiv general:</w:t>
      </w:r>
      <w:r w:rsidRPr="0047429A">
        <w:rPr>
          <w:rFonts w:ascii="Times New Roman" w:hAnsi="Times New Roman" w:cs="Times New Roman"/>
        </w:rPr>
        <w:t xml:space="preserve"> Asigurarea participării active a persoanelor cu dizabilități, ca membri deplini ai societății, cu drepturi egale.</w:t>
      </w:r>
    </w:p>
    <w:p w14:paraId="70EC5F5D" w14:textId="77777777" w:rsidR="002E1D63" w:rsidRPr="0047429A" w:rsidRDefault="002E1D63" w:rsidP="0047429A">
      <w:pPr>
        <w:pStyle w:val="ListParagraph"/>
        <w:numPr>
          <w:ilvl w:val="0"/>
          <w:numId w:val="18"/>
        </w:numPr>
        <w:spacing w:after="0" w:line="240" w:lineRule="auto"/>
        <w:ind w:left="785"/>
        <w:rPr>
          <w:rFonts w:ascii="Times New Roman" w:hAnsi="Times New Roman" w:cs="Times New Roman"/>
        </w:rPr>
      </w:pPr>
      <w:r w:rsidRPr="0047429A">
        <w:rPr>
          <w:rFonts w:ascii="Times New Roman" w:hAnsi="Times New Roman" w:cs="Times New Roman"/>
          <w:b/>
        </w:rPr>
        <w:t>Programele de interes național</w:t>
      </w:r>
      <w:r w:rsidRPr="0047429A">
        <w:rPr>
          <w:rFonts w:ascii="Times New Roman" w:hAnsi="Times New Roman" w:cs="Times New Roman"/>
        </w:rPr>
        <w:t>:</w:t>
      </w:r>
    </w:p>
    <w:p w14:paraId="37135DEF" w14:textId="77777777" w:rsidR="002E1D63" w:rsidRPr="0047429A" w:rsidRDefault="002E1D63" w:rsidP="0047429A">
      <w:pPr>
        <w:spacing w:after="0"/>
        <w:ind w:firstLine="425"/>
        <w:rPr>
          <w:rFonts w:ascii="Times New Roman" w:hAnsi="Times New Roman" w:cs="Times New Roman"/>
        </w:rPr>
      </w:pPr>
      <w:r w:rsidRPr="0047429A">
        <w:rPr>
          <w:rFonts w:ascii="Times New Roman" w:hAnsi="Times New Roman" w:cs="Times New Roman"/>
        </w:rPr>
        <w:t>9</w:t>
      </w:r>
      <w:r w:rsidRPr="0047429A">
        <w:rPr>
          <w:rFonts w:ascii="Times New Roman" w:hAnsi="Times New Roman" w:cs="Times New Roman"/>
          <w:i/>
          <w:iCs/>
        </w:rPr>
        <w:t>.1 Programele de interes naţional pentru dezvoltarea serviciilor sociale pentru persoanele vârstnice: ”Servicii comunitare la domiciliu pentru persoanele vârstnice dependente”,”Servicii de acordare a hranei pentru persoanele vârstnice”, ”Centre de zi de asistență și recuperare pentru pesoanele vârstnice”,</w:t>
      </w:r>
      <w:r w:rsidRPr="0047429A">
        <w:rPr>
          <w:rFonts w:ascii="Times New Roman" w:hAnsi="Times New Roman" w:cs="Times New Roman"/>
        </w:rPr>
        <w:t xml:space="preserve"> aprobate prin Hotărârea Guvernului nr. 435/2022;</w:t>
      </w:r>
    </w:p>
    <w:p w14:paraId="7D076A12" w14:textId="77777777" w:rsidR="002E1D63" w:rsidRPr="0047429A" w:rsidRDefault="002E1D63" w:rsidP="0047429A">
      <w:pPr>
        <w:autoSpaceDE w:val="0"/>
        <w:autoSpaceDN w:val="0"/>
        <w:adjustRightInd w:val="0"/>
        <w:spacing w:after="0"/>
        <w:rPr>
          <w:rFonts w:ascii="Times New Roman" w:hAnsi="Times New Roman" w:cs="Times New Roman"/>
        </w:rPr>
      </w:pPr>
      <w:r w:rsidRPr="0047429A">
        <w:rPr>
          <w:rFonts w:ascii="Times New Roman" w:hAnsi="Times New Roman" w:cs="Times New Roman"/>
        </w:rPr>
        <w:t xml:space="preserve">9.2. </w:t>
      </w:r>
      <w:r w:rsidRPr="0047429A">
        <w:rPr>
          <w:rFonts w:ascii="Times New Roman" w:hAnsi="Times New Roman" w:cs="Times New Roman"/>
          <w:i/>
          <w:iCs/>
        </w:rPr>
        <w:t>Programul de interes naţional în domeniul protecţiei şi promovării drepturilor persoanelor cu dizabilităţi "Înfiinţarea de servicii sociale de tip centre de zi, centre respiro/centre de criză şi locuinţe protejate în vederea dezinstituţionalizării persoanelor cu dizabilităţi aflate în instituţii de tip vechi şi pentru prevenirea instituţionalizării persoanelor cu dizabilităţi din comunitate"</w:t>
      </w:r>
      <w:r w:rsidRPr="0047429A">
        <w:rPr>
          <w:rFonts w:ascii="Times New Roman" w:hAnsi="Times New Roman" w:cs="Times New Roman"/>
        </w:rPr>
        <w:t xml:space="preserve"> aprobat prin Hotărârea Guvernului nr. 656/2022 pentru modificarea anexei la Hotărârea Guvernului nr. 798/2016;</w:t>
      </w:r>
    </w:p>
    <w:p w14:paraId="207D22FC" w14:textId="77777777" w:rsidR="002E1D63" w:rsidRPr="0047429A" w:rsidRDefault="002E1D63" w:rsidP="0047429A">
      <w:pPr>
        <w:autoSpaceDE w:val="0"/>
        <w:autoSpaceDN w:val="0"/>
        <w:adjustRightInd w:val="0"/>
        <w:spacing w:after="0"/>
        <w:rPr>
          <w:rFonts w:ascii="Times New Roman" w:hAnsi="Times New Roman" w:cs="Times New Roman"/>
        </w:rPr>
      </w:pPr>
      <w:r w:rsidRPr="0047429A">
        <w:rPr>
          <w:rFonts w:ascii="Times New Roman" w:hAnsi="Times New Roman" w:cs="Times New Roman"/>
        </w:rPr>
        <w:t xml:space="preserve">9.3. </w:t>
      </w:r>
      <w:r w:rsidRPr="0047429A">
        <w:rPr>
          <w:rFonts w:ascii="Times New Roman" w:hAnsi="Times New Roman" w:cs="Times New Roman"/>
          <w:i/>
          <w:iCs/>
        </w:rPr>
        <w:t>Programul de interes naţional în domeniul protecţiei şi promovării drepturilor persoanelor cu dizabilităţi "Înfiinţarea de servicii sociale în vederea asigurării tranziţiei tinerilor cu dizabilităţi de la sistemul de protecţie specială a copilului către sistemul de protecţie a persoanelor adulte cu dizabilităţi"</w:t>
      </w:r>
      <w:r w:rsidRPr="0047429A">
        <w:rPr>
          <w:rFonts w:ascii="Times New Roman" w:hAnsi="Times New Roman" w:cs="Times New Roman"/>
        </w:rPr>
        <w:t xml:space="preserve">  aprobat prin Hotărârea Guvernului nr. 193/2018.</w:t>
      </w:r>
    </w:p>
    <w:p w14:paraId="7BB3ED7E" w14:textId="77777777" w:rsidR="002E1D63" w:rsidRPr="0047429A" w:rsidRDefault="002E1D63" w:rsidP="0047429A">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
        </w:rPr>
        <w:t>Programul de Interes Naţional, Servicii comunitare la domiciliu pentru persoanele vârstnice dependente”</w:t>
      </w:r>
      <w:r w:rsidRPr="0047429A">
        <w:rPr>
          <w:rFonts w:ascii="Times New Roman" w:hAnsi="Times New Roman" w:cs="Times New Roman"/>
          <w:bCs/>
        </w:rPr>
        <w:t>, aprobat prin H.G. nr. 427/2018;</w:t>
      </w:r>
    </w:p>
    <w:p w14:paraId="40AAF3B5" w14:textId="77777777" w:rsidR="002E1D63" w:rsidRPr="0047429A" w:rsidRDefault="002E1D63" w:rsidP="0047429A">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
        </w:rPr>
        <w:t>Protocol de colaborare nr. 6428/19.07.2019 incheiat cu Directia Generala de Asistenta Sociala si Protectia Copilului Neamt.</w:t>
      </w:r>
    </w:p>
    <w:p w14:paraId="313BCD83" w14:textId="58821DE3" w:rsidR="002E1D63" w:rsidRPr="00AC63DB" w:rsidRDefault="002E1D63" w:rsidP="00AC63DB">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
        </w:rPr>
        <w:t>Conventie de colaborare nr. 1658/12.02.2025 incheiat cu Directia Generala de Asistenta Sociala si Protectia Copilului Neamt –Centrul de Zi de Recuperare pentru Copii cu Dizabilitati cu Echipa Mobila Roman.</w:t>
      </w:r>
    </w:p>
    <w:p w14:paraId="06D29028" w14:textId="339CF240" w:rsidR="002E1D63" w:rsidRPr="00AC63DB" w:rsidRDefault="002E1D63" w:rsidP="00AC63DB">
      <w:pPr>
        <w:pStyle w:val="ListParagraph"/>
        <w:numPr>
          <w:ilvl w:val="0"/>
          <w:numId w:val="18"/>
        </w:numPr>
        <w:spacing w:after="0"/>
        <w:ind w:left="785"/>
        <w:jc w:val="both"/>
        <w:rPr>
          <w:rFonts w:ascii="Times New Roman" w:hAnsi="Times New Roman" w:cs="Times New Roman"/>
          <w:bCs/>
        </w:rPr>
      </w:pPr>
      <w:r w:rsidRPr="0047429A">
        <w:rPr>
          <w:rFonts w:ascii="Times New Roman" w:hAnsi="Times New Roman" w:cs="Times New Roman"/>
          <w:bCs/>
        </w:rPr>
        <w:t>Procesul verbal/minuta în vederea elaborării Planului Anual de acţiune privind serviciile sociale organizate cu membrii Structurii comunitare consultative: -</w:t>
      </w:r>
      <w:r w:rsidRPr="0047429A">
        <w:rPr>
          <w:rFonts w:ascii="Times New Roman" w:hAnsi="Times New Roman" w:cs="Times New Roman"/>
          <w:bCs/>
          <w:i/>
        </w:rPr>
        <w:t>nu este cazul</w:t>
      </w:r>
      <w:r w:rsidRPr="0047429A">
        <w:rPr>
          <w:rFonts w:ascii="Times New Roman" w:hAnsi="Times New Roman" w:cs="Times New Roman"/>
          <w:bCs/>
        </w:rPr>
        <w:t xml:space="preserve">   </w:t>
      </w:r>
    </w:p>
    <w:p w14:paraId="56F10F0B" w14:textId="77777777" w:rsidR="002E1D63" w:rsidRPr="0047429A" w:rsidRDefault="002E1D63" w:rsidP="0047429A">
      <w:pPr>
        <w:spacing w:after="0"/>
        <w:ind w:left="426" w:right="288"/>
        <w:jc w:val="both"/>
        <w:rPr>
          <w:rFonts w:ascii="Times New Roman" w:hAnsi="Times New Roman" w:cs="Times New Roman"/>
        </w:rPr>
      </w:pPr>
      <w:r w:rsidRPr="0047429A">
        <w:rPr>
          <w:rFonts w:ascii="Times New Roman" w:hAnsi="Times New Roman" w:cs="Times New Roman"/>
          <w:b/>
        </w:rPr>
        <w:t xml:space="preserve">Planul anual de acțiuni privind serviciile sociaele </w:t>
      </w:r>
      <w:r w:rsidRPr="0047429A">
        <w:rPr>
          <w:rFonts w:ascii="Times New Roman" w:hAnsi="Times New Roman" w:cs="Times New Roman"/>
        </w:rPr>
        <w:t>administrate și finanțate de bugetul consiliului local Ion Creangă, județul Neamț, cuprinde:</w:t>
      </w:r>
    </w:p>
    <w:p w14:paraId="78DB01E4" w14:textId="77777777" w:rsidR="002E1D63" w:rsidRPr="0047429A" w:rsidRDefault="002E1D63" w:rsidP="00AC63DB">
      <w:pPr>
        <w:pStyle w:val="ListParagraph"/>
        <w:spacing w:beforeAutospacing="1" w:after="0"/>
        <w:ind w:left="405"/>
        <w:jc w:val="both"/>
        <w:rPr>
          <w:rFonts w:ascii="Times New Roman" w:hAnsi="Times New Roman" w:cs="Times New Roman"/>
          <w:b/>
        </w:rPr>
      </w:pPr>
      <w:r w:rsidRPr="0047429A">
        <w:rPr>
          <w:rFonts w:ascii="Times New Roman" w:hAnsi="Times New Roman" w:cs="Times New Roman"/>
        </w:rPr>
        <w:lastRenderedPageBreak/>
        <w:t xml:space="preserve">Date privind administrarea, înfiinţarea şi finanţarea serviciilor sociale - </w:t>
      </w:r>
      <w:r w:rsidRPr="0047429A">
        <w:rPr>
          <w:rFonts w:ascii="Times New Roman" w:hAnsi="Times New Roman" w:cs="Times New Roman"/>
          <w:b/>
        </w:rPr>
        <w:t>capitolul I;</w:t>
      </w:r>
    </w:p>
    <w:p w14:paraId="04E4936C" w14:textId="77777777" w:rsidR="002E1D63" w:rsidRPr="0047429A" w:rsidRDefault="002E1D63" w:rsidP="0047429A">
      <w:pPr>
        <w:pStyle w:val="ListParagraph"/>
        <w:numPr>
          <w:ilvl w:val="0"/>
          <w:numId w:val="17"/>
        </w:numPr>
        <w:spacing w:beforeAutospacing="1" w:after="0"/>
        <w:jc w:val="both"/>
        <w:rPr>
          <w:rFonts w:ascii="Times New Roman" w:hAnsi="Times New Roman" w:cs="Times New Roman"/>
        </w:rPr>
      </w:pPr>
      <w:r w:rsidRPr="0047429A">
        <w:rPr>
          <w:rFonts w:ascii="Times New Roman" w:hAnsi="Times New Roman" w:cs="Times New Roman"/>
        </w:rPr>
        <w:t>Planificarea activităţilor de informare a publicului cu privire la serviciile sociale existente la nivel local/judeţean -</w:t>
      </w:r>
      <w:r w:rsidRPr="0047429A">
        <w:rPr>
          <w:rFonts w:ascii="Times New Roman" w:hAnsi="Times New Roman" w:cs="Times New Roman"/>
          <w:b/>
        </w:rPr>
        <w:t>capitolul II;</w:t>
      </w:r>
    </w:p>
    <w:p w14:paraId="4FF858FF" w14:textId="77777777" w:rsidR="002E1D63" w:rsidRPr="0047429A" w:rsidRDefault="002E1D63" w:rsidP="0047429A">
      <w:pPr>
        <w:pStyle w:val="ListParagraph"/>
        <w:numPr>
          <w:ilvl w:val="0"/>
          <w:numId w:val="17"/>
        </w:numPr>
        <w:spacing w:beforeAutospacing="1" w:after="0"/>
        <w:jc w:val="both"/>
        <w:rPr>
          <w:rFonts w:ascii="Times New Roman" w:hAnsi="Times New Roman" w:cs="Times New Roman"/>
        </w:rPr>
      </w:pPr>
      <w:r w:rsidRPr="0047429A">
        <w:rPr>
          <w:rFonts w:ascii="Times New Roman" w:hAnsi="Times New Roman" w:cs="Times New Roman"/>
        </w:rPr>
        <w:t xml:space="preserve">Programul de formare şi îndrumare metodologică a personalului care lucrează în domeniul serviciilor sociale - </w:t>
      </w:r>
      <w:r w:rsidRPr="0047429A">
        <w:rPr>
          <w:rFonts w:ascii="Times New Roman" w:hAnsi="Times New Roman" w:cs="Times New Roman"/>
          <w:b/>
        </w:rPr>
        <w:t>capitolul III.</w:t>
      </w:r>
    </w:p>
    <w:p w14:paraId="057B0269" w14:textId="77777777" w:rsidR="002E1D63" w:rsidRPr="0047429A" w:rsidRDefault="002E1D63" w:rsidP="0047429A">
      <w:pPr>
        <w:spacing w:before="100" w:beforeAutospacing="1" w:after="0"/>
        <w:jc w:val="center"/>
        <w:rPr>
          <w:rFonts w:ascii="Times New Roman" w:hAnsi="Times New Roman" w:cs="Times New Roman"/>
        </w:rPr>
      </w:pPr>
      <w:r w:rsidRPr="0047429A">
        <w:rPr>
          <w:rFonts w:ascii="Times New Roman" w:hAnsi="Times New Roman" w:cs="Times New Roman"/>
          <w:b/>
          <w:bCs/>
        </w:rPr>
        <w:t>CAPITOLUL I</w:t>
      </w:r>
      <w:r w:rsidRPr="0047429A">
        <w:rPr>
          <w:rFonts w:ascii="Times New Roman" w:hAnsi="Times New Roman" w:cs="Times New Roman"/>
          <w:b/>
          <w:bCs/>
        </w:rPr>
        <w:br/>
        <w:t>Administrarea, înfiinţarea şi finanţarea serviciilor sociale</w:t>
      </w:r>
    </w:p>
    <w:p w14:paraId="5B182C77" w14:textId="77777777" w:rsidR="002E1D63" w:rsidRPr="0047429A" w:rsidRDefault="002E1D63" w:rsidP="0047429A">
      <w:pPr>
        <w:spacing w:before="100" w:beforeAutospacing="1" w:after="0"/>
        <w:jc w:val="both"/>
        <w:rPr>
          <w:rFonts w:ascii="Times New Roman" w:hAnsi="Times New Roman" w:cs="Times New Roman"/>
          <w:i/>
        </w:rPr>
      </w:pPr>
      <w:r w:rsidRPr="0047429A">
        <w:rPr>
          <w:rFonts w:ascii="Times New Roman" w:hAnsi="Times New Roman" w:cs="Times New Roman"/>
        </w:rPr>
        <w:t>    </w:t>
      </w:r>
      <w:r w:rsidRPr="0047429A">
        <w:rPr>
          <w:rFonts w:ascii="Times New Roman" w:hAnsi="Times New Roman" w:cs="Times New Roman"/>
          <w:b/>
          <w:bCs/>
        </w:rPr>
        <w:t xml:space="preserve">A. Serviciile sociale existente la nivel local: </w:t>
      </w:r>
    </w:p>
    <w:tbl>
      <w:tblPr>
        <w:tblStyle w:val="TableGrid"/>
        <w:tblW w:w="5134" w:type="pct"/>
        <w:tblInd w:w="-34" w:type="dxa"/>
        <w:tblLayout w:type="fixed"/>
        <w:tblLook w:val="04A0" w:firstRow="1" w:lastRow="0" w:firstColumn="1" w:lastColumn="0" w:noHBand="0" w:noVBand="1"/>
      </w:tblPr>
      <w:tblGrid>
        <w:gridCol w:w="694"/>
        <w:gridCol w:w="1067"/>
        <w:gridCol w:w="2133"/>
        <w:gridCol w:w="535"/>
        <w:gridCol w:w="713"/>
        <w:gridCol w:w="887"/>
        <w:gridCol w:w="986"/>
        <w:gridCol w:w="749"/>
        <w:gridCol w:w="802"/>
        <w:gridCol w:w="1335"/>
      </w:tblGrid>
      <w:tr w:rsidR="002E1D63" w:rsidRPr="0047429A" w14:paraId="32975387" w14:textId="77777777" w:rsidTr="00464C95">
        <w:trPr>
          <w:trHeight w:val="1975"/>
        </w:trPr>
        <w:tc>
          <w:tcPr>
            <w:tcW w:w="351" w:type="pct"/>
            <w:vMerge w:val="restart"/>
          </w:tcPr>
          <w:p w14:paraId="496EC585"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Nr</w:t>
            </w:r>
            <w:proofErr w:type="spellEnd"/>
            <w:r w:rsidRPr="00AC63DB">
              <w:rPr>
                <w:rFonts w:ascii="Times New Roman" w:hAnsi="Times New Roman" w:cs="Times New Roman"/>
                <w:b/>
                <w:sz w:val="20"/>
                <w:szCs w:val="20"/>
              </w:rPr>
              <w:t xml:space="preserve">. </w:t>
            </w:r>
            <w:r w:rsidRPr="00AC63DB">
              <w:rPr>
                <w:rFonts w:ascii="Times New Roman" w:hAnsi="Times New Roman" w:cs="Times New Roman"/>
                <w:b/>
                <w:sz w:val="20"/>
                <w:szCs w:val="20"/>
              </w:rPr>
              <w:br/>
            </w:r>
            <w:proofErr w:type="spellStart"/>
            <w:r w:rsidRPr="00AC63DB">
              <w:rPr>
                <w:rFonts w:ascii="Times New Roman" w:hAnsi="Times New Roman" w:cs="Times New Roman"/>
                <w:b/>
                <w:sz w:val="20"/>
                <w:szCs w:val="20"/>
              </w:rPr>
              <w:t>crt</w:t>
            </w:r>
            <w:proofErr w:type="spellEnd"/>
            <w:r w:rsidRPr="00AC63DB">
              <w:rPr>
                <w:rFonts w:ascii="Times New Roman" w:hAnsi="Times New Roman" w:cs="Times New Roman"/>
                <w:b/>
                <w:sz w:val="20"/>
                <w:szCs w:val="20"/>
              </w:rPr>
              <w:t>.</w:t>
            </w:r>
          </w:p>
        </w:tc>
        <w:tc>
          <w:tcPr>
            <w:tcW w:w="539" w:type="pct"/>
            <w:vMerge w:val="restart"/>
          </w:tcPr>
          <w:p w14:paraId="399C558F"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Cod </w:t>
            </w:r>
            <w:proofErr w:type="spellStart"/>
            <w:r w:rsidRPr="00AC63DB">
              <w:rPr>
                <w:rFonts w:ascii="Times New Roman" w:hAnsi="Times New Roman" w:cs="Times New Roman"/>
                <w:b/>
                <w:sz w:val="20"/>
                <w:szCs w:val="20"/>
              </w:rPr>
              <w:t>serviciu</w:t>
            </w:r>
            <w:proofErr w:type="spellEnd"/>
            <w:r w:rsidRPr="00AC63DB">
              <w:rPr>
                <w:rFonts w:ascii="Times New Roman" w:hAnsi="Times New Roman" w:cs="Times New Roman"/>
                <w:b/>
                <w:sz w:val="20"/>
                <w:szCs w:val="20"/>
              </w:rPr>
              <w:t xml:space="preserve"> social, conform </w:t>
            </w:r>
            <w:proofErr w:type="spellStart"/>
            <w:r w:rsidRPr="00AC63DB">
              <w:rPr>
                <w:rFonts w:ascii="Times New Roman" w:hAnsi="Times New Roman" w:cs="Times New Roman"/>
                <w:b/>
                <w:sz w:val="20"/>
                <w:szCs w:val="20"/>
              </w:rPr>
              <w:t>Nomenclatorului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serviciilor</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sociale</w:t>
            </w:r>
            <w:proofErr w:type="spellEnd"/>
          </w:p>
        </w:tc>
        <w:tc>
          <w:tcPr>
            <w:tcW w:w="1077" w:type="pct"/>
            <w:vMerge w:val="restart"/>
          </w:tcPr>
          <w:p w14:paraId="3D8B2B69"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Denumirea</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serviciului</w:t>
            </w:r>
            <w:proofErr w:type="spellEnd"/>
            <w:r w:rsidRPr="00AC63DB">
              <w:rPr>
                <w:rFonts w:ascii="Times New Roman" w:hAnsi="Times New Roman" w:cs="Times New Roman"/>
                <w:b/>
                <w:sz w:val="20"/>
                <w:szCs w:val="20"/>
              </w:rPr>
              <w:t xml:space="preserve"> social</w:t>
            </w:r>
          </w:p>
        </w:tc>
        <w:tc>
          <w:tcPr>
            <w:tcW w:w="270" w:type="pct"/>
            <w:vMerge w:val="restart"/>
          </w:tcPr>
          <w:p w14:paraId="1F0D3A88"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Capacitate</w:t>
            </w:r>
          </w:p>
        </w:tc>
        <w:tc>
          <w:tcPr>
            <w:tcW w:w="360" w:type="pct"/>
            <w:vMerge w:val="restart"/>
          </w:tcPr>
          <w:p w14:paraId="598B2FA6"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Grad de </w:t>
            </w:r>
            <w:proofErr w:type="spellStart"/>
            <w:r w:rsidRPr="00AC63DB">
              <w:rPr>
                <w:rFonts w:ascii="Times New Roman" w:hAnsi="Times New Roman" w:cs="Times New Roman"/>
                <w:b/>
                <w:sz w:val="20"/>
                <w:szCs w:val="20"/>
              </w:rPr>
              <w:t>ocupare</w:t>
            </w:r>
            <w:proofErr w:type="spellEnd"/>
          </w:p>
        </w:tc>
        <w:tc>
          <w:tcPr>
            <w:tcW w:w="2403" w:type="pct"/>
            <w:gridSpan w:val="5"/>
          </w:tcPr>
          <w:p w14:paraId="4BAFCEA4"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Bugetele</w:t>
            </w:r>
            <w:proofErr w:type="spellEnd"/>
            <w:r w:rsidRPr="00AC63DB">
              <w:rPr>
                <w:rFonts w:ascii="Times New Roman" w:hAnsi="Times New Roman" w:cs="Times New Roman"/>
                <w:b/>
                <w:sz w:val="20"/>
                <w:szCs w:val="20"/>
              </w:rPr>
              <w:t xml:space="preserve"> estimate </w:t>
            </w:r>
            <w:proofErr w:type="spellStart"/>
            <w:r w:rsidRPr="00AC63DB">
              <w:rPr>
                <w:rFonts w:ascii="Times New Roman" w:hAnsi="Times New Roman" w:cs="Times New Roman"/>
                <w:b/>
                <w:sz w:val="20"/>
                <w:szCs w:val="20"/>
              </w:rPr>
              <w:t>pe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surse</w:t>
            </w:r>
            <w:proofErr w:type="spellEnd"/>
            <w:r w:rsidRPr="00AC63DB">
              <w:rPr>
                <w:rFonts w:ascii="Times New Roman" w:hAnsi="Times New Roman" w:cs="Times New Roman"/>
                <w:b/>
                <w:sz w:val="20"/>
                <w:szCs w:val="20"/>
              </w:rPr>
              <w:t xml:space="preserve"> de </w:t>
            </w:r>
            <w:proofErr w:type="spellStart"/>
            <w:r w:rsidRPr="00AC63DB">
              <w:rPr>
                <w:rFonts w:ascii="Times New Roman" w:hAnsi="Times New Roman" w:cs="Times New Roman"/>
                <w:b/>
                <w:sz w:val="20"/>
                <w:szCs w:val="20"/>
              </w:rPr>
              <w:t>finanţare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pentru</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serviciile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sociale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existente</w:t>
            </w:r>
            <w:proofErr w:type="spellEnd"/>
            <w:r w:rsidRPr="00AC63DB">
              <w:rPr>
                <w:rFonts w:ascii="Times New Roman" w:hAnsi="Times New Roman" w:cs="Times New Roman"/>
                <w:b/>
                <w:sz w:val="20"/>
                <w:szCs w:val="20"/>
              </w:rPr>
              <w:t>:</w:t>
            </w:r>
          </w:p>
        </w:tc>
      </w:tr>
      <w:tr w:rsidR="002E1D63" w:rsidRPr="0047429A" w14:paraId="3DFE9500" w14:textId="77777777" w:rsidTr="00464C95">
        <w:trPr>
          <w:trHeight w:val="2172"/>
        </w:trPr>
        <w:tc>
          <w:tcPr>
            <w:tcW w:w="351" w:type="pct"/>
            <w:vMerge/>
          </w:tcPr>
          <w:p w14:paraId="726C35BC" w14:textId="77777777" w:rsidR="002E1D63" w:rsidRPr="00AC63DB" w:rsidRDefault="002E1D63" w:rsidP="0047429A">
            <w:pPr>
              <w:rPr>
                <w:rFonts w:ascii="Times New Roman" w:hAnsi="Times New Roman" w:cs="Times New Roman"/>
                <w:sz w:val="20"/>
                <w:szCs w:val="20"/>
              </w:rPr>
            </w:pPr>
          </w:p>
        </w:tc>
        <w:tc>
          <w:tcPr>
            <w:tcW w:w="539" w:type="pct"/>
            <w:vMerge/>
          </w:tcPr>
          <w:p w14:paraId="3C566961" w14:textId="77777777" w:rsidR="002E1D63" w:rsidRPr="00AC63DB" w:rsidRDefault="002E1D63" w:rsidP="0047429A">
            <w:pPr>
              <w:rPr>
                <w:rFonts w:ascii="Times New Roman" w:hAnsi="Times New Roman" w:cs="Times New Roman"/>
                <w:sz w:val="20"/>
                <w:szCs w:val="20"/>
              </w:rPr>
            </w:pPr>
          </w:p>
        </w:tc>
        <w:tc>
          <w:tcPr>
            <w:tcW w:w="1077" w:type="pct"/>
            <w:vMerge/>
          </w:tcPr>
          <w:p w14:paraId="5A158049" w14:textId="77777777" w:rsidR="002E1D63" w:rsidRPr="00AC63DB" w:rsidRDefault="002E1D63" w:rsidP="0047429A">
            <w:pPr>
              <w:rPr>
                <w:rFonts w:ascii="Times New Roman" w:hAnsi="Times New Roman" w:cs="Times New Roman"/>
                <w:sz w:val="20"/>
                <w:szCs w:val="20"/>
              </w:rPr>
            </w:pPr>
          </w:p>
        </w:tc>
        <w:tc>
          <w:tcPr>
            <w:tcW w:w="270" w:type="pct"/>
            <w:vMerge/>
          </w:tcPr>
          <w:p w14:paraId="05E74664" w14:textId="77777777" w:rsidR="002E1D63" w:rsidRPr="00AC63DB" w:rsidRDefault="002E1D63" w:rsidP="0047429A">
            <w:pPr>
              <w:rPr>
                <w:rFonts w:ascii="Times New Roman" w:hAnsi="Times New Roman" w:cs="Times New Roman"/>
                <w:sz w:val="20"/>
                <w:szCs w:val="20"/>
              </w:rPr>
            </w:pPr>
          </w:p>
        </w:tc>
        <w:tc>
          <w:tcPr>
            <w:tcW w:w="360" w:type="pct"/>
            <w:vMerge/>
          </w:tcPr>
          <w:p w14:paraId="148423F3" w14:textId="77777777" w:rsidR="002E1D63" w:rsidRPr="00AC63DB" w:rsidRDefault="002E1D63" w:rsidP="0047429A">
            <w:pPr>
              <w:rPr>
                <w:rFonts w:ascii="Times New Roman" w:hAnsi="Times New Roman" w:cs="Times New Roman"/>
                <w:sz w:val="20"/>
                <w:szCs w:val="20"/>
              </w:rPr>
            </w:pPr>
          </w:p>
        </w:tc>
        <w:tc>
          <w:tcPr>
            <w:tcW w:w="448" w:type="pct"/>
          </w:tcPr>
          <w:p w14:paraId="2C63EEE8"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local</w:t>
            </w:r>
          </w:p>
        </w:tc>
        <w:tc>
          <w:tcPr>
            <w:tcW w:w="498" w:type="pct"/>
          </w:tcPr>
          <w:p w14:paraId="10D0F4A7"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judeţean</w:t>
            </w:r>
            <w:proofErr w:type="spellEnd"/>
          </w:p>
        </w:tc>
        <w:tc>
          <w:tcPr>
            <w:tcW w:w="378" w:type="pct"/>
          </w:tcPr>
          <w:p w14:paraId="3B467140"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de stat</w:t>
            </w:r>
          </w:p>
        </w:tc>
        <w:tc>
          <w:tcPr>
            <w:tcW w:w="405" w:type="pct"/>
          </w:tcPr>
          <w:p w14:paraId="18738223"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Contribuţii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persoane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beneficiare</w:t>
            </w:r>
            <w:proofErr w:type="spellEnd"/>
          </w:p>
        </w:tc>
        <w:tc>
          <w:tcPr>
            <w:tcW w:w="674" w:type="pct"/>
          </w:tcPr>
          <w:p w14:paraId="2254430C" w14:textId="77777777" w:rsidR="002E1D63" w:rsidRPr="00AC63DB" w:rsidRDefault="002E1D63" w:rsidP="0047429A">
            <w:pPr>
              <w:rPr>
                <w:rFonts w:ascii="Times New Roman" w:hAnsi="Times New Roman" w:cs="Times New Roman"/>
                <w:b/>
                <w:sz w:val="20"/>
                <w:szCs w:val="20"/>
              </w:rPr>
            </w:pPr>
            <w:proofErr w:type="spellStart"/>
            <w:r w:rsidRPr="00AC63DB">
              <w:rPr>
                <w:rFonts w:ascii="Times New Roman" w:hAnsi="Times New Roman" w:cs="Times New Roman"/>
                <w:b/>
                <w:sz w:val="20"/>
                <w:szCs w:val="20"/>
              </w:rPr>
              <w:t>Alte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surse</w:t>
            </w:r>
            <w:proofErr w:type="spellEnd"/>
          </w:p>
          <w:p w14:paraId="159CDE08"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w:t>
            </w: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de stat </w:t>
            </w:r>
            <w:proofErr w:type="spellStart"/>
            <w:r w:rsidRPr="00AC63DB">
              <w:rPr>
                <w:rFonts w:ascii="Times New Roman" w:hAnsi="Times New Roman" w:cs="Times New Roman"/>
                <w:b/>
                <w:sz w:val="20"/>
                <w:szCs w:val="20"/>
              </w:rPr>
              <w:t>si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local)</w:t>
            </w:r>
          </w:p>
        </w:tc>
      </w:tr>
      <w:tr w:rsidR="002E1D63" w:rsidRPr="0047429A" w14:paraId="4E848E03" w14:textId="77777777" w:rsidTr="00464C95">
        <w:trPr>
          <w:trHeight w:val="934"/>
        </w:trPr>
        <w:tc>
          <w:tcPr>
            <w:tcW w:w="351" w:type="pct"/>
          </w:tcPr>
          <w:p w14:paraId="6AA6EE66"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1</w:t>
            </w:r>
          </w:p>
        </w:tc>
        <w:tc>
          <w:tcPr>
            <w:tcW w:w="539"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00"/>
              <w:gridCol w:w="417"/>
            </w:tblGrid>
            <w:tr w:rsidR="002E1D63" w:rsidRPr="00AC63DB" w14:paraId="0F211825" w14:textId="77777777" w:rsidTr="00464C95">
              <w:trPr>
                <w:tblCellSpacing w:w="15" w:type="dxa"/>
              </w:trPr>
              <w:tc>
                <w:tcPr>
                  <w:tcW w:w="1277" w:type="dxa"/>
                  <w:vAlign w:val="center"/>
                  <w:hideMark/>
                </w:tcPr>
                <w:p w14:paraId="2114B13F" w14:textId="77777777" w:rsidR="002E1D63" w:rsidRPr="00AC63DB" w:rsidRDefault="002E1D63" w:rsidP="0047429A">
                  <w:pPr>
                    <w:spacing w:after="0" w:line="240" w:lineRule="auto"/>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8810 ID - IV</w:t>
                  </w:r>
                </w:p>
              </w:tc>
              <w:tc>
                <w:tcPr>
                  <w:tcW w:w="1400" w:type="pct"/>
                  <w:hideMark/>
                </w:tcPr>
                <w:p w14:paraId="31E090D5" w14:textId="77777777" w:rsidR="002E1D63" w:rsidRPr="00AC63DB" w:rsidRDefault="002E1D63" w:rsidP="0047429A">
                  <w:pPr>
                    <w:spacing w:after="0" w:line="240" w:lineRule="auto"/>
                    <w:rPr>
                      <w:rFonts w:ascii="Times New Roman" w:eastAsia="Times New Roman" w:hAnsi="Times New Roman" w:cs="Times New Roman"/>
                      <w:sz w:val="20"/>
                      <w:szCs w:val="20"/>
                    </w:rPr>
                  </w:pPr>
                </w:p>
              </w:tc>
            </w:tr>
          </w:tbl>
          <w:p w14:paraId="03A7F1FA" w14:textId="77777777" w:rsidR="002E1D63" w:rsidRPr="00AC63DB" w:rsidRDefault="002E1D63" w:rsidP="0047429A">
            <w:pPr>
              <w:rPr>
                <w:rFonts w:ascii="Times New Roman" w:hAnsi="Times New Roman" w:cs="Times New Roman"/>
                <w:sz w:val="20"/>
                <w:szCs w:val="20"/>
              </w:rPr>
            </w:pPr>
          </w:p>
        </w:tc>
        <w:tc>
          <w:tcPr>
            <w:tcW w:w="107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36"/>
              <w:gridCol w:w="1906"/>
            </w:tblGrid>
            <w:tr w:rsidR="002E1D63" w:rsidRPr="00AC63DB" w14:paraId="5635EB33" w14:textId="77777777" w:rsidTr="00464C95">
              <w:trPr>
                <w:tblCellSpacing w:w="15" w:type="dxa"/>
              </w:trPr>
              <w:tc>
                <w:tcPr>
                  <w:tcW w:w="4602" w:type="dxa"/>
                  <w:vAlign w:val="center"/>
                  <w:hideMark/>
                </w:tcPr>
                <w:p w14:paraId="5CFAAF94" w14:textId="77777777" w:rsidR="002E1D63" w:rsidRPr="00AC63DB" w:rsidRDefault="002E1D63" w:rsidP="0047429A">
                  <w:pPr>
                    <w:spacing w:after="0" w:line="240" w:lineRule="auto"/>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Asistent personal al persoanei cu</w:t>
                  </w:r>
                </w:p>
                <w:p w14:paraId="182E9D9B" w14:textId="77777777" w:rsidR="002E1D63" w:rsidRPr="00AC63DB" w:rsidRDefault="002E1D63" w:rsidP="0047429A">
                  <w:pPr>
                    <w:spacing w:after="0" w:line="240" w:lineRule="auto"/>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 xml:space="preserve"> handicap grav</w:t>
                  </w:r>
                </w:p>
              </w:tc>
              <w:tc>
                <w:tcPr>
                  <w:tcW w:w="2000" w:type="pct"/>
                  <w:hideMark/>
                </w:tcPr>
                <w:p w14:paraId="4F60F8CF" w14:textId="77777777" w:rsidR="002E1D63" w:rsidRPr="00AC63DB" w:rsidRDefault="002E1D63" w:rsidP="0047429A">
                  <w:pPr>
                    <w:spacing w:after="0" w:line="240" w:lineRule="auto"/>
                    <w:rPr>
                      <w:rFonts w:ascii="Times New Roman" w:eastAsia="Times New Roman" w:hAnsi="Times New Roman" w:cs="Times New Roman"/>
                      <w:sz w:val="20"/>
                      <w:szCs w:val="20"/>
                    </w:rPr>
                  </w:pPr>
                </w:p>
              </w:tc>
            </w:tr>
          </w:tbl>
          <w:p w14:paraId="6D8CE0BC" w14:textId="77777777" w:rsidR="002E1D63" w:rsidRPr="00AC63DB" w:rsidRDefault="002E1D63" w:rsidP="0047429A">
            <w:pPr>
              <w:rPr>
                <w:rFonts w:ascii="Times New Roman" w:hAnsi="Times New Roman" w:cs="Times New Roman"/>
                <w:sz w:val="20"/>
                <w:szCs w:val="20"/>
              </w:rPr>
            </w:pPr>
          </w:p>
        </w:tc>
        <w:tc>
          <w:tcPr>
            <w:tcW w:w="270" w:type="pct"/>
          </w:tcPr>
          <w:p w14:paraId="50968B00"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25</w:t>
            </w:r>
          </w:p>
        </w:tc>
        <w:tc>
          <w:tcPr>
            <w:tcW w:w="360" w:type="pct"/>
          </w:tcPr>
          <w:p w14:paraId="3A5F5ED5"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19</w:t>
            </w:r>
          </w:p>
        </w:tc>
        <w:tc>
          <w:tcPr>
            <w:tcW w:w="448" w:type="pct"/>
          </w:tcPr>
          <w:p w14:paraId="77C5F76E" w14:textId="77777777" w:rsidR="002E1D63" w:rsidRPr="00AC63DB" w:rsidRDefault="002E1D63" w:rsidP="0047429A">
            <w:pPr>
              <w:rPr>
                <w:rFonts w:ascii="Times New Roman" w:hAnsi="Times New Roman" w:cs="Times New Roman"/>
                <w:sz w:val="20"/>
                <w:szCs w:val="20"/>
              </w:rPr>
            </w:pPr>
          </w:p>
        </w:tc>
        <w:tc>
          <w:tcPr>
            <w:tcW w:w="498" w:type="pct"/>
          </w:tcPr>
          <w:p w14:paraId="00B21FF1" w14:textId="77777777" w:rsidR="002E1D63" w:rsidRPr="00AC63DB" w:rsidRDefault="002E1D63" w:rsidP="0047429A">
            <w:pPr>
              <w:rPr>
                <w:rFonts w:ascii="Times New Roman" w:hAnsi="Times New Roman" w:cs="Times New Roman"/>
                <w:sz w:val="20"/>
                <w:szCs w:val="20"/>
              </w:rPr>
            </w:pPr>
          </w:p>
        </w:tc>
        <w:tc>
          <w:tcPr>
            <w:tcW w:w="378" w:type="pct"/>
          </w:tcPr>
          <w:p w14:paraId="4C800018" w14:textId="77777777" w:rsidR="002E1D63" w:rsidRPr="00AC63DB" w:rsidRDefault="002E1D63" w:rsidP="0047429A">
            <w:pPr>
              <w:rPr>
                <w:rFonts w:ascii="Times New Roman" w:hAnsi="Times New Roman" w:cs="Times New Roman"/>
                <w:sz w:val="20"/>
                <w:szCs w:val="20"/>
              </w:rPr>
            </w:pPr>
          </w:p>
        </w:tc>
        <w:tc>
          <w:tcPr>
            <w:tcW w:w="405" w:type="pct"/>
          </w:tcPr>
          <w:p w14:paraId="6590849D" w14:textId="77777777" w:rsidR="002E1D63" w:rsidRPr="00AC63DB" w:rsidRDefault="002E1D63" w:rsidP="0047429A">
            <w:pPr>
              <w:rPr>
                <w:rFonts w:ascii="Times New Roman" w:hAnsi="Times New Roman" w:cs="Times New Roman"/>
                <w:sz w:val="20"/>
                <w:szCs w:val="20"/>
              </w:rPr>
            </w:pPr>
          </w:p>
        </w:tc>
        <w:tc>
          <w:tcPr>
            <w:tcW w:w="674" w:type="pct"/>
          </w:tcPr>
          <w:p w14:paraId="743C75EA"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900.000 LEI</w:t>
            </w:r>
          </w:p>
        </w:tc>
      </w:tr>
      <w:tr w:rsidR="002E1D63" w:rsidRPr="0047429A" w14:paraId="6AA234C7" w14:textId="77777777" w:rsidTr="00464C95">
        <w:trPr>
          <w:trHeight w:val="693"/>
        </w:trPr>
        <w:tc>
          <w:tcPr>
            <w:tcW w:w="351" w:type="pct"/>
          </w:tcPr>
          <w:p w14:paraId="4E48FA9B"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 xml:space="preserve">Total </w:t>
            </w:r>
          </w:p>
        </w:tc>
        <w:tc>
          <w:tcPr>
            <w:tcW w:w="539" w:type="pct"/>
          </w:tcPr>
          <w:p w14:paraId="60C2ED44" w14:textId="77777777" w:rsidR="002E1D63" w:rsidRPr="00AC63DB" w:rsidRDefault="002E1D63" w:rsidP="0047429A">
            <w:pPr>
              <w:rPr>
                <w:rFonts w:ascii="Times New Roman" w:hAnsi="Times New Roman" w:cs="Times New Roman"/>
                <w:sz w:val="20"/>
                <w:szCs w:val="20"/>
              </w:rPr>
            </w:pPr>
          </w:p>
        </w:tc>
        <w:tc>
          <w:tcPr>
            <w:tcW w:w="1077" w:type="pct"/>
          </w:tcPr>
          <w:p w14:paraId="31152531" w14:textId="77777777" w:rsidR="002E1D63" w:rsidRPr="00AC63DB" w:rsidRDefault="002E1D63" w:rsidP="0047429A">
            <w:pPr>
              <w:rPr>
                <w:rFonts w:ascii="Times New Roman" w:hAnsi="Times New Roman" w:cs="Times New Roman"/>
                <w:sz w:val="20"/>
                <w:szCs w:val="20"/>
              </w:rPr>
            </w:pPr>
          </w:p>
        </w:tc>
        <w:tc>
          <w:tcPr>
            <w:tcW w:w="270" w:type="pct"/>
          </w:tcPr>
          <w:p w14:paraId="13409A53" w14:textId="77777777" w:rsidR="002E1D63" w:rsidRPr="00AC63DB" w:rsidRDefault="002E1D63" w:rsidP="0047429A">
            <w:pPr>
              <w:rPr>
                <w:rFonts w:ascii="Times New Roman" w:hAnsi="Times New Roman" w:cs="Times New Roman"/>
                <w:sz w:val="20"/>
                <w:szCs w:val="20"/>
              </w:rPr>
            </w:pPr>
          </w:p>
        </w:tc>
        <w:tc>
          <w:tcPr>
            <w:tcW w:w="360" w:type="pct"/>
          </w:tcPr>
          <w:p w14:paraId="306D2D9B" w14:textId="77777777" w:rsidR="002E1D63" w:rsidRPr="00AC63DB" w:rsidRDefault="002E1D63" w:rsidP="0047429A">
            <w:pPr>
              <w:rPr>
                <w:rFonts w:ascii="Times New Roman" w:hAnsi="Times New Roman" w:cs="Times New Roman"/>
                <w:sz w:val="20"/>
                <w:szCs w:val="20"/>
              </w:rPr>
            </w:pPr>
          </w:p>
        </w:tc>
        <w:tc>
          <w:tcPr>
            <w:tcW w:w="448" w:type="pct"/>
          </w:tcPr>
          <w:p w14:paraId="677B69C6" w14:textId="77777777" w:rsidR="002E1D63" w:rsidRPr="00AC63DB" w:rsidRDefault="002E1D63" w:rsidP="0047429A">
            <w:pPr>
              <w:rPr>
                <w:rFonts w:ascii="Times New Roman" w:hAnsi="Times New Roman" w:cs="Times New Roman"/>
                <w:sz w:val="20"/>
                <w:szCs w:val="20"/>
              </w:rPr>
            </w:pPr>
          </w:p>
        </w:tc>
        <w:tc>
          <w:tcPr>
            <w:tcW w:w="498" w:type="pct"/>
          </w:tcPr>
          <w:p w14:paraId="0495C24D" w14:textId="77777777" w:rsidR="002E1D63" w:rsidRPr="00AC63DB" w:rsidRDefault="002E1D63" w:rsidP="0047429A">
            <w:pPr>
              <w:rPr>
                <w:rFonts w:ascii="Times New Roman" w:hAnsi="Times New Roman" w:cs="Times New Roman"/>
                <w:sz w:val="20"/>
                <w:szCs w:val="20"/>
              </w:rPr>
            </w:pPr>
          </w:p>
        </w:tc>
        <w:tc>
          <w:tcPr>
            <w:tcW w:w="378" w:type="pct"/>
          </w:tcPr>
          <w:p w14:paraId="004BB0A2" w14:textId="77777777" w:rsidR="002E1D63" w:rsidRPr="00AC63DB" w:rsidRDefault="002E1D63" w:rsidP="0047429A">
            <w:pPr>
              <w:rPr>
                <w:rFonts w:ascii="Times New Roman" w:hAnsi="Times New Roman" w:cs="Times New Roman"/>
                <w:sz w:val="20"/>
                <w:szCs w:val="20"/>
              </w:rPr>
            </w:pPr>
          </w:p>
        </w:tc>
        <w:tc>
          <w:tcPr>
            <w:tcW w:w="405" w:type="pct"/>
          </w:tcPr>
          <w:p w14:paraId="72C3F437" w14:textId="77777777" w:rsidR="002E1D63" w:rsidRPr="00AC63DB" w:rsidRDefault="002E1D63" w:rsidP="0047429A">
            <w:pPr>
              <w:rPr>
                <w:rFonts w:ascii="Times New Roman" w:hAnsi="Times New Roman" w:cs="Times New Roman"/>
                <w:sz w:val="20"/>
                <w:szCs w:val="20"/>
              </w:rPr>
            </w:pPr>
          </w:p>
        </w:tc>
        <w:tc>
          <w:tcPr>
            <w:tcW w:w="674" w:type="pct"/>
          </w:tcPr>
          <w:p w14:paraId="627CD91E"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900.000 LEI</w:t>
            </w:r>
          </w:p>
        </w:tc>
      </w:tr>
    </w:tbl>
    <w:p w14:paraId="6BCFB12C" w14:textId="77777777" w:rsidR="002E1D63" w:rsidRPr="0047429A" w:rsidRDefault="002E1D63" w:rsidP="0047429A">
      <w:pPr>
        <w:shd w:val="clear" w:color="auto" w:fill="FFFFFF"/>
        <w:spacing w:after="0"/>
        <w:rPr>
          <w:rFonts w:ascii="Times New Roman" w:eastAsia="Times New Roman" w:hAnsi="Times New Roman" w:cs="Times New Roman"/>
          <w:b/>
          <w:bCs/>
        </w:rPr>
      </w:pPr>
    </w:p>
    <w:p w14:paraId="19CCE0FE" w14:textId="77777777" w:rsidR="002E1D63" w:rsidRPr="0047429A" w:rsidRDefault="002E1D63" w:rsidP="0047429A">
      <w:pPr>
        <w:shd w:val="clear" w:color="auto" w:fill="FFFFFF"/>
        <w:spacing w:after="0"/>
        <w:rPr>
          <w:rFonts w:ascii="Times New Roman" w:eastAsia="Times New Roman" w:hAnsi="Times New Roman" w:cs="Times New Roman"/>
          <w:b/>
          <w:bCs/>
        </w:rPr>
      </w:pPr>
    </w:p>
    <w:p w14:paraId="63E03B6D" w14:textId="77777777" w:rsidR="002E1D63" w:rsidRPr="0047429A" w:rsidRDefault="002E1D63" w:rsidP="0047429A">
      <w:pPr>
        <w:shd w:val="clear" w:color="auto" w:fill="FFFFFF"/>
        <w:spacing w:after="0"/>
        <w:rPr>
          <w:rFonts w:ascii="Times New Roman" w:eastAsia="Times New Roman" w:hAnsi="Times New Roman" w:cs="Times New Roman"/>
          <w:b/>
          <w:bCs/>
        </w:rPr>
      </w:pPr>
      <w:r w:rsidRPr="0047429A">
        <w:rPr>
          <w:rFonts w:ascii="Times New Roman" w:eastAsia="Times New Roman" w:hAnsi="Times New Roman" w:cs="Times New Roman"/>
          <w:b/>
          <w:bCs/>
        </w:rPr>
        <w:t>B. Servicii sociale propuse spre a fi înfiinţate</w:t>
      </w:r>
    </w:p>
    <w:tbl>
      <w:tblPr>
        <w:tblStyle w:val="TableGrid"/>
        <w:tblW w:w="5304" w:type="pct"/>
        <w:tblInd w:w="-431" w:type="dxa"/>
        <w:tblLayout w:type="fixed"/>
        <w:tblLook w:val="04A0" w:firstRow="1" w:lastRow="0" w:firstColumn="1" w:lastColumn="0" w:noHBand="0" w:noVBand="1"/>
      </w:tblPr>
      <w:tblGrid>
        <w:gridCol w:w="541"/>
        <w:gridCol w:w="1158"/>
        <w:gridCol w:w="1240"/>
        <w:gridCol w:w="675"/>
        <w:gridCol w:w="1146"/>
        <w:gridCol w:w="1469"/>
        <w:gridCol w:w="532"/>
        <w:gridCol w:w="669"/>
        <w:gridCol w:w="806"/>
        <w:gridCol w:w="661"/>
        <w:gridCol w:w="1332"/>
      </w:tblGrid>
      <w:tr w:rsidR="002E1D63" w:rsidRPr="0047429A" w14:paraId="3B49556F" w14:textId="77777777" w:rsidTr="00AC63DB">
        <w:trPr>
          <w:trHeight w:val="1477"/>
        </w:trPr>
        <w:tc>
          <w:tcPr>
            <w:tcW w:w="265" w:type="pct"/>
            <w:vMerge w:val="restart"/>
          </w:tcPr>
          <w:p w14:paraId="2C54A58E" w14:textId="2015DED1" w:rsidR="002E1D63" w:rsidRPr="00AC63DB" w:rsidRDefault="00AC63DB" w:rsidP="0047429A">
            <w:pPr>
              <w:rPr>
                <w:rFonts w:ascii="Times New Roman" w:hAnsi="Times New Roman" w:cs="Times New Roman"/>
                <w:sz w:val="20"/>
                <w:szCs w:val="20"/>
              </w:rPr>
            </w:pPr>
            <w:proofErr w:type="spellStart"/>
            <w:r>
              <w:rPr>
                <w:rFonts w:ascii="Times New Roman" w:hAnsi="Times New Roman" w:cs="Times New Roman"/>
                <w:b/>
                <w:sz w:val="20"/>
                <w:szCs w:val="20"/>
              </w:rPr>
              <w:t>Nr</w:t>
            </w:r>
            <w:proofErr w:type="spellEnd"/>
            <w:r>
              <w:rPr>
                <w:rFonts w:ascii="Times New Roman" w:hAnsi="Times New Roman" w:cs="Times New Roman"/>
                <w:b/>
                <w:sz w:val="20"/>
                <w:szCs w:val="20"/>
              </w:rPr>
              <w:t xml:space="preserve">. </w:t>
            </w:r>
            <w:r>
              <w:rPr>
                <w:rFonts w:ascii="Times New Roman" w:hAnsi="Times New Roman" w:cs="Times New Roman"/>
                <w:b/>
                <w:sz w:val="20"/>
                <w:szCs w:val="20"/>
              </w:rPr>
              <w:br/>
            </w:r>
            <w:proofErr w:type="spellStart"/>
            <w:r>
              <w:rPr>
                <w:rFonts w:ascii="Times New Roman" w:hAnsi="Times New Roman" w:cs="Times New Roman"/>
                <w:b/>
                <w:sz w:val="20"/>
                <w:szCs w:val="20"/>
              </w:rPr>
              <w:t>crt</w:t>
            </w:r>
            <w:proofErr w:type="spellEnd"/>
          </w:p>
        </w:tc>
        <w:tc>
          <w:tcPr>
            <w:tcW w:w="566" w:type="pct"/>
            <w:vMerge w:val="restart"/>
          </w:tcPr>
          <w:p w14:paraId="46601413"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Cod </w:t>
            </w:r>
            <w:proofErr w:type="spellStart"/>
            <w:r w:rsidRPr="00AC63DB">
              <w:rPr>
                <w:rFonts w:ascii="Times New Roman" w:hAnsi="Times New Roman" w:cs="Times New Roman"/>
                <w:b/>
                <w:sz w:val="20"/>
                <w:szCs w:val="20"/>
              </w:rPr>
              <w:t>serviciu</w:t>
            </w:r>
            <w:proofErr w:type="spellEnd"/>
            <w:r w:rsidRPr="00AC63DB">
              <w:rPr>
                <w:rFonts w:ascii="Times New Roman" w:hAnsi="Times New Roman" w:cs="Times New Roman"/>
                <w:b/>
                <w:sz w:val="20"/>
                <w:szCs w:val="20"/>
              </w:rPr>
              <w:t xml:space="preserve"> social, conform </w:t>
            </w:r>
            <w:proofErr w:type="spellStart"/>
            <w:r w:rsidRPr="00AC63DB">
              <w:rPr>
                <w:rFonts w:ascii="Times New Roman" w:hAnsi="Times New Roman" w:cs="Times New Roman"/>
                <w:b/>
                <w:sz w:val="20"/>
                <w:szCs w:val="20"/>
              </w:rPr>
              <w:t>Nomenclatorului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serviciilor</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sociale</w:t>
            </w:r>
            <w:proofErr w:type="spellEnd"/>
          </w:p>
        </w:tc>
        <w:tc>
          <w:tcPr>
            <w:tcW w:w="606" w:type="pct"/>
            <w:vMerge w:val="restart"/>
          </w:tcPr>
          <w:p w14:paraId="6EEEEE6C"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Denumirea</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serviciului</w:t>
            </w:r>
            <w:proofErr w:type="spellEnd"/>
            <w:r w:rsidRPr="00AC63DB">
              <w:rPr>
                <w:rFonts w:ascii="Times New Roman" w:hAnsi="Times New Roman" w:cs="Times New Roman"/>
                <w:b/>
                <w:sz w:val="20"/>
                <w:szCs w:val="20"/>
              </w:rPr>
              <w:t xml:space="preserve"> social</w:t>
            </w:r>
          </w:p>
        </w:tc>
        <w:tc>
          <w:tcPr>
            <w:tcW w:w="330" w:type="pct"/>
            <w:vMerge w:val="restart"/>
          </w:tcPr>
          <w:p w14:paraId="5F3D970D"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Capacitate</w:t>
            </w:r>
          </w:p>
        </w:tc>
        <w:tc>
          <w:tcPr>
            <w:tcW w:w="560" w:type="pct"/>
            <w:vMerge w:val="restart"/>
          </w:tcPr>
          <w:p w14:paraId="58D8A443"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Grad de </w:t>
            </w:r>
            <w:proofErr w:type="spellStart"/>
            <w:r w:rsidRPr="00AC63DB">
              <w:rPr>
                <w:rFonts w:ascii="Times New Roman" w:hAnsi="Times New Roman" w:cs="Times New Roman"/>
                <w:b/>
                <w:sz w:val="20"/>
                <w:szCs w:val="20"/>
              </w:rPr>
              <w:t>ocupare</w:t>
            </w:r>
            <w:proofErr w:type="spellEnd"/>
          </w:p>
        </w:tc>
        <w:tc>
          <w:tcPr>
            <w:tcW w:w="2022" w:type="pct"/>
            <w:gridSpan w:val="5"/>
          </w:tcPr>
          <w:p w14:paraId="0A2296AE" w14:textId="77777777" w:rsidR="002E1D63" w:rsidRPr="00AC63DB" w:rsidRDefault="002E1D63" w:rsidP="0047429A">
            <w:pPr>
              <w:rPr>
                <w:rFonts w:ascii="Times New Roman" w:hAnsi="Times New Roman" w:cs="Times New Roman"/>
                <w:b/>
                <w:sz w:val="20"/>
                <w:szCs w:val="20"/>
              </w:rPr>
            </w:pPr>
            <w:proofErr w:type="spellStart"/>
            <w:r w:rsidRPr="00AC63DB">
              <w:rPr>
                <w:rFonts w:ascii="Times New Roman" w:hAnsi="Times New Roman" w:cs="Times New Roman"/>
                <w:b/>
                <w:sz w:val="20"/>
                <w:szCs w:val="20"/>
              </w:rPr>
              <w:t>Bugetele</w:t>
            </w:r>
            <w:proofErr w:type="spellEnd"/>
            <w:r w:rsidRPr="00AC63DB">
              <w:rPr>
                <w:rFonts w:ascii="Times New Roman" w:hAnsi="Times New Roman" w:cs="Times New Roman"/>
                <w:b/>
                <w:sz w:val="20"/>
                <w:szCs w:val="20"/>
              </w:rPr>
              <w:t xml:space="preserve"> estimate </w:t>
            </w:r>
            <w:proofErr w:type="spellStart"/>
            <w:r w:rsidRPr="00AC63DB">
              <w:rPr>
                <w:rFonts w:ascii="Times New Roman" w:hAnsi="Times New Roman" w:cs="Times New Roman"/>
                <w:b/>
                <w:sz w:val="20"/>
                <w:szCs w:val="20"/>
              </w:rPr>
              <w:t>pe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surse</w:t>
            </w:r>
            <w:proofErr w:type="spellEnd"/>
            <w:r w:rsidRPr="00AC63DB">
              <w:rPr>
                <w:rFonts w:ascii="Times New Roman" w:hAnsi="Times New Roman" w:cs="Times New Roman"/>
                <w:b/>
                <w:sz w:val="20"/>
                <w:szCs w:val="20"/>
              </w:rPr>
              <w:t xml:space="preserve"> de </w:t>
            </w:r>
            <w:proofErr w:type="spellStart"/>
            <w:r w:rsidRPr="00AC63DB">
              <w:rPr>
                <w:rFonts w:ascii="Times New Roman" w:hAnsi="Times New Roman" w:cs="Times New Roman"/>
                <w:b/>
                <w:sz w:val="20"/>
                <w:szCs w:val="20"/>
              </w:rPr>
              <w:t>finanţare</w:t>
            </w:r>
            <w:proofErr w:type="spellEnd"/>
            <w:r w:rsidRPr="00AC63DB">
              <w:rPr>
                <w:rFonts w:ascii="Times New Roman" w:hAnsi="Times New Roman" w:cs="Times New Roman"/>
                <w:b/>
                <w:sz w:val="20"/>
                <w:szCs w:val="20"/>
              </w:rPr>
              <w:t>,</w:t>
            </w:r>
          </w:p>
          <w:p w14:paraId="6BFB39BF"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pentru</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serviciile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sociale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existente</w:t>
            </w:r>
            <w:proofErr w:type="spellEnd"/>
            <w:r w:rsidRPr="00AC63DB">
              <w:rPr>
                <w:rFonts w:ascii="Times New Roman" w:hAnsi="Times New Roman" w:cs="Times New Roman"/>
                <w:b/>
                <w:sz w:val="20"/>
                <w:szCs w:val="20"/>
              </w:rPr>
              <w:t>:</w:t>
            </w:r>
          </w:p>
        </w:tc>
        <w:tc>
          <w:tcPr>
            <w:tcW w:w="651" w:type="pct"/>
          </w:tcPr>
          <w:p w14:paraId="1FE3387E" w14:textId="77777777" w:rsidR="002E1D63" w:rsidRPr="00AC63DB" w:rsidRDefault="002E1D63" w:rsidP="0047429A">
            <w:pPr>
              <w:spacing w:line="259" w:lineRule="auto"/>
              <w:rPr>
                <w:rFonts w:ascii="Times New Roman" w:hAnsi="Times New Roman" w:cs="Times New Roman"/>
                <w:sz w:val="20"/>
                <w:szCs w:val="20"/>
              </w:rPr>
            </w:pPr>
          </w:p>
          <w:p w14:paraId="6AFB0706"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JUSTIFICARE</w:t>
            </w:r>
          </w:p>
        </w:tc>
      </w:tr>
      <w:tr w:rsidR="002E1D63" w:rsidRPr="0047429A" w14:paraId="515F75A4" w14:textId="77777777" w:rsidTr="00AC63DB">
        <w:trPr>
          <w:trHeight w:val="1754"/>
        </w:trPr>
        <w:tc>
          <w:tcPr>
            <w:tcW w:w="265" w:type="pct"/>
            <w:vMerge/>
          </w:tcPr>
          <w:p w14:paraId="075F5EAA" w14:textId="77777777" w:rsidR="002E1D63" w:rsidRPr="00AC63DB" w:rsidRDefault="002E1D63" w:rsidP="0047429A">
            <w:pPr>
              <w:rPr>
                <w:rFonts w:ascii="Times New Roman" w:hAnsi="Times New Roman" w:cs="Times New Roman"/>
                <w:sz w:val="20"/>
                <w:szCs w:val="20"/>
              </w:rPr>
            </w:pPr>
          </w:p>
        </w:tc>
        <w:tc>
          <w:tcPr>
            <w:tcW w:w="566" w:type="pct"/>
            <w:vMerge/>
          </w:tcPr>
          <w:p w14:paraId="70BF6357" w14:textId="77777777" w:rsidR="002E1D63" w:rsidRPr="00AC63DB" w:rsidRDefault="002E1D63" w:rsidP="0047429A">
            <w:pPr>
              <w:rPr>
                <w:rFonts w:ascii="Times New Roman" w:hAnsi="Times New Roman" w:cs="Times New Roman"/>
                <w:sz w:val="20"/>
                <w:szCs w:val="20"/>
              </w:rPr>
            </w:pPr>
          </w:p>
        </w:tc>
        <w:tc>
          <w:tcPr>
            <w:tcW w:w="606" w:type="pct"/>
            <w:vMerge/>
          </w:tcPr>
          <w:p w14:paraId="7952FAA9" w14:textId="77777777" w:rsidR="002E1D63" w:rsidRPr="00AC63DB" w:rsidRDefault="002E1D63" w:rsidP="0047429A">
            <w:pPr>
              <w:rPr>
                <w:rFonts w:ascii="Times New Roman" w:hAnsi="Times New Roman" w:cs="Times New Roman"/>
                <w:sz w:val="20"/>
                <w:szCs w:val="20"/>
              </w:rPr>
            </w:pPr>
          </w:p>
        </w:tc>
        <w:tc>
          <w:tcPr>
            <w:tcW w:w="330" w:type="pct"/>
            <w:vMerge/>
          </w:tcPr>
          <w:p w14:paraId="7F67218C" w14:textId="77777777" w:rsidR="002E1D63" w:rsidRPr="00AC63DB" w:rsidRDefault="002E1D63" w:rsidP="0047429A">
            <w:pPr>
              <w:rPr>
                <w:rFonts w:ascii="Times New Roman" w:hAnsi="Times New Roman" w:cs="Times New Roman"/>
                <w:sz w:val="20"/>
                <w:szCs w:val="20"/>
              </w:rPr>
            </w:pPr>
          </w:p>
        </w:tc>
        <w:tc>
          <w:tcPr>
            <w:tcW w:w="560" w:type="pct"/>
            <w:vMerge/>
          </w:tcPr>
          <w:p w14:paraId="327EF750" w14:textId="77777777" w:rsidR="002E1D63" w:rsidRPr="00AC63DB" w:rsidRDefault="002E1D63" w:rsidP="0047429A">
            <w:pPr>
              <w:rPr>
                <w:rFonts w:ascii="Times New Roman" w:hAnsi="Times New Roman" w:cs="Times New Roman"/>
                <w:sz w:val="20"/>
                <w:szCs w:val="20"/>
              </w:rPr>
            </w:pPr>
          </w:p>
        </w:tc>
        <w:tc>
          <w:tcPr>
            <w:tcW w:w="718" w:type="pct"/>
          </w:tcPr>
          <w:p w14:paraId="4BE290DA"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local</w:t>
            </w:r>
          </w:p>
        </w:tc>
        <w:tc>
          <w:tcPr>
            <w:tcW w:w="260" w:type="pct"/>
          </w:tcPr>
          <w:p w14:paraId="4DDBDE66"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judeţean</w:t>
            </w:r>
            <w:proofErr w:type="spellEnd"/>
          </w:p>
        </w:tc>
        <w:tc>
          <w:tcPr>
            <w:tcW w:w="327" w:type="pct"/>
          </w:tcPr>
          <w:p w14:paraId="06EFDBC8"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Buget</w:t>
            </w:r>
            <w:proofErr w:type="spellEnd"/>
            <w:r w:rsidRPr="00AC63DB">
              <w:rPr>
                <w:rFonts w:ascii="Times New Roman" w:hAnsi="Times New Roman" w:cs="Times New Roman"/>
                <w:b/>
                <w:sz w:val="20"/>
                <w:szCs w:val="20"/>
              </w:rPr>
              <w:t xml:space="preserve"> de stat</w:t>
            </w:r>
          </w:p>
        </w:tc>
        <w:tc>
          <w:tcPr>
            <w:tcW w:w="394" w:type="pct"/>
          </w:tcPr>
          <w:p w14:paraId="3ACF2A46"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Contribuţii</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persoane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beneficiare</w:t>
            </w:r>
            <w:proofErr w:type="spellEnd"/>
          </w:p>
        </w:tc>
        <w:tc>
          <w:tcPr>
            <w:tcW w:w="323" w:type="pct"/>
          </w:tcPr>
          <w:p w14:paraId="3895961F"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b/>
                <w:sz w:val="20"/>
                <w:szCs w:val="20"/>
              </w:rPr>
              <w:t>Alte</w:t>
            </w:r>
            <w:proofErr w:type="spellEnd"/>
            <w:r w:rsidRPr="00AC63DB">
              <w:rPr>
                <w:rFonts w:ascii="Times New Roman" w:hAnsi="Times New Roman" w:cs="Times New Roman"/>
                <w:b/>
                <w:sz w:val="20"/>
                <w:szCs w:val="20"/>
              </w:rPr>
              <w:t xml:space="preserve"> </w:t>
            </w:r>
            <w:proofErr w:type="spellStart"/>
            <w:r w:rsidRPr="00AC63DB">
              <w:rPr>
                <w:rFonts w:ascii="Times New Roman" w:hAnsi="Times New Roman" w:cs="Times New Roman"/>
                <w:b/>
                <w:sz w:val="20"/>
                <w:szCs w:val="20"/>
              </w:rPr>
              <w:t>surse</w:t>
            </w:r>
            <w:proofErr w:type="spellEnd"/>
          </w:p>
        </w:tc>
        <w:tc>
          <w:tcPr>
            <w:tcW w:w="651" w:type="pct"/>
          </w:tcPr>
          <w:p w14:paraId="5DAD032B" w14:textId="77777777" w:rsidR="002E1D63" w:rsidRPr="00AC63DB" w:rsidRDefault="002E1D63" w:rsidP="0047429A">
            <w:pPr>
              <w:rPr>
                <w:rFonts w:ascii="Times New Roman" w:hAnsi="Times New Roman" w:cs="Times New Roman"/>
                <w:b/>
                <w:sz w:val="20"/>
                <w:szCs w:val="20"/>
              </w:rPr>
            </w:pPr>
          </w:p>
        </w:tc>
      </w:tr>
      <w:tr w:rsidR="002E1D63" w:rsidRPr="0047429A" w14:paraId="7C4F1244" w14:textId="77777777" w:rsidTr="00AC63DB">
        <w:tc>
          <w:tcPr>
            <w:tcW w:w="265" w:type="pct"/>
          </w:tcPr>
          <w:p w14:paraId="5630F96E"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1</w:t>
            </w:r>
          </w:p>
        </w:tc>
        <w:tc>
          <w:tcPr>
            <w:tcW w:w="566" w:type="pct"/>
          </w:tcPr>
          <w:p w14:paraId="2FDDDD89"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8899 CZ - PN - V</w:t>
            </w:r>
          </w:p>
        </w:tc>
        <w:tc>
          <w:tcPr>
            <w:tcW w:w="606" w:type="pct"/>
          </w:tcPr>
          <w:p w14:paraId="6D888BD0"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eastAsia="Times New Roman" w:hAnsi="Times New Roman" w:cs="Times New Roman"/>
                <w:sz w:val="20"/>
                <w:szCs w:val="20"/>
              </w:rPr>
              <w:t>Servicii</w:t>
            </w:r>
            <w:proofErr w:type="spellEnd"/>
            <w:r w:rsidRPr="00AC63DB">
              <w:rPr>
                <w:rFonts w:ascii="Times New Roman" w:eastAsia="Times New Roman" w:hAnsi="Times New Roman" w:cs="Times New Roman"/>
                <w:sz w:val="20"/>
                <w:szCs w:val="20"/>
              </w:rPr>
              <w:t xml:space="preserve"> de </w:t>
            </w:r>
            <w:proofErr w:type="spellStart"/>
            <w:r w:rsidRPr="00AC63DB">
              <w:rPr>
                <w:rFonts w:ascii="Times New Roman" w:eastAsia="Times New Roman" w:hAnsi="Times New Roman" w:cs="Times New Roman"/>
                <w:sz w:val="20"/>
                <w:szCs w:val="20"/>
              </w:rPr>
              <w:t>asistenţă</w:t>
            </w:r>
            <w:proofErr w:type="spellEnd"/>
            <w:r w:rsidRPr="00AC63DB">
              <w:rPr>
                <w:rFonts w:ascii="Times New Roman" w:eastAsia="Times New Roman" w:hAnsi="Times New Roman" w:cs="Times New Roman"/>
                <w:sz w:val="20"/>
                <w:szCs w:val="20"/>
              </w:rPr>
              <w:t xml:space="preserve"> </w:t>
            </w:r>
            <w:proofErr w:type="spellStart"/>
            <w:r w:rsidRPr="00AC63DB">
              <w:rPr>
                <w:rFonts w:ascii="Times New Roman" w:eastAsia="Times New Roman" w:hAnsi="Times New Roman" w:cs="Times New Roman"/>
                <w:sz w:val="20"/>
                <w:szCs w:val="20"/>
              </w:rPr>
              <w:t>comunitară</w:t>
            </w:r>
            <w:proofErr w:type="spellEnd"/>
          </w:p>
        </w:tc>
        <w:tc>
          <w:tcPr>
            <w:tcW w:w="330" w:type="pct"/>
          </w:tcPr>
          <w:p w14:paraId="2A688980"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560" w:type="pct"/>
          </w:tcPr>
          <w:p w14:paraId="076FAC60"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718" w:type="pct"/>
          </w:tcPr>
          <w:p w14:paraId="62348D2E"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260" w:type="pct"/>
          </w:tcPr>
          <w:p w14:paraId="1519014B"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327" w:type="pct"/>
          </w:tcPr>
          <w:p w14:paraId="7B535D14"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394" w:type="pct"/>
          </w:tcPr>
          <w:p w14:paraId="4826C95E"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323" w:type="pct"/>
          </w:tcPr>
          <w:p w14:paraId="1307F3CB"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651" w:type="pct"/>
          </w:tcPr>
          <w:p w14:paraId="332061A7" w14:textId="77777777" w:rsidR="002E1D63" w:rsidRPr="00AC63DB" w:rsidRDefault="002E1D63" w:rsidP="0047429A">
            <w:pPr>
              <w:rPr>
                <w:rFonts w:ascii="Times New Roman" w:hAnsi="Times New Roman" w:cs="Times New Roman"/>
                <w:sz w:val="20"/>
                <w:szCs w:val="20"/>
              </w:rPr>
            </w:pPr>
          </w:p>
        </w:tc>
      </w:tr>
      <w:tr w:rsidR="002E1D63" w:rsidRPr="0047429A" w14:paraId="3C1B19DB" w14:textId="77777777" w:rsidTr="00AC63DB">
        <w:tc>
          <w:tcPr>
            <w:tcW w:w="265" w:type="pct"/>
          </w:tcPr>
          <w:p w14:paraId="007CA94D"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2</w:t>
            </w:r>
          </w:p>
        </w:tc>
        <w:tc>
          <w:tcPr>
            <w:tcW w:w="566" w:type="pct"/>
          </w:tcPr>
          <w:p w14:paraId="4977A658"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8790CR-PFA-I</w:t>
            </w:r>
          </w:p>
        </w:tc>
        <w:tc>
          <w:tcPr>
            <w:tcW w:w="606" w:type="pct"/>
          </w:tcPr>
          <w:p w14:paraId="0E3560BB" w14:textId="77777777" w:rsidR="002E1D63" w:rsidRPr="00AC63DB" w:rsidRDefault="002E1D63" w:rsidP="0047429A">
            <w:pPr>
              <w:rPr>
                <w:rFonts w:ascii="Times New Roman" w:eastAsia="Times New Roman" w:hAnsi="Times New Roman" w:cs="Times New Roman"/>
                <w:sz w:val="20"/>
                <w:szCs w:val="20"/>
              </w:rPr>
            </w:pPr>
            <w:r w:rsidRPr="00AC63DB">
              <w:rPr>
                <w:rFonts w:ascii="Times New Roman" w:hAnsi="Times New Roman" w:cs="Times New Roman"/>
                <w:sz w:val="20"/>
                <w:szCs w:val="20"/>
              </w:rPr>
              <w:t xml:space="preserve">Centre </w:t>
            </w:r>
            <w:proofErr w:type="spellStart"/>
            <w:r w:rsidRPr="00AC63DB">
              <w:rPr>
                <w:rFonts w:ascii="Times New Roman" w:hAnsi="Times New Roman" w:cs="Times New Roman"/>
                <w:sz w:val="20"/>
                <w:szCs w:val="20"/>
              </w:rPr>
              <w:t>rezidenţiale</w:t>
            </w:r>
            <w:proofErr w:type="spellEnd"/>
            <w:r w:rsidRPr="00AC63DB">
              <w:rPr>
                <w:rFonts w:ascii="Times New Roman" w:hAnsi="Times New Roman" w:cs="Times New Roman"/>
                <w:sz w:val="20"/>
                <w:szCs w:val="20"/>
              </w:rPr>
              <w:t xml:space="preserve"> de </w:t>
            </w:r>
            <w:proofErr w:type="spellStart"/>
            <w:r w:rsidRPr="00AC63DB">
              <w:rPr>
                <w:rFonts w:ascii="Times New Roman" w:hAnsi="Times New Roman" w:cs="Times New Roman"/>
                <w:sz w:val="20"/>
                <w:szCs w:val="20"/>
              </w:rPr>
              <w:t>asistenţă</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şi</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reintegrare</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reintegrare</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socială</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pentru</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persoanele</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fără</w:t>
            </w:r>
            <w:proofErr w:type="spellEnd"/>
            <w:r w:rsidRPr="00AC63DB">
              <w:rPr>
                <w:rFonts w:ascii="Times New Roman" w:hAnsi="Times New Roman" w:cs="Times New Roman"/>
                <w:sz w:val="20"/>
                <w:szCs w:val="20"/>
              </w:rPr>
              <w:t xml:space="preserve"> </w:t>
            </w:r>
            <w:proofErr w:type="spellStart"/>
            <w:r w:rsidRPr="00AC63DB">
              <w:rPr>
                <w:rFonts w:ascii="Times New Roman" w:hAnsi="Times New Roman" w:cs="Times New Roman"/>
                <w:sz w:val="20"/>
                <w:szCs w:val="20"/>
              </w:rPr>
              <w:t>adăpost</w:t>
            </w:r>
            <w:proofErr w:type="spellEnd"/>
          </w:p>
        </w:tc>
        <w:tc>
          <w:tcPr>
            <w:tcW w:w="330" w:type="pct"/>
          </w:tcPr>
          <w:p w14:paraId="30CC8DF2"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15</w:t>
            </w:r>
          </w:p>
        </w:tc>
        <w:tc>
          <w:tcPr>
            <w:tcW w:w="560" w:type="pct"/>
          </w:tcPr>
          <w:p w14:paraId="326E569B" w14:textId="77777777" w:rsidR="002E1D63" w:rsidRPr="00AC63DB" w:rsidRDefault="002E1D63" w:rsidP="0047429A">
            <w:pPr>
              <w:rPr>
                <w:rFonts w:ascii="Times New Roman" w:hAnsi="Times New Roman" w:cs="Times New Roman"/>
                <w:sz w:val="20"/>
                <w:szCs w:val="20"/>
              </w:rPr>
            </w:pPr>
            <w:r w:rsidRPr="00AC63DB">
              <w:rPr>
                <w:rFonts w:ascii="Times New Roman" w:hAnsi="Times New Roman" w:cs="Times New Roman"/>
                <w:sz w:val="20"/>
                <w:szCs w:val="20"/>
              </w:rPr>
              <w:t>-</w:t>
            </w:r>
          </w:p>
        </w:tc>
        <w:tc>
          <w:tcPr>
            <w:tcW w:w="718" w:type="pct"/>
          </w:tcPr>
          <w:p w14:paraId="4DFD3C0B" w14:textId="77777777" w:rsidR="002E1D63" w:rsidRPr="00AC63DB" w:rsidRDefault="002E1D63" w:rsidP="0047429A">
            <w:pPr>
              <w:spacing w:before="100" w:beforeAutospacing="1"/>
              <w:jc w:val="center"/>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1.751.826,07 lei</w:t>
            </w:r>
          </w:p>
          <w:p w14:paraId="06F553A2" w14:textId="77777777" w:rsidR="002E1D63" w:rsidRPr="00AC63DB" w:rsidRDefault="002E1D63" w:rsidP="0047429A">
            <w:pPr>
              <w:spacing w:before="100" w:beforeAutospacing="1"/>
              <w:jc w:val="center"/>
              <w:rPr>
                <w:rFonts w:ascii="Times New Roman" w:eastAsia="Times New Roman" w:hAnsi="Times New Roman" w:cs="Times New Roman"/>
                <w:sz w:val="20"/>
                <w:szCs w:val="20"/>
              </w:rPr>
            </w:pPr>
            <w:r w:rsidRPr="00AC63DB">
              <w:rPr>
                <w:rFonts w:ascii="Times New Roman" w:eastAsia="Times New Roman" w:hAnsi="Times New Roman" w:cs="Times New Roman"/>
                <w:sz w:val="20"/>
                <w:szCs w:val="20"/>
              </w:rPr>
              <w:t>(</w:t>
            </w:r>
            <w:proofErr w:type="spellStart"/>
            <w:r w:rsidRPr="00AC63DB">
              <w:rPr>
                <w:rFonts w:ascii="Times New Roman" w:eastAsia="Times New Roman" w:hAnsi="Times New Roman" w:cs="Times New Roman"/>
                <w:sz w:val="20"/>
                <w:szCs w:val="20"/>
              </w:rPr>
              <w:t>valoarea</w:t>
            </w:r>
            <w:proofErr w:type="spellEnd"/>
            <w:r w:rsidRPr="00AC63DB">
              <w:rPr>
                <w:rFonts w:ascii="Times New Roman" w:eastAsia="Times New Roman" w:hAnsi="Times New Roman" w:cs="Times New Roman"/>
                <w:sz w:val="20"/>
                <w:szCs w:val="20"/>
              </w:rPr>
              <w:t xml:space="preserve"> </w:t>
            </w:r>
            <w:proofErr w:type="spellStart"/>
            <w:r w:rsidRPr="00AC63DB">
              <w:rPr>
                <w:rFonts w:ascii="Times New Roman" w:eastAsia="Times New Roman" w:hAnsi="Times New Roman" w:cs="Times New Roman"/>
                <w:sz w:val="20"/>
                <w:szCs w:val="20"/>
              </w:rPr>
              <w:t>cladirii</w:t>
            </w:r>
            <w:proofErr w:type="spellEnd"/>
            <w:r w:rsidRPr="00AC63DB">
              <w:rPr>
                <w:rFonts w:ascii="Times New Roman" w:eastAsia="Times New Roman" w:hAnsi="Times New Roman" w:cs="Times New Roman"/>
                <w:sz w:val="20"/>
                <w:szCs w:val="20"/>
              </w:rPr>
              <w:t>)</w:t>
            </w:r>
          </w:p>
        </w:tc>
        <w:tc>
          <w:tcPr>
            <w:tcW w:w="260" w:type="pct"/>
          </w:tcPr>
          <w:p w14:paraId="0C9614F8" w14:textId="77777777" w:rsidR="002E1D63" w:rsidRPr="00AC63DB" w:rsidRDefault="002E1D63" w:rsidP="0047429A">
            <w:pPr>
              <w:rPr>
                <w:rFonts w:ascii="Times New Roman" w:hAnsi="Times New Roman" w:cs="Times New Roman"/>
                <w:sz w:val="20"/>
                <w:szCs w:val="20"/>
              </w:rPr>
            </w:pPr>
          </w:p>
        </w:tc>
        <w:tc>
          <w:tcPr>
            <w:tcW w:w="327" w:type="pct"/>
          </w:tcPr>
          <w:p w14:paraId="74AF1A86" w14:textId="77777777" w:rsidR="002E1D63" w:rsidRPr="00AC63DB" w:rsidRDefault="002E1D63" w:rsidP="0047429A">
            <w:pPr>
              <w:rPr>
                <w:rFonts w:ascii="Times New Roman" w:hAnsi="Times New Roman" w:cs="Times New Roman"/>
                <w:sz w:val="20"/>
                <w:szCs w:val="20"/>
              </w:rPr>
            </w:pPr>
          </w:p>
        </w:tc>
        <w:tc>
          <w:tcPr>
            <w:tcW w:w="394" w:type="pct"/>
          </w:tcPr>
          <w:p w14:paraId="7C997BDD" w14:textId="77777777" w:rsidR="002E1D63" w:rsidRPr="00AC63DB" w:rsidRDefault="002E1D63" w:rsidP="0047429A">
            <w:pPr>
              <w:rPr>
                <w:rFonts w:ascii="Times New Roman" w:hAnsi="Times New Roman" w:cs="Times New Roman"/>
                <w:sz w:val="20"/>
                <w:szCs w:val="20"/>
              </w:rPr>
            </w:pPr>
          </w:p>
        </w:tc>
        <w:tc>
          <w:tcPr>
            <w:tcW w:w="323" w:type="pct"/>
          </w:tcPr>
          <w:p w14:paraId="2731D0C9" w14:textId="77777777" w:rsidR="002E1D63" w:rsidRPr="00AC63DB" w:rsidRDefault="002E1D63" w:rsidP="0047429A">
            <w:pPr>
              <w:rPr>
                <w:rFonts w:ascii="Times New Roman" w:hAnsi="Times New Roman" w:cs="Times New Roman"/>
                <w:sz w:val="20"/>
                <w:szCs w:val="20"/>
              </w:rPr>
            </w:pPr>
          </w:p>
          <w:p w14:paraId="3D238078" w14:textId="77777777" w:rsidR="002E1D63" w:rsidRPr="00AC63DB" w:rsidRDefault="002E1D63" w:rsidP="0047429A">
            <w:pPr>
              <w:rPr>
                <w:rFonts w:ascii="Times New Roman" w:hAnsi="Times New Roman" w:cs="Times New Roman"/>
                <w:sz w:val="20"/>
                <w:szCs w:val="20"/>
              </w:rPr>
            </w:pPr>
          </w:p>
        </w:tc>
        <w:tc>
          <w:tcPr>
            <w:tcW w:w="651" w:type="pct"/>
          </w:tcPr>
          <w:p w14:paraId="16044015" w14:textId="77777777" w:rsidR="002E1D63" w:rsidRPr="00AC63DB" w:rsidRDefault="002E1D63" w:rsidP="0047429A">
            <w:pPr>
              <w:rPr>
                <w:rFonts w:ascii="Times New Roman" w:hAnsi="Times New Roman" w:cs="Times New Roman"/>
                <w:sz w:val="20"/>
                <w:szCs w:val="20"/>
              </w:rPr>
            </w:pPr>
            <w:proofErr w:type="spellStart"/>
            <w:r w:rsidRPr="00AC63DB">
              <w:rPr>
                <w:rFonts w:ascii="Times New Roman" w:hAnsi="Times New Roman" w:cs="Times New Roman"/>
                <w:i/>
                <w:sz w:val="20"/>
                <w:szCs w:val="20"/>
              </w:rPr>
              <w:t>Prin</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proiect</w:t>
            </w:r>
            <w:proofErr w:type="spellEnd"/>
            <w:r w:rsidRPr="00AC63DB">
              <w:rPr>
                <w:rFonts w:ascii="Times New Roman" w:hAnsi="Times New Roman" w:cs="Times New Roman"/>
                <w:i/>
                <w:sz w:val="20"/>
                <w:szCs w:val="20"/>
              </w:rPr>
              <w:t xml:space="preserve"> se </w:t>
            </w:r>
            <w:proofErr w:type="spellStart"/>
            <w:r w:rsidRPr="00AC63DB">
              <w:rPr>
                <w:rFonts w:ascii="Times New Roman" w:hAnsi="Times New Roman" w:cs="Times New Roman"/>
                <w:i/>
                <w:sz w:val="20"/>
                <w:szCs w:val="20"/>
              </w:rPr>
              <w:t>dorește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înființarea</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și</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dotarea</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unui</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cămin</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pentru</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personale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vârstnice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aflate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în</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dificultate</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în</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satul</w:t>
            </w:r>
            <w:proofErr w:type="spellEnd"/>
            <w:r w:rsidRPr="00AC63DB">
              <w:rPr>
                <w:rFonts w:ascii="Times New Roman" w:hAnsi="Times New Roman" w:cs="Times New Roman"/>
                <w:i/>
                <w:sz w:val="20"/>
                <w:szCs w:val="20"/>
              </w:rPr>
              <w:t xml:space="preserve"> </w:t>
            </w:r>
            <w:proofErr w:type="spellStart"/>
            <w:r w:rsidRPr="00AC63DB">
              <w:rPr>
                <w:rFonts w:ascii="Times New Roman" w:hAnsi="Times New Roman" w:cs="Times New Roman"/>
                <w:i/>
                <w:sz w:val="20"/>
                <w:szCs w:val="20"/>
              </w:rPr>
              <w:t>Izvoru</w:t>
            </w:r>
            <w:proofErr w:type="spellEnd"/>
            <w:r w:rsidRPr="00AC63DB">
              <w:rPr>
                <w:rFonts w:ascii="Times New Roman" w:hAnsi="Times New Roman" w:cs="Times New Roman"/>
                <w:i/>
                <w:sz w:val="20"/>
                <w:szCs w:val="20"/>
              </w:rPr>
              <w:t>.</w:t>
            </w:r>
          </w:p>
        </w:tc>
      </w:tr>
    </w:tbl>
    <w:p w14:paraId="76BBB12F" w14:textId="77777777" w:rsidR="002E1D63" w:rsidRPr="0047429A" w:rsidRDefault="002E1D63" w:rsidP="0047429A">
      <w:pPr>
        <w:shd w:val="clear" w:color="auto" w:fill="FFFFFF"/>
        <w:spacing w:after="0"/>
        <w:ind w:firstLine="720"/>
        <w:rPr>
          <w:rFonts w:ascii="Times New Roman" w:eastAsia="Times New Roman" w:hAnsi="Times New Roman" w:cs="Times New Roman"/>
          <w:i/>
        </w:rPr>
      </w:pPr>
      <w:r w:rsidRPr="0047429A">
        <w:rPr>
          <w:rFonts w:ascii="Times New Roman" w:eastAsia="Times New Roman" w:hAnsi="Times New Roman" w:cs="Times New Roman"/>
          <w:i/>
        </w:rPr>
        <w:t>*Nu este nevoie de buget, serviciile sunt oferite de catre Compartimentul de Asistenta Sociala.</w:t>
      </w:r>
    </w:p>
    <w:p w14:paraId="198954FB" w14:textId="77777777" w:rsidR="002E1D63" w:rsidRPr="0047429A" w:rsidRDefault="002E1D63" w:rsidP="0047429A">
      <w:pPr>
        <w:shd w:val="clear" w:color="auto" w:fill="FFFFFF"/>
        <w:spacing w:after="0"/>
        <w:rPr>
          <w:rFonts w:ascii="Times New Roman" w:eastAsia="Times New Roman" w:hAnsi="Times New Roman" w:cs="Times New Roman"/>
        </w:rPr>
      </w:pPr>
    </w:p>
    <w:p w14:paraId="448DF33B" w14:textId="77777777" w:rsidR="002E1D63" w:rsidRPr="0047429A" w:rsidRDefault="002E1D63" w:rsidP="0047429A">
      <w:pPr>
        <w:shd w:val="clear" w:color="auto" w:fill="FFFFFF"/>
        <w:spacing w:after="0"/>
        <w:rPr>
          <w:rFonts w:ascii="Times New Roman" w:eastAsia="Times New Roman" w:hAnsi="Times New Roman" w:cs="Times New Roman"/>
        </w:rPr>
      </w:pPr>
      <w:r w:rsidRPr="0047429A">
        <w:rPr>
          <w:rFonts w:ascii="Times New Roman" w:eastAsia="Times New Roman" w:hAnsi="Times New Roman" w:cs="Times New Roman"/>
        </w:rPr>
        <w:t>Semnificația coloanelor din tabelul de mai jos este următorul:</w:t>
      </w:r>
    </w:p>
    <w:p w14:paraId="14B8F44E"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A- Capacitate clădire/ spaţiu necesar – mp</w:t>
      </w:r>
    </w:p>
    <w:p w14:paraId="16810DF5" w14:textId="77777777" w:rsidR="002E1D63" w:rsidRPr="0047429A" w:rsidRDefault="002E1D63" w:rsidP="0047429A">
      <w:pPr>
        <w:shd w:val="clear" w:color="auto" w:fill="FFFFFF"/>
        <w:spacing w:after="0"/>
        <w:ind w:left="720"/>
        <w:rPr>
          <w:rFonts w:ascii="Times New Roman" w:eastAsia="Times New Roman" w:hAnsi="Times New Roman" w:cs="Times New Roman"/>
        </w:rPr>
      </w:pPr>
      <w:r w:rsidRPr="0047429A">
        <w:rPr>
          <w:rFonts w:ascii="Times New Roman" w:eastAsia="Times New Roman" w:hAnsi="Times New Roman" w:cs="Times New Roman"/>
        </w:rPr>
        <w:t>B- Resurse umane necesare (personal de specialitate, de îngrijire şi asistenţă; personal gospodărie, întreţinere- reparaţii, deservire)</w:t>
      </w:r>
    </w:p>
    <w:p w14:paraId="70013DA1"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C- Buget local</w:t>
      </w:r>
    </w:p>
    <w:p w14:paraId="7AA62A38"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D- Buget Județean</w:t>
      </w:r>
    </w:p>
    <w:p w14:paraId="53AE935D"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E- Buget de stat</w:t>
      </w:r>
    </w:p>
    <w:p w14:paraId="6B583BB6"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F- Contribuţii persoane beneficiare</w:t>
      </w:r>
    </w:p>
    <w:p w14:paraId="32F7A8A8" w14:textId="77777777" w:rsidR="002E1D63" w:rsidRPr="0047429A" w:rsidRDefault="002E1D63" w:rsidP="0047429A">
      <w:pPr>
        <w:shd w:val="clear" w:color="auto" w:fill="FFFFFF"/>
        <w:spacing w:after="0"/>
        <w:ind w:firstLine="720"/>
        <w:rPr>
          <w:rFonts w:ascii="Times New Roman" w:eastAsia="Times New Roman" w:hAnsi="Times New Roman" w:cs="Times New Roman"/>
        </w:rPr>
      </w:pPr>
      <w:r w:rsidRPr="0047429A">
        <w:rPr>
          <w:rFonts w:ascii="Times New Roman" w:eastAsia="Times New Roman" w:hAnsi="Times New Roman" w:cs="Times New Roman"/>
        </w:rPr>
        <w:t>G- Alte surse</w:t>
      </w:r>
    </w:p>
    <w:p w14:paraId="620E1277" w14:textId="77777777" w:rsidR="002E1D63" w:rsidRPr="0047429A" w:rsidRDefault="002E1D63" w:rsidP="0047429A">
      <w:pPr>
        <w:framePr w:hSpace="180" w:wrap="around" w:vAnchor="text" w:hAnchor="text" w:x="-572" w:y="1"/>
        <w:shd w:val="clear" w:color="auto" w:fill="FFFFFF"/>
        <w:spacing w:after="0"/>
        <w:ind w:firstLine="720"/>
        <w:suppressOverlap/>
        <w:rPr>
          <w:rFonts w:ascii="Times New Roman" w:eastAsia="Times New Roman" w:hAnsi="Times New Roman" w:cs="Times New Roman"/>
        </w:rPr>
      </w:pPr>
    </w:p>
    <w:p w14:paraId="50E74C7A" w14:textId="77777777" w:rsidR="002E1D63" w:rsidRPr="0047429A" w:rsidRDefault="002E1D63" w:rsidP="0047429A">
      <w:pPr>
        <w:spacing w:before="100" w:beforeAutospacing="1" w:after="0"/>
        <w:rPr>
          <w:rFonts w:ascii="Times New Roman" w:eastAsia="Times New Roman" w:hAnsi="Times New Roman" w:cs="Times New Roman"/>
          <w:i/>
        </w:rPr>
      </w:pPr>
      <w:r w:rsidRPr="0047429A">
        <w:rPr>
          <w:rFonts w:ascii="Times New Roman" w:eastAsia="Times New Roman" w:hAnsi="Times New Roman" w:cs="Times New Roman"/>
          <w:b/>
          <w:bCs/>
        </w:rPr>
        <w:t>C. Programul anual de contractare a serviciilor sociale din fonduri publice</w:t>
      </w:r>
      <w:r w:rsidRPr="0047429A">
        <w:rPr>
          <w:rFonts w:ascii="Times New Roman" w:eastAsia="Times New Roman" w:hAnsi="Times New Roman" w:cs="Times New Roman"/>
        </w:rPr>
        <w:t xml:space="preserve">, în baza prevederilor </w:t>
      </w:r>
      <w:r w:rsidRPr="0047429A">
        <w:rPr>
          <w:rFonts w:ascii="Times New Roman" w:hAnsi="Times New Roman" w:cs="Times New Roman"/>
        </w:rPr>
        <w:fldChar w:fldCharType="begin"/>
      </w:r>
      <w:r w:rsidRPr="0047429A">
        <w:rPr>
          <w:rFonts w:ascii="Times New Roman" w:hAnsi="Times New Roman" w:cs="Times New Roman"/>
        </w:rPr>
        <w:instrText xml:space="preserve"> HYPERLINK "unsaved://LexNavigator.htm/DB0;LexAct%20155628" </w:instrText>
      </w:r>
      <w:r w:rsidRPr="0047429A">
        <w:rPr>
          <w:rFonts w:ascii="Times New Roman" w:hAnsi="Times New Roman" w:cs="Times New Roman"/>
        </w:rPr>
        <w:fldChar w:fldCharType="separate"/>
      </w:r>
      <w:r w:rsidRPr="0047429A">
        <w:rPr>
          <w:rFonts w:ascii="Times New Roman" w:eastAsia="Times New Roman" w:hAnsi="Times New Roman" w:cs="Times New Roman"/>
          <w:u w:val="single"/>
        </w:rPr>
        <w:t>Legii asistenţei sociale nr. 292/2011</w:t>
      </w:r>
      <w:r w:rsidRPr="0047429A">
        <w:rPr>
          <w:rFonts w:ascii="Times New Roman" w:eastAsia="Times New Roman" w:hAnsi="Times New Roman" w:cs="Times New Roman"/>
          <w:u w:val="single"/>
        </w:rPr>
        <w:fldChar w:fldCharType="end"/>
      </w:r>
      <w:r w:rsidRPr="0047429A">
        <w:rPr>
          <w:rFonts w:ascii="Times New Roman" w:eastAsia="Times New Roman" w:hAnsi="Times New Roman" w:cs="Times New Roman"/>
        </w:rPr>
        <w:t xml:space="preserve">, cu modificările şi completările ulterioare, pentru realizarea obiectivului operaţional:.- </w:t>
      </w:r>
      <w:r w:rsidRPr="0047429A">
        <w:rPr>
          <w:rFonts w:ascii="Times New Roman" w:eastAsia="Times New Roman" w:hAnsi="Times New Roman" w:cs="Times New Roman"/>
          <w:i/>
        </w:rPr>
        <w:t>nu este cazul</w:t>
      </w:r>
    </w:p>
    <w:p w14:paraId="546DB7B7" w14:textId="77777777" w:rsidR="002E1D63" w:rsidRPr="0047429A" w:rsidRDefault="002E1D63" w:rsidP="0047429A">
      <w:pPr>
        <w:spacing w:before="100" w:beforeAutospacing="1" w:after="0"/>
        <w:rPr>
          <w:rFonts w:ascii="Times New Roman" w:eastAsia="Times New Roman" w:hAnsi="Times New Roman" w:cs="Times New Roman"/>
          <w:i/>
        </w:rPr>
      </w:pPr>
      <w:r w:rsidRPr="0047429A">
        <w:rPr>
          <w:rFonts w:ascii="Times New Roman" w:eastAsia="Times New Roman" w:hAnsi="Times New Roman" w:cs="Times New Roman"/>
          <w:b/>
          <w:bCs/>
        </w:rPr>
        <w:t xml:space="preserve">        D. Programul de subvenţionare a asociaţiilor, fundaţiilor şi cultelor recunoscute de lege</w:t>
      </w:r>
      <w:r w:rsidRPr="0047429A">
        <w:rPr>
          <w:rFonts w:ascii="Times New Roman" w:eastAsia="Times New Roman" w:hAnsi="Times New Roman" w:cs="Times New Roman"/>
        </w:rPr>
        <w:t xml:space="preserve">, în baza </w:t>
      </w:r>
      <w:r w:rsidRPr="0047429A">
        <w:rPr>
          <w:rFonts w:ascii="Times New Roman" w:hAnsi="Times New Roman" w:cs="Times New Roman"/>
        </w:rPr>
        <w:fldChar w:fldCharType="begin"/>
      </w:r>
      <w:r w:rsidRPr="0047429A">
        <w:rPr>
          <w:rFonts w:ascii="Times New Roman" w:hAnsi="Times New Roman" w:cs="Times New Roman"/>
        </w:rPr>
        <w:instrText xml:space="preserve"> HYPERLINK "unsaved://LexNavigator.htm/DB0;LexAct%2018714" </w:instrText>
      </w:r>
      <w:r w:rsidRPr="0047429A">
        <w:rPr>
          <w:rFonts w:ascii="Times New Roman" w:hAnsi="Times New Roman" w:cs="Times New Roman"/>
        </w:rPr>
        <w:fldChar w:fldCharType="separate"/>
      </w:r>
      <w:r w:rsidRPr="0047429A">
        <w:rPr>
          <w:rFonts w:ascii="Times New Roman" w:eastAsia="Times New Roman" w:hAnsi="Times New Roman" w:cs="Times New Roman"/>
          <w:u w:val="single"/>
        </w:rPr>
        <w:t>Legii nr. 34/1998</w:t>
      </w:r>
      <w:r w:rsidRPr="0047429A">
        <w:rPr>
          <w:rFonts w:ascii="Times New Roman" w:eastAsia="Times New Roman" w:hAnsi="Times New Roman" w:cs="Times New Roman"/>
          <w:u w:val="single"/>
        </w:rPr>
        <w:fldChar w:fldCharType="end"/>
      </w:r>
      <w:r w:rsidRPr="0047429A">
        <w:rPr>
          <w:rFonts w:ascii="Times New Roman" w:eastAsia="Times New Roman" w:hAnsi="Times New Roman" w:cs="Times New Roman"/>
        </w:rPr>
        <w:t xml:space="preserve"> privind acordarea unor subvenţii asociaţiilor şi fundaţiilor române cu personalitate juridică, care înfiinţează şi administrează unităţi de asistenţă socială, cu completările ulterioare: -</w:t>
      </w:r>
      <w:r w:rsidRPr="0047429A">
        <w:rPr>
          <w:rFonts w:ascii="Times New Roman" w:eastAsia="Times New Roman" w:hAnsi="Times New Roman" w:cs="Times New Roman"/>
          <w:i/>
        </w:rPr>
        <w:t>nu este cazu.</w:t>
      </w:r>
    </w:p>
    <w:p w14:paraId="102DC7B1" w14:textId="77777777" w:rsidR="002E1D63" w:rsidRPr="0047429A" w:rsidRDefault="002E1D63" w:rsidP="0047429A">
      <w:pPr>
        <w:spacing w:after="0"/>
        <w:jc w:val="center"/>
        <w:rPr>
          <w:rFonts w:ascii="Times New Roman" w:eastAsia="Times New Roman" w:hAnsi="Times New Roman" w:cs="Times New Roman"/>
          <w:b/>
          <w:bCs/>
        </w:rPr>
      </w:pPr>
    </w:p>
    <w:p w14:paraId="47528D78" w14:textId="77777777" w:rsidR="002E1D63" w:rsidRPr="0047429A" w:rsidRDefault="002E1D63" w:rsidP="0047429A">
      <w:pPr>
        <w:spacing w:after="0"/>
        <w:jc w:val="center"/>
        <w:rPr>
          <w:rFonts w:ascii="Times New Roman" w:eastAsia="Times New Roman" w:hAnsi="Times New Roman" w:cs="Times New Roman"/>
          <w:b/>
          <w:bCs/>
        </w:rPr>
      </w:pPr>
      <w:r w:rsidRPr="0047429A">
        <w:rPr>
          <w:rFonts w:ascii="Times New Roman" w:eastAsia="Times New Roman" w:hAnsi="Times New Roman" w:cs="Times New Roman"/>
          <w:b/>
          <w:bCs/>
        </w:rPr>
        <w:t>CAPITOLUL II</w:t>
      </w:r>
    </w:p>
    <w:p w14:paraId="450A08F7" w14:textId="77777777" w:rsidR="002E1D63" w:rsidRPr="0047429A" w:rsidRDefault="002E1D63" w:rsidP="0047429A">
      <w:pPr>
        <w:spacing w:after="0"/>
        <w:jc w:val="center"/>
        <w:rPr>
          <w:rFonts w:ascii="Times New Roman" w:eastAsia="Times New Roman" w:hAnsi="Times New Roman" w:cs="Times New Roman"/>
        </w:rPr>
      </w:pPr>
      <w:r w:rsidRPr="0047429A">
        <w:rPr>
          <w:rFonts w:ascii="Times New Roman" w:eastAsia="Times New Roman" w:hAnsi="Times New Roman" w:cs="Times New Roman"/>
          <w:b/>
          <w:bCs/>
        </w:rPr>
        <w:br/>
        <w:t xml:space="preserve">Planificarea activităţilor de informare a publicului cu privire la serviciile sociale existente la nivel comunei Ion Creangă  în conformitate cu prevederile art. 6 din </w:t>
      </w:r>
      <w:r w:rsidRPr="0047429A">
        <w:rPr>
          <w:rFonts w:ascii="Times New Roman" w:hAnsi="Times New Roman" w:cs="Times New Roman"/>
        </w:rPr>
        <w:fldChar w:fldCharType="begin"/>
      </w:r>
      <w:r w:rsidRPr="0047429A">
        <w:rPr>
          <w:rFonts w:ascii="Times New Roman" w:hAnsi="Times New Roman" w:cs="Times New Roman"/>
        </w:rPr>
        <w:instrText xml:space="preserve"> HYPERLINK "unsaved://LexNavigator.htm/DB0;LexAct%20297349" </w:instrText>
      </w:r>
      <w:r w:rsidRPr="0047429A">
        <w:rPr>
          <w:rFonts w:ascii="Times New Roman" w:hAnsi="Times New Roman" w:cs="Times New Roman"/>
        </w:rPr>
        <w:fldChar w:fldCharType="separate"/>
      </w:r>
      <w:r w:rsidRPr="0047429A">
        <w:rPr>
          <w:rFonts w:ascii="Times New Roman" w:eastAsia="Times New Roman" w:hAnsi="Times New Roman" w:cs="Times New Roman"/>
          <w:b/>
          <w:bCs/>
        </w:rPr>
        <w:t>Hotărârea Guvernului nr. 797/2017</w:t>
      </w:r>
      <w:r w:rsidRPr="0047429A">
        <w:rPr>
          <w:rFonts w:ascii="Times New Roman" w:eastAsia="Times New Roman" w:hAnsi="Times New Roman" w:cs="Times New Roman"/>
          <w:b/>
          <w:bCs/>
        </w:rPr>
        <w:fldChar w:fldCharType="end"/>
      </w:r>
    </w:p>
    <w:p w14:paraId="2D06B370" w14:textId="77777777" w:rsidR="002E1D63" w:rsidRPr="0047429A" w:rsidRDefault="002E1D63" w:rsidP="0047429A">
      <w:pPr>
        <w:spacing w:after="0"/>
        <w:ind w:firstLine="720"/>
        <w:rPr>
          <w:rFonts w:ascii="Times New Roman" w:eastAsia="Times New Roman" w:hAnsi="Times New Roman" w:cs="Times New Roman"/>
        </w:rPr>
      </w:pPr>
      <w:r w:rsidRPr="0047429A">
        <w:rPr>
          <w:rFonts w:ascii="Times New Roman" w:eastAsia="Times New Roman" w:hAnsi="Times New Roman" w:cs="Times New Roman"/>
          <w:bCs/>
        </w:rPr>
        <w:t>1</w:t>
      </w:r>
      <w:r w:rsidRPr="0047429A">
        <w:rPr>
          <w:rFonts w:ascii="Times New Roman" w:eastAsia="Times New Roman" w:hAnsi="Times New Roman" w:cs="Times New Roman"/>
          <w:b/>
          <w:bCs/>
        </w:rPr>
        <w:t>.</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Revizuirea/Actualizarea informaţiilor</w:t>
      </w:r>
      <w:r w:rsidRPr="0047429A">
        <w:rPr>
          <w:rFonts w:ascii="Times New Roman" w:eastAsia="Times New Roman" w:hAnsi="Times New Roman" w:cs="Times New Roman"/>
        </w:rPr>
        <w:t xml:space="preserve"> care se publică pe pagina proprie de internet a Primăriei Comunei Ion Creangă și prin afișarea la sediul primăriei a următoarelor documente:</w:t>
      </w:r>
    </w:p>
    <w:p w14:paraId="751EA301" w14:textId="77777777" w:rsidR="002E1D63" w:rsidRPr="0047429A" w:rsidRDefault="002E1D63" w:rsidP="0047429A">
      <w:pPr>
        <w:spacing w:after="0"/>
        <w:rPr>
          <w:rFonts w:ascii="Times New Roman" w:eastAsia="Times New Roman" w:hAnsi="Times New Roman" w:cs="Times New Roman"/>
        </w:rPr>
      </w:pPr>
      <w:r w:rsidRPr="0047429A">
        <w:rPr>
          <w:rFonts w:ascii="Times New Roman" w:eastAsia="Times New Roman" w:hAnsi="Times New Roman" w:cs="Times New Roman"/>
          <w:b/>
          <w:bCs/>
        </w:rPr>
        <w:t xml:space="preserve">     </w:t>
      </w:r>
      <w:r w:rsidRPr="0047429A">
        <w:rPr>
          <w:rFonts w:ascii="Times New Roman" w:eastAsia="Times New Roman" w:hAnsi="Times New Roman" w:cs="Times New Roman"/>
          <w:bCs/>
        </w:rPr>
        <w:t>a)</w:t>
      </w:r>
      <w:r w:rsidRPr="0047429A">
        <w:rPr>
          <w:rFonts w:ascii="Times New Roman" w:eastAsia="Times New Roman" w:hAnsi="Times New Roman" w:cs="Times New Roman"/>
        </w:rPr>
        <w:t xml:space="preserve"> Strategia de dezvoltare a serviciilor sociale;</w:t>
      </w:r>
      <w:r w:rsidRPr="0047429A">
        <w:rPr>
          <w:rFonts w:ascii="Times New Roman" w:eastAsia="Times New Roman" w:hAnsi="Times New Roman" w:cs="Times New Roman"/>
        </w:rPr>
        <w:br/>
      </w:r>
      <w:r w:rsidRPr="0047429A">
        <w:rPr>
          <w:rFonts w:ascii="Times New Roman" w:eastAsia="Times New Roman" w:hAnsi="Times New Roman" w:cs="Times New Roman"/>
          <w:bCs/>
        </w:rPr>
        <w:t xml:space="preserve">     b)</w:t>
      </w:r>
      <w:r w:rsidRPr="0047429A">
        <w:rPr>
          <w:rFonts w:ascii="Times New Roman" w:eastAsia="Times New Roman" w:hAnsi="Times New Roman" w:cs="Times New Roman"/>
        </w:rPr>
        <w:t xml:space="preserve"> Planul anual de acţiune privind serviciile sociale administrate şi finanţate din bugetul consiliului judeţean/consiliului local;</w:t>
      </w:r>
      <w:r w:rsidRPr="0047429A">
        <w:rPr>
          <w:rFonts w:ascii="Times New Roman" w:eastAsia="Times New Roman" w:hAnsi="Times New Roman" w:cs="Times New Roman"/>
        </w:rPr>
        <w:br/>
      </w:r>
      <w:r w:rsidRPr="0047429A">
        <w:rPr>
          <w:rFonts w:ascii="Times New Roman" w:eastAsia="Times New Roman" w:hAnsi="Times New Roman" w:cs="Times New Roman"/>
          <w:b/>
          <w:bCs/>
        </w:rPr>
        <w:t xml:space="preserve">     </w:t>
      </w:r>
      <w:r w:rsidRPr="0047429A">
        <w:rPr>
          <w:rFonts w:ascii="Times New Roman" w:eastAsia="Times New Roman" w:hAnsi="Times New Roman" w:cs="Times New Roman"/>
          <w:bCs/>
        </w:rPr>
        <w:t>c)</w:t>
      </w:r>
      <w:r w:rsidRPr="0047429A">
        <w:rPr>
          <w:rFonts w:ascii="Times New Roman" w:eastAsia="Times New Roman" w:hAnsi="Times New Roman" w:cs="Times New Roman"/>
        </w:rPr>
        <w:t xml:space="preserve"> Activitatea proprie şi serviciile aflate în proprie administrare - formulare/modele de cereri în format editabil, programul instituţiei, condiţii de eligibilitate, informaţiile privind costurile serviciilor sociale acordate, pentru fiecare serviciu furnizat etc. - </w:t>
      </w:r>
      <w:r w:rsidRPr="0047429A">
        <w:rPr>
          <w:rFonts w:ascii="Times New Roman" w:eastAsia="Times New Roman" w:hAnsi="Times New Roman" w:cs="Times New Roman"/>
          <w:i/>
        </w:rPr>
        <w:t>se actualizează cănd este cazul;</w:t>
      </w:r>
      <w:r w:rsidRPr="0047429A">
        <w:rPr>
          <w:rFonts w:ascii="Times New Roman" w:eastAsia="Times New Roman" w:hAnsi="Times New Roman" w:cs="Times New Roman"/>
        </w:rPr>
        <w:br/>
      </w:r>
      <w:r w:rsidRPr="0047429A">
        <w:rPr>
          <w:rFonts w:ascii="Times New Roman" w:eastAsia="Times New Roman" w:hAnsi="Times New Roman" w:cs="Times New Roman"/>
          <w:b/>
          <w:bCs/>
        </w:rPr>
        <w:t xml:space="preserve">     d)</w:t>
      </w:r>
      <w:r w:rsidRPr="0047429A">
        <w:rPr>
          <w:rFonts w:ascii="Times New Roman" w:eastAsia="Times New Roman" w:hAnsi="Times New Roman" w:cs="Times New Roman"/>
        </w:rPr>
        <w:t xml:space="preserve"> Informaţii privind serviciile sociale disponibile la nivelul unităţii administrativ - teritoriale, acordate de furnizori publici ori privați: </w:t>
      </w:r>
    </w:p>
    <w:p w14:paraId="33605CF8" w14:textId="77777777" w:rsidR="002E1D63" w:rsidRPr="0047429A" w:rsidRDefault="002E1D63" w:rsidP="0047429A">
      <w:pPr>
        <w:spacing w:after="0"/>
        <w:rPr>
          <w:rFonts w:ascii="Times New Roman" w:eastAsia="Times New Roman" w:hAnsi="Times New Roman" w:cs="Times New Roman"/>
          <w:i/>
        </w:rPr>
      </w:pPr>
      <w:r w:rsidRPr="0047429A">
        <w:rPr>
          <w:rFonts w:ascii="Times New Roman" w:eastAsia="Times New Roman" w:hAnsi="Times New Roman" w:cs="Times New Roman"/>
        </w:rPr>
        <w:t xml:space="preserve">    </w:t>
      </w:r>
      <w:r w:rsidRPr="0047429A">
        <w:rPr>
          <w:rFonts w:ascii="Times New Roman" w:eastAsia="Times New Roman" w:hAnsi="Times New Roman" w:cs="Times New Roman"/>
        </w:rPr>
        <w:tab/>
        <w:t xml:space="preserve"> - lista furnizorilor de servicii sociale din comunitate şi din judeţ şi a serviciilor sociale acordate de aceştia - </w:t>
      </w:r>
      <w:r w:rsidRPr="0047429A">
        <w:rPr>
          <w:rFonts w:ascii="Times New Roman" w:eastAsia="Times New Roman" w:hAnsi="Times New Roman" w:cs="Times New Roman"/>
          <w:i/>
        </w:rPr>
        <w:t>se actualizează lunar dacă apar noi furnizori</w:t>
      </w:r>
      <w:r w:rsidRPr="0047429A">
        <w:rPr>
          <w:rFonts w:ascii="Times New Roman" w:eastAsia="Times New Roman" w:hAnsi="Times New Roman" w:cs="Times New Roman"/>
        </w:rPr>
        <w:t>;</w:t>
      </w:r>
      <w:r w:rsidRPr="0047429A">
        <w:rPr>
          <w:rFonts w:ascii="Times New Roman" w:eastAsia="Times New Roman" w:hAnsi="Times New Roman" w:cs="Times New Roman"/>
        </w:rPr>
        <w:br/>
      </w:r>
      <w:r w:rsidRPr="0047429A">
        <w:rPr>
          <w:rFonts w:ascii="Times New Roman" w:eastAsia="Times New Roman" w:hAnsi="Times New Roman" w:cs="Times New Roman"/>
          <w:b/>
          <w:bCs/>
        </w:rPr>
        <w:t xml:space="preserve">    </w:t>
      </w:r>
      <w:r w:rsidRPr="0047429A">
        <w:rPr>
          <w:rFonts w:ascii="Times New Roman" w:eastAsia="Times New Roman" w:hAnsi="Times New Roman" w:cs="Times New Roman"/>
          <w:b/>
          <w:bCs/>
        </w:rPr>
        <w:tab/>
        <w:t xml:space="preserve"> -</w:t>
      </w:r>
      <w:r w:rsidRPr="0047429A">
        <w:rPr>
          <w:rFonts w:ascii="Times New Roman" w:eastAsia="Times New Roman" w:hAnsi="Times New Roman" w:cs="Times New Roman"/>
        </w:rPr>
        <w:t xml:space="preserve"> serviciile sociale care funcţionează în cadrul/coordonarea serviciului public de asistenţă socială: nr. cod serviciu, datele privind beneficiarii, costurile şi personalul/tipul de serviciu, înregistrate în anul anterior etc. - </w:t>
      </w:r>
      <w:r w:rsidRPr="0047429A">
        <w:rPr>
          <w:rFonts w:ascii="Times New Roman" w:eastAsia="Times New Roman" w:hAnsi="Times New Roman" w:cs="Times New Roman"/>
          <w:i/>
        </w:rPr>
        <w:t>se actualizează trimestrial/anual;</w:t>
      </w:r>
      <w:r w:rsidRPr="0047429A">
        <w:rPr>
          <w:rFonts w:ascii="Times New Roman" w:eastAsia="Times New Roman" w:hAnsi="Times New Roman" w:cs="Times New Roman"/>
          <w:i/>
        </w:rPr>
        <w:br/>
      </w:r>
      <w:r w:rsidRPr="0047429A">
        <w:rPr>
          <w:rFonts w:ascii="Times New Roman" w:eastAsia="Times New Roman" w:hAnsi="Times New Roman" w:cs="Times New Roman"/>
          <w:b/>
          <w:bCs/>
        </w:rPr>
        <w:t xml:space="preserve">    </w:t>
      </w:r>
      <w:r w:rsidRPr="0047429A">
        <w:rPr>
          <w:rFonts w:ascii="Times New Roman" w:eastAsia="Times New Roman" w:hAnsi="Times New Roman" w:cs="Times New Roman"/>
          <w:b/>
          <w:bCs/>
        </w:rPr>
        <w:tab/>
        <w:t xml:space="preserve"> - </w:t>
      </w:r>
      <w:r w:rsidRPr="0047429A">
        <w:rPr>
          <w:rFonts w:ascii="Times New Roman" w:eastAsia="Times New Roman" w:hAnsi="Times New Roman" w:cs="Times New Roman"/>
        </w:rPr>
        <w:t xml:space="preserve">situaţii statistice care privesc serviciile sociale organizate şi acordate la nivelul judeţului - </w:t>
      </w:r>
      <w:r w:rsidRPr="0047429A">
        <w:rPr>
          <w:rFonts w:ascii="Times New Roman" w:eastAsia="Times New Roman" w:hAnsi="Times New Roman" w:cs="Times New Roman"/>
          <w:i/>
        </w:rPr>
        <w:t xml:space="preserve">se actualizează cel puţin anual; </w:t>
      </w:r>
    </w:p>
    <w:p w14:paraId="12DB5676" w14:textId="77777777" w:rsidR="002E1D63" w:rsidRPr="0047429A" w:rsidRDefault="002E1D63" w:rsidP="0047429A">
      <w:pPr>
        <w:spacing w:after="0"/>
        <w:rPr>
          <w:rFonts w:ascii="Times New Roman" w:eastAsia="Times New Roman" w:hAnsi="Times New Roman" w:cs="Times New Roman"/>
          <w:i/>
        </w:rPr>
      </w:pPr>
      <w:r w:rsidRPr="0047429A">
        <w:rPr>
          <w:rFonts w:ascii="Times New Roman" w:eastAsia="Times New Roman" w:hAnsi="Times New Roman" w:cs="Times New Roman"/>
          <w:b/>
          <w:bCs/>
        </w:rPr>
        <w:t xml:space="preserve">     e) </w:t>
      </w:r>
      <w:r w:rsidRPr="0047429A">
        <w:rPr>
          <w:rFonts w:ascii="Times New Roman" w:eastAsia="Times New Roman" w:hAnsi="Times New Roman" w:cs="Times New Roman"/>
        </w:rPr>
        <w:t xml:space="preserve">Informaţii privind alte servicii de interes public care nu au organizate compartimente de concentrate la nivelul unităţii administrativ - teritoriale - </w:t>
      </w:r>
      <w:r w:rsidRPr="0047429A">
        <w:rPr>
          <w:rFonts w:ascii="Times New Roman" w:eastAsia="Times New Roman" w:hAnsi="Times New Roman" w:cs="Times New Roman"/>
          <w:i/>
        </w:rPr>
        <w:t xml:space="preserve">se actualizează ori de câte ori este cazul; </w:t>
      </w:r>
    </w:p>
    <w:p w14:paraId="0390A179" w14:textId="77777777" w:rsidR="002E1D63" w:rsidRPr="0047429A" w:rsidRDefault="002E1D63" w:rsidP="0047429A">
      <w:pPr>
        <w:spacing w:after="0"/>
        <w:ind w:firstLine="720"/>
        <w:rPr>
          <w:rFonts w:ascii="Times New Roman" w:eastAsia="Times New Roman" w:hAnsi="Times New Roman" w:cs="Times New Roman"/>
        </w:rPr>
      </w:pPr>
      <w:r w:rsidRPr="0047429A">
        <w:rPr>
          <w:rFonts w:ascii="Times New Roman" w:eastAsia="Times New Roman" w:hAnsi="Times New Roman" w:cs="Times New Roman"/>
          <w:b/>
          <w:bCs/>
        </w:rPr>
        <w:t>2.</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Activităţi de informare a publicului,</w:t>
      </w:r>
      <w:r w:rsidRPr="0047429A">
        <w:rPr>
          <w:rFonts w:ascii="Times New Roman" w:eastAsia="Times New Roman" w:hAnsi="Times New Roman" w:cs="Times New Roman"/>
        </w:rPr>
        <w:t xml:space="preserve"> altele decât activitatea de informare a beneficiarului în cadrul procesului de acordare a serviciilor sociale, respectiv pe perioada realizării evaluării iniţiale, a anchetelor sociale sau a activităţii de consiliere în cadrul centrelor de zi; </w:t>
      </w:r>
      <w:r w:rsidRPr="0047429A">
        <w:rPr>
          <w:rFonts w:ascii="Times New Roman" w:eastAsia="Times New Roman" w:hAnsi="Times New Roman" w:cs="Times New Roman"/>
          <w:i/>
        </w:rPr>
        <w:t>- când este cazul</w:t>
      </w:r>
      <w:r w:rsidRPr="0047429A">
        <w:rPr>
          <w:rFonts w:ascii="Times New Roman" w:eastAsia="Times New Roman" w:hAnsi="Times New Roman" w:cs="Times New Roman"/>
        </w:rPr>
        <w:t xml:space="preserve"> </w:t>
      </w:r>
    </w:p>
    <w:p w14:paraId="5E8F3FB3" w14:textId="77777777" w:rsidR="002E1D63" w:rsidRPr="0047429A" w:rsidRDefault="002E1D63" w:rsidP="0047429A">
      <w:pPr>
        <w:spacing w:after="0"/>
        <w:ind w:firstLine="720"/>
        <w:rPr>
          <w:rFonts w:ascii="Times New Roman" w:eastAsia="Times New Roman" w:hAnsi="Times New Roman" w:cs="Times New Roman"/>
          <w:i/>
        </w:rPr>
      </w:pPr>
      <w:r w:rsidRPr="0047429A">
        <w:rPr>
          <w:rFonts w:ascii="Times New Roman" w:eastAsia="Times New Roman" w:hAnsi="Times New Roman" w:cs="Times New Roman"/>
          <w:b/>
          <w:bCs/>
        </w:rPr>
        <w:t>3.</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Campanii de informare şi sensibilizare a comunităţii</w:t>
      </w:r>
      <w:r w:rsidRPr="0047429A">
        <w:rPr>
          <w:rFonts w:ascii="Times New Roman" w:eastAsia="Times New Roman" w:hAnsi="Times New Roman" w:cs="Times New Roman"/>
        </w:rPr>
        <w:t xml:space="preserve">, organizate de serviciul public de asistenţă socială sau în colaborare cu alte servicii publice de interes local etc.- </w:t>
      </w:r>
      <w:r w:rsidRPr="0047429A">
        <w:rPr>
          <w:rFonts w:ascii="Times New Roman" w:eastAsia="Times New Roman" w:hAnsi="Times New Roman" w:cs="Times New Roman"/>
          <w:i/>
        </w:rPr>
        <w:t xml:space="preserve"> când este cazul</w:t>
      </w:r>
    </w:p>
    <w:p w14:paraId="388B9E54" w14:textId="77777777" w:rsidR="002E1D63" w:rsidRPr="0047429A" w:rsidRDefault="002E1D63" w:rsidP="0047429A">
      <w:pPr>
        <w:spacing w:after="0"/>
        <w:rPr>
          <w:rFonts w:ascii="Times New Roman" w:eastAsia="Times New Roman" w:hAnsi="Times New Roman" w:cs="Times New Roman"/>
          <w:i/>
        </w:rPr>
      </w:pPr>
      <w:r w:rsidRPr="0047429A">
        <w:rPr>
          <w:rFonts w:ascii="Times New Roman" w:eastAsia="Times New Roman" w:hAnsi="Times New Roman" w:cs="Times New Roman"/>
        </w:rPr>
        <w:t>  </w:t>
      </w:r>
      <w:r w:rsidRPr="0047429A">
        <w:rPr>
          <w:rFonts w:ascii="Times New Roman" w:eastAsia="Times New Roman" w:hAnsi="Times New Roman" w:cs="Times New Roman"/>
        </w:rPr>
        <w:tab/>
      </w:r>
      <w:r w:rsidRPr="0047429A">
        <w:rPr>
          <w:rFonts w:ascii="Times New Roman" w:eastAsia="Times New Roman" w:hAnsi="Times New Roman" w:cs="Times New Roman"/>
          <w:b/>
          <w:bCs/>
        </w:rPr>
        <w:t>4.</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Campanii de promovare a serviciilor sociale</w:t>
      </w:r>
      <w:r w:rsidRPr="0047429A">
        <w:rPr>
          <w:rFonts w:ascii="Times New Roman" w:eastAsia="Times New Roman" w:hAnsi="Times New Roman" w:cs="Times New Roman"/>
        </w:rPr>
        <w:t xml:space="preserve"> ale serviciului public de asistenţă socială; -</w:t>
      </w:r>
      <w:r w:rsidRPr="0047429A">
        <w:rPr>
          <w:rFonts w:ascii="Times New Roman" w:eastAsia="Times New Roman" w:hAnsi="Times New Roman" w:cs="Times New Roman"/>
          <w:i/>
        </w:rPr>
        <w:t>când este cazul</w:t>
      </w:r>
    </w:p>
    <w:p w14:paraId="5F45D05C" w14:textId="77777777" w:rsidR="002E1D63" w:rsidRPr="0047429A" w:rsidRDefault="002E1D63" w:rsidP="0047429A">
      <w:pPr>
        <w:spacing w:after="0"/>
        <w:ind w:firstLine="720"/>
        <w:rPr>
          <w:rFonts w:ascii="Times New Roman" w:eastAsia="Times New Roman" w:hAnsi="Times New Roman" w:cs="Times New Roman"/>
        </w:rPr>
      </w:pPr>
      <w:r w:rsidRPr="0047429A">
        <w:rPr>
          <w:rFonts w:ascii="Times New Roman" w:eastAsia="Times New Roman" w:hAnsi="Times New Roman" w:cs="Times New Roman"/>
          <w:b/>
          <w:bCs/>
        </w:rPr>
        <w:t>5.</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Organizarea de întâlniri tripartite</w:t>
      </w:r>
      <w:r w:rsidRPr="0047429A">
        <w:rPr>
          <w:rFonts w:ascii="Times New Roman" w:eastAsia="Times New Roman" w:hAnsi="Times New Roman" w:cs="Times New Roman"/>
        </w:rPr>
        <w:t>: furnizorii de servicii sociale, organizaţii de voluntariat, asociaţii ale persoanelor beneficiare etc.</w:t>
      </w:r>
      <w:r w:rsidRPr="0047429A">
        <w:rPr>
          <w:rFonts w:ascii="Times New Roman" w:eastAsia="Times New Roman" w:hAnsi="Times New Roman" w:cs="Times New Roman"/>
          <w:i/>
        </w:rPr>
        <w:t xml:space="preserve"> -când este cazul</w:t>
      </w:r>
    </w:p>
    <w:p w14:paraId="14573D14" w14:textId="77777777" w:rsidR="002E1D63" w:rsidRPr="0047429A" w:rsidRDefault="002E1D63" w:rsidP="0047429A">
      <w:pPr>
        <w:spacing w:after="0"/>
        <w:ind w:firstLine="720"/>
        <w:rPr>
          <w:rFonts w:ascii="Times New Roman" w:eastAsia="Times New Roman" w:hAnsi="Times New Roman" w:cs="Times New Roman"/>
        </w:rPr>
      </w:pPr>
      <w:r w:rsidRPr="0047429A">
        <w:rPr>
          <w:rFonts w:ascii="Times New Roman" w:eastAsia="Times New Roman" w:hAnsi="Times New Roman" w:cs="Times New Roman"/>
        </w:rPr>
        <w:t> </w:t>
      </w:r>
      <w:r w:rsidRPr="0047429A">
        <w:rPr>
          <w:rFonts w:ascii="Times New Roman" w:eastAsia="Times New Roman" w:hAnsi="Times New Roman" w:cs="Times New Roman"/>
          <w:b/>
          <w:bCs/>
        </w:rPr>
        <w:t>6.</w:t>
      </w:r>
      <w:r w:rsidRPr="0047429A">
        <w:rPr>
          <w:rFonts w:ascii="Times New Roman" w:eastAsia="Times New Roman" w:hAnsi="Times New Roman" w:cs="Times New Roman"/>
        </w:rPr>
        <w:t xml:space="preserve"> </w:t>
      </w:r>
      <w:r w:rsidRPr="0047429A">
        <w:rPr>
          <w:rFonts w:ascii="Times New Roman" w:eastAsia="Times New Roman" w:hAnsi="Times New Roman" w:cs="Times New Roman"/>
          <w:i/>
        </w:rPr>
        <w:t>Activităţi de informare şi consiliere</w:t>
      </w:r>
      <w:r w:rsidRPr="0047429A">
        <w:rPr>
          <w:rFonts w:ascii="Times New Roman" w:eastAsia="Times New Roman" w:hAnsi="Times New Roman" w:cs="Times New Roman"/>
        </w:rPr>
        <w:t xml:space="preserve"> realizate prin serviciul de asistenţă comunitară, cum ar fi: conştientizare şi sensibilizare a publicului privind riscul de excluziune socială, respectarea drepturilor sociale şi promovarea măsurilor de asistenţă socială, mediere socială etc.-</w:t>
      </w:r>
      <w:r w:rsidRPr="0047429A">
        <w:rPr>
          <w:rFonts w:ascii="Times New Roman" w:eastAsia="Times New Roman" w:hAnsi="Times New Roman" w:cs="Times New Roman"/>
          <w:i/>
        </w:rPr>
        <w:t xml:space="preserve"> când este cazul</w:t>
      </w:r>
    </w:p>
    <w:p w14:paraId="71CEF211" w14:textId="77777777" w:rsidR="002E1D63" w:rsidRPr="0047429A" w:rsidRDefault="002E1D63" w:rsidP="0047429A">
      <w:pPr>
        <w:pStyle w:val="ListParagraph"/>
        <w:spacing w:after="0"/>
        <w:rPr>
          <w:rFonts w:ascii="Times New Roman" w:hAnsi="Times New Roman" w:cs="Times New Roman"/>
          <w:i/>
        </w:rPr>
      </w:pPr>
      <w:r w:rsidRPr="0047429A">
        <w:rPr>
          <w:rFonts w:ascii="Times New Roman" w:hAnsi="Times New Roman" w:cs="Times New Roman"/>
        </w:rPr>
        <w:lastRenderedPageBreak/>
        <w:t>7.</w:t>
      </w:r>
      <w:r w:rsidRPr="0047429A">
        <w:rPr>
          <w:rFonts w:ascii="Times New Roman" w:hAnsi="Times New Roman" w:cs="Times New Roman"/>
          <w:i/>
        </w:rPr>
        <w:t>Mesaje de interes public</w:t>
      </w:r>
      <w:r w:rsidRPr="0047429A">
        <w:rPr>
          <w:rFonts w:ascii="Times New Roman" w:hAnsi="Times New Roman" w:cs="Times New Roman"/>
        </w:rPr>
        <w:t xml:space="preserve"> transmise prin mass-media (pagina de internet a unității administrative teritoriale)-</w:t>
      </w:r>
      <w:r w:rsidRPr="0047429A">
        <w:rPr>
          <w:rFonts w:ascii="Times New Roman" w:hAnsi="Times New Roman" w:cs="Times New Roman"/>
          <w:i/>
        </w:rPr>
        <w:t xml:space="preserve"> când este cazul</w:t>
      </w:r>
    </w:p>
    <w:p w14:paraId="2B297328" w14:textId="77777777" w:rsidR="002E1D63" w:rsidRPr="0047429A" w:rsidRDefault="002E1D63" w:rsidP="0047429A">
      <w:pPr>
        <w:spacing w:after="0"/>
        <w:jc w:val="center"/>
        <w:rPr>
          <w:rFonts w:ascii="Times New Roman" w:hAnsi="Times New Roman" w:cs="Times New Roman"/>
          <w:b/>
        </w:rPr>
      </w:pPr>
      <w:r w:rsidRPr="0047429A">
        <w:rPr>
          <w:rFonts w:ascii="Times New Roman" w:hAnsi="Times New Roman" w:cs="Times New Roman"/>
          <w:b/>
        </w:rPr>
        <w:t xml:space="preserve">CAPITOLUL III: </w:t>
      </w:r>
    </w:p>
    <w:p w14:paraId="70339E78" w14:textId="77777777" w:rsidR="002E1D63" w:rsidRPr="0047429A" w:rsidRDefault="002E1D63" w:rsidP="0047429A">
      <w:pPr>
        <w:spacing w:after="0"/>
        <w:jc w:val="center"/>
        <w:rPr>
          <w:rFonts w:ascii="Times New Roman" w:hAnsi="Times New Roman" w:cs="Times New Roman"/>
          <w:b/>
        </w:rPr>
      </w:pPr>
      <w:r w:rsidRPr="0047429A">
        <w:rPr>
          <w:rFonts w:ascii="Times New Roman" w:hAnsi="Times New Roman" w:cs="Times New Roman"/>
          <w:b/>
        </w:rPr>
        <w:t>Programul de formare şi îndrumare metodologică a personalului care lucrează în domeniul serviciilor sociale</w:t>
      </w:r>
    </w:p>
    <w:p w14:paraId="075352BD" w14:textId="77777777" w:rsidR="002E1D63" w:rsidRPr="0047429A" w:rsidRDefault="002E1D63" w:rsidP="0047429A">
      <w:pPr>
        <w:spacing w:after="0"/>
        <w:jc w:val="both"/>
        <w:rPr>
          <w:rFonts w:ascii="Times New Roman" w:hAnsi="Times New Roman" w:cs="Times New Roman"/>
          <w:b/>
        </w:rPr>
      </w:pPr>
    </w:p>
    <w:p w14:paraId="2299DAED" w14:textId="77777777" w:rsidR="002E1D63" w:rsidRPr="0047429A" w:rsidRDefault="002E1D63" w:rsidP="0047429A">
      <w:pPr>
        <w:pStyle w:val="ListParagraph"/>
        <w:numPr>
          <w:ilvl w:val="0"/>
          <w:numId w:val="19"/>
        </w:numPr>
        <w:spacing w:after="0"/>
        <w:jc w:val="both"/>
        <w:rPr>
          <w:rFonts w:ascii="Times New Roman" w:hAnsi="Times New Roman" w:cs="Times New Roman"/>
          <w:b/>
        </w:rPr>
      </w:pPr>
      <w:r w:rsidRPr="0047429A">
        <w:rPr>
          <w:rFonts w:ascii="Times New Roman" w:hAnsi="Times New Roman" w:cs="Times New Roman"/>
          <w:b/>
        </w:rPr>
        <w:t xml:space="preserve">Propuneri de activităţi de formare profesională continuă în vederea creşterii performanţei personalului din structurile proprii/instruire etc.: </w:t>
      </w:r>
    </w:p>
    <w:p w14:paraId="03708DC5" w14:textId="77777777" w:rsidR="002E1D63" w:rsidRPr="0047429A" w:rsidRDefault="002E1D63" w:rsidP="0047429A">
      <w:pPr>
        <w:pStyle w:val="ListParagraph"/>
        <w:spacing w:after="0"/>
        <w:ind w:left="630"/>
        <w:jc w:val="both"/>
        <w:rPr>
          <w:rFonts w:ascii="Times New Roman" w:hAnsi="Times New Roman" w:cs="Times New Roman"/>
          <w:bCs/>
        </w:rPr>
      </w:pPr>
    </w:p>
    <w:p w14:paraId="0FFB5F9D"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w:t>
      </w:r>
      <w:r w:rsidRPr="0047429A">
        <w:rPr>
          <w:rFonts w:ascii="Times New Roman" w:hAnsi="Times New Roman" w:cs="Times New Roman"/>
          <w:bCs/>
          <w:iCs/>
        </w:rPr>
        <w:t>a) cursuri de perfecţionare</w:t>
      </w:r>
      <w:r w:rsidRPr="0047429A">
        <w:rPr>
          <w:rFonts w:ascii="Times New Roman" w:hAnsi="Times New Roman" w:cs="Times New Roman"/>
          <w:bCs/>
          <w:i/>
          <w:iCs/>
        </w:rPr>
        <w:t xml:space="preserve">  :-nu este cazul</w:t>
      </w:r>
    </w:p>
    <w:tbl>
      <w:tblPr>
        <w:tblStyle w:val="TableGrid"/>
        <w:tblW w:w="0" w:type="auto"/>
        <w:tblInd w:w="0" w:type="dxa"/>
        <w:tblLook w:val="04A0" w:firstRow="1" w:lastRow="0" w:firstColumn="1" w:lastColumn="0" w:noHBand="0" w:noVBand="1"/>
      </w:tblPr>
      <w:tblGrid>
        <w:gridCol w:w="3209"/>
        <w:gridCol w:w="3209"/>
        <w:gridCol w:w="3210"/>
      </w:tblGrid>
      <w:tr w:rsidR="002E1D63" w:rsidRPr="0047429A" w14:paraId="47CFE1E8" w14:textId="77777777" w:rsidTr="00464C95">
        <w:tc>
          <w:tcPr>
            <w:tcW w:w="3209" w:type="dxa"/>
          </w:tcPr>
          <w:p w14:paraId="398FC17C" w14:textId="77777777" w:rsidR="002E1D63" w:rsidRPr="0047429A" w:rsidRDefault="002E1D63" w:rsidP="0047429A">
            <w:pPr>
              <w:jc w:val="center"/>
              <w:rPr>
                <w:rFonts w:ascii="Times New Roman" w:hAnsi="Times New Roman" w:cs="Times New Roman"/>
                <w:bCs/>
              </w:rPr>
            </w:pPr>
          </w:p>
        </w:tc>
        <w:tc>
          <w:tcPr>
            <w:tcW w:w="3209" w:type="dxa"/>
          </w:tcPr>
          <w:p w14:paraId="5AFE7568"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6EEAFBEF"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p>
        </w:tc>
      </w:tr>
      <w:tr w:rsidR="002E1D63" w:rsidRPr="0047429A" w14:paraId="38414348" w14:textId="77777777" w:rsidTr="00464C95">
        <w:tc>
          <w:tcPr>
            <w:tcW w:w="3209" w:type="dxa"/>
          </w:tcPr>
          <w:p w14:paraId="0D1A5248"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 xml:space="preserve">Personal de </w:t>
            </w:r>
            <w:proofErr w:type="spellStart"/>
            <w:r w:rsidRPr="0047429A">
              <w:rPr>
                <w:rFonts w:ascii="Times New Roman" w:hAnsi="Times New Roman" w:cs="Times New Roman"/>
                <w:bCs/>
              </w:rPr>
              <w:t>specialitate</w:t>
            </w:r>
            <w:proofErr w:type="spellEnd"/>
          </w:p>
        </w:tc>
        <w:tc>
          <w:tcPr>
            <w:tcW w:w="3209" w:type="dxa"/>
          </w:tcPr>
          <w:p w14:paraId="45D35532"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10" w:type="dxa"/>
          </w:tcPr>
          <w:p w14:paraId="57782C1D"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r>
    </w:tbl>
    <w:p w14:paraId="3ABEE677" w14:textId="77777777" w:rsidR="002E1D63" w:rsidRPr="0047429A" w:rsidRDefault="002E1D63" w:rsidP="0047429A">
      <w:pPr>
        <w:spacing w:after="0"/>
        <w:rPr>
          <w:rFonts w:ascii="Times New Roman" w:hAnsi="Times New Roman" w:cs="Times New Roman"/>
          <w:bCs/>
        </w:rPr>
      </w:pPr>
    </w:p>
    <w:p w14:paraId="489C3DBE"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b) cursuri de calificare: nu este cazul  </w:t>
      </w:r>
    </w:p>
    <w:tbl>
      <w:tblPr>
        <w:tblStyle w:val="TableGrid"/>
        <w:tblW w:w="0" w:type="auto"/>
        <w:tblInd w:w="137" w:type="dxa"/>
        <w:tblLook w:val="04A0" w:firstRow="1" w:lastRow="0" w:firstColumn="1" w:lastColumn="0" w:noHBand="0" w:noVBand="1"/>
      </w:tblPr>
      <w:tblGrid>
        <w:gridCol w:w="3072"/>
        <w:gridCol w:w="3209"/>
        <w:gridCol w:w="3210"/>
      </w:tblGrid>
      <w:tr w:rsidR="002E1D63" w:rsidRPr="0047429A" w14:paraId="5B5BFACA" w14:textId="77777777" w:rsidTr="00464C95">
        <w:tc>
          <w:tcPr>
            <w:tcW w:w="3072" w:type="dxa"/>
          </w:tcPr>
          <w:p w14:paraId="2CF98C0C" w14:textId="77777777" w:rsidR="002E1D63" w:rsidRPr="0047429A" w:rsidRDefault="002E1D63" w:rsidP="0047429A">
            <w:pPr>
              <w:jc w:val="center"/>
              <w:rPr>
                <w:rFonts w:ascii="Times New Roman" w:hAnsi="Times New Roman" w:cs="Times New Roman"/>
                <w:bCs/>
              </w:rPr>
            </w:pPr>
          </w:p>
        </w:tc>
        <w:tc>
          <w:tcPr>
            <w:tcW w:w="3209" w:type="dxa"/>
          </w:tcPr>
          <w:p w14:paraId="7C7E8305"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1C754EC7"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p>
        </w:tc>
      </w:tr>
      <w:tr w:rsidR="002E1D63" w:rsidRPr="0047429A" w14:paraId="36FE282A" w14:textId="77777777" w:rsidTr="00464C95">
        <w:tc>
          <w:tcPr>
            <w:tcW w:w="3072" w:type="dxa"/>
          </w:tcPr>
          <w:p w14:paraId="72B0F0B2"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09" w:type="dxa"/>
          </w:tcPr>
          <w:p w14:paraId="090ECA4A"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10" w:type="dxa"/>
          </w:tcPr>
          <w:p w14:paraId="17732279"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r>
    </w:tbl>
    <w:p w14:paraId="4F57B38A" w14:textId="77777777" w:rsidR="002E1D63" w:rsidRPr="0047429A" w:rsidRDefault="002E1D63" w:rsidP="0047429A">
      <w:pPr>
        <w:spacing w:after="0"/>
        <w:rPr>
          <w:rFonts w:ascii="Times New Roman" w:hAnsi="Times New Roman" w:cs="Times New Roman"/>
          <w:bCs/>
        </w:rPr>
      </w:pPr>
    </w:p>
    <w:p w14:paraId="728F9EA1"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c) sesiuni de instruire pentru îngrijitori informali:  </w:t>
      </w:r>
    </w:p>
    <w:p w14:paraId="0AC57D1A" w14:textId="77777777" w:rsidR="002E1D63" w:rsidRPr="0047429A" w:rsidRDefault="002E1D63" w:rsidP="0047429A">
      <w:pPr>
        <w:spacing w:after="0"/>
        <w:rPr>
          <w:rFonts w:ascii="Times New Roman" w:hAnsi="Times New Roman" w:cs="Times New Roman"/>
          <w:bCs/>
          <w:i/>
          <w:iCs/>
        </w:rPr>
      </w:pPr>
    </w:p>
    <w:p w14:paraId="555D169A"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c.1 Instruirea asistentului personal;</w:t>
      </w:r>
    </w:p>
    <w:tbl>
      <w:tblPr>
        <w:tblStyle w:val="TableGrid"/>
        <w:tblW w:w="0" w:type="auto"/>
        <w:tblInd w:w="137" w:type="dxa"/>
        <w:tblLook w:val="04A0" w:firstRow="1" w:lastRow="0" w:firstColumn="1" w:lastColumn="0" w:noHBand="0" w:noVBand="1"/>
      </w:tblPr>
      <w:tblGrid>
        <w:gridCol w:w="3072"/>
        <w:gridCol w:w="3209"/>
        <w:gridCol w:w="3210"/>
      </w:tblGrid>
      <w:tr w:rsidR="002E1D63" w:rsidRPr="0047429A" w14:paraId="35F3E629" w14:textId="77777777" w:rsidTr="00464C95">
        <w:tc>
          <w:tcPr>
            <w:tcW w:w="3072" w:type="dxa"/>
          </w:tcPr>
          <w:p w14:paraId="6F38E8B6" w14:textId="77777777" w:rsidR="002E1D63" w:rsidRPr="0047429A" w:rsidRDefault="002E1D63" w:rsidP="0047429A">
            <w:pPr>
              <w:tabs>
                <w:tab w:val="left" w:pos="405"/>
              </w:tabs>
              <w:rPr>
                <w:rFonts w:ascii="Times New Roman" w:hAnsi="Times New Roman" w:cs="Times New Roman"/>
                <w:bCs/>
              </w:rPr>
            </w:pPr>
            <w:r w:rsidRPr="0047429A">
              <w:rPr>
                <w:rFonts w:ascii="Times New Roman" w:hAnsi="Times New Roman" w:cs="Times New Roman"/>
                <w:bCs/>
              </w:rPr>
              <w:tab/>
            </w:r>
          </w:p>
        </w:tc>
        <w:tc>
          <w:tcPr>
            <w:tcW w:w="3209" w:type="dxa"/>
          </w:tcPr>
          <w:p w14:paraId="754474FE"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5E491D3F" w14:textId="77777777" w:rsidR="002E1D63" w:rsidRPr="0047429A" w:rsidRDefault="002E1D63" w:rsidP="0047429A">
            <w:pPr>
              <w:tabs>
                <w:tab w:val="center" w:pos="1497"/>
                <w:tab w:val="right" w:pos="2994"/>
              </w:tabs>
              <w:rPr>
                <w:rFonts w:ascii="Times New Roman" w:hAnsi="Times New Roman" w:cs="Times New Roman"/>
                <w:bCs/>
              </w:rPr>
            </w:pPr>
            <w:r w:rsidRPr="0047429A">
              <w:rPr>
                <w:rFonts w:ascii="Times New Roman" w:hAnsi="Times New Roman" w:cs="Times New Roman"/>
                <w:bCs/>
              </w:rPr>
              <w:tab/>
            </w: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r w:rsidRPr="0047429A">
              <w:rPr>
                <w:rFonts w:ascii="Times New Roman" w:hAnsi="Times New Roman" w:cs="Times New Roman"/>
                <w:bCs/>
              </w:rPr>
              <w:tab/>
            </w:r>
          </w:p>
        </w:tc>
      </w:tr>
      <w:tr w:rsidR="002E1D63" w:rsidRPr="0047429A" w14:paraId="6962F452" w14:textId="77777777" w:rsidTr="00464C95">
        <w:tc>
          <w:tcPr>
            <w:tcW w:w="3072" w:type="dxa"/>
          </w:tcPr>
          <w:p w14:paraId="68D1786D"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Asistenţi</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personali</w:t>
            </w:r>
            <w:proofErr w:type="spellEnd"/>
          </w:p>
        </w:tc>
        <w:tc>
          <w:tcPr>
            <w:tcW w:w="3209" w:type="dxa"/>
          </w:tcPr>
          <w:p w14:paraId="4705DD04"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19</w:t>
            </w:r>
          </w:p>
        </w:tc>
        <w:tc>
          <w:tcPr>
            <w:tcW w:w="3210" w:type="dxa"/>
          </w:tcPr>
          <w:p w14:paraId="46FCC01D"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900.000 lei</w:t>
            </w:r>
          </w:p>
        </w:tc>
      </w:tr>
    </w:tbl>
    <w:p w14:paraId="1443DB30" w14:textId="77777777" w:rsidR="002E1D63" w:rsidRPr="0047429A" w:rsidRDefault="002E1D63" w:rsidP="0047429A">
      <w:pPr>
        <w:spacing w:after="0"/>
        <w:rPr>
          <w:rFonts w:ascii="Times New Roman" w:hAnsi="Times New Roman" w:cs="Times New Roman"/>
          <w:bCs/>
        </w:rPr>
      </w:pPr>
    </w:p>
    <w:p w14:paraId="0A3C7B69"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c.2. </w:t>
      </w:r>
      <w:r w:rsidRPr="0047429A">
        <w:rPr>
          <w:rFonts w:ascii="Times New Roman" w:hAnsi="Times New Roman" w:cs="Times New Roman"/>
          <w:bCs/>
          <w:iCs/>
        </w:rPr>
        <w:t>instruirea personalului din centre conform cerinţelor standardelor de calitate</w:t>
      </w:r>
      <w:r w:rsidRPr="0047429A">
        <w:rPr>
          <w:rFonts w:ascii="Times New Roman" w:hAnsi="Times New Roman" w:cs="Times New Roman"/>
          <w:bCs/>
          <w:i/>
          <w:iCs/>
        </w:rPr>
        <w:t>; nu este cazul</w:t>
      </w:r>
    </w:p>
    <w:p w14:paraId="4D571CBF" w14:textId="77777777" w:rsidR="002E1D63" w:rsidRPr="0047429A" w:rsidRDefault="002E1D63" w:rsidP="0047429A">
      <w:pPr>
        <w:spacing w:after="0"/>
        <w:rPr>
          <w:rFonts w:ascii="Times New Roman" w:hAnsi="Times New Roman" w:cs="Times New Roman"/>
          <w:bCs/>
          <w:i/>
          <w:iCs/>
        </w:rPr>
      </w:pPr>
    </w:p>
    <w:p w14:paraId="21F6AEAB" w14:textId="77777777" w:rsidR="002E1D63" w:rsidRPr="0047429A" w:rsidRDefault="002E1D63" w:rsidP="0047429A">
      <w:pPr>
        <w:spacing w:after="0"/>
        <w:ind w:firstLine="708"/>
        <w:rPr>
          <w:rFonts w:ascii="Times New Roman" w:hAnsi="Times New Roman" w:cs="Times New Roman"/>
          <w:bCs/>
          <w:i/>
          <w:iCs/>
        </w:rPr>
      </w:pPr>
      <w:r w:rsidRPr="0047429A">
        <w:rPr>
          <w:rFonts w:ascii="Times New Roman" w:hAnsi="Times New Roman" w:cs="Times New Roman"/>
          <w:bCs/>
          <w:i/>
          <w:iCs/>
        </w:rPr>
        <w:t>d. Sesiuni de instruire pentru voluntari voluntari – nu este cazul</w:t>
      </w:r>
    </w:p>
    <w:tbl>
      <w:tblPr>
        <w:tblStyle w:val="TableGrid"/>
        <w:tblW w:w="0" w:type="auto"/>
        <w:tblInd w:w="0" w:type="dxa"/>
        <w:tblLook w:val="04A0" w:firstRow="1" w:lastRow="0" w:firstColumn="1" w:lastColumn="0" w:noHBand="0" w:noVBand="1"/>
      </w:tblPr>
      <w:tblGrid>
        <w:gridCol w:w="3209"/>
        <w:gridCol w:w="3209"/>
        <w:gridCol w:w="3210"/>
      </w:tblGrid>
      <w:tr w:rsidR="002E1D63" w:rsidRPr="0047429A" w14:paraId="0E95898C" w14:textId="77777777" w:rsidTr="00464C95">
        <w:tc>
          <w:tcPr>
            <w:tcW w:w="3209" w:type="dxa"/>
          </w:tcPr>
          <w:p w14:paraId="0F97A373"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Programe</w:t>
            </w:r>
            <w:proofErr w:type="spellEnd"/>
            <w:r w:rsidRPr="0047429A">
              <w:rPr>
                <w:rFonts w:ascii="Times New Roman" w:hAnsi="Times New Roman" w:cs="Times New Roman"/>
                <w:bCs/>
              </w:rPr>
              <w:t xml:space="preserve"> de </w:t>
            </w:r>
            <w:proofErr w:type="spellStart"/>
            <w:r w:rsidRPr="0047429A">
              <w:rPr>
                <w:rFonts w:ascii="Times New Roman" w:hAnsi="Times New Roman" w:cs="Times New Roman"/>
                <w:bCs/>
              </w:rPr>
              <w:t>voluntariat</w:t>
            </w:r>
            <w:proofErr w:type="spellEnd"/>
          </w:p>
        </w:tc>
        <w:tc>
          <w:tcPr>
            <w:tcW w:w="3209" w:type="dxa"/>
          </w:tcPr>
          <w:p w14:paraId="476637A3"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37713F48"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p>
        </w:tc>
      </w:tr>
      <w:tr w:rsidR="002E1D63" w:rsidRPr="0047429A" w14:paraId="5A74B86D" w14:textId="77777777" w:rsidTr="00464C95">
        <w:tc>
          <w:tcPr>
            <w:tcW w:w="3209" w:type="dxa"/>
          </w:tcPr>
          <w:p w14:paraId="19CA71EA" w14:textId="77777777" w:rsidR="002E1D63" w:rsidRPr="0047429A" w:rsidRDefault="002E1D63" w:rsidP="0047429A">
            <w:pPr>
              <w:jc w:val="center"/>
              <w:rPr>
                <w:rFonts w:ascii="Times New Roman" w:hAnsi="Times New Roman" w:cs="Times New Roman"/>
                <w:bCs/>
              </w:rPr>
            </w:pPr>
          </w:p>
        </w:tc>
        <w:tc>
          <w:tcPr>
            <w:tcW w:w="3209" w:type="dxa"/>
          </w:tcPr>
          <w:p w14:paraId="0680DE60"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10" w:type="dxa"/>
          </w:tcPr>
          <w:p w14:paraId="18DFBD7A"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r>
    </w:tbl>
    <w:p w14:paraId="4AD415E6" w14:textId="77777777" w:rsidR="002E1D63" w:rsidRPr="0047429A" w:rsidRDefault="002E1D63" w:rsidP="0047429A">
      <w:pPr>
        <w:spacing w:after="0"/>
        <w:rPr>
          <w:rFonts w:ascii="Times New Roman" w:hAnsi="Times New Roman" w:cs="Times New Roman"/>
          <w:bCs/>
        </w:rPr>
      </w:pPr>
    </w:p>
    <w:p w14:paraId="4558EC66"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e) </w:t>
      </w:r>
      <w:r w:rsidRPr="0047429A">
        <w:rPr>
          <w:rFonts w:ascii="Times New Roman" w:hAnsi="Times New Roman" w:cs="Times New Roman"/>
          <w:bCs/>
          <w:iCs/>
        </w:rPr>
        <w:t>organizarea de întâlniri de tip peer review, inclusiv prin structurile asociative ale municipiilor, oraşelor, comunelor, prin asociaţii profesionale, prin asociaţii de dezvoltare intercomunitară etc</w:t>
      </w:r>
      <w:r w:rsidRPr="0047429A">
        <w:rPr>
          <w:rFonts w:ascii="Times New Roman" w:hAnsi="Times New Roman" w:cs="Times New Roman"/>
          <w:bCs/>
          <w:i/>
          <w:iCs/>
        </w:rPr>
        <w:t>.:  nu este cazul</w:t>
      </w:r>
    </w:p>
    <w:p w14:paraId="7F71E8B5" w14:textId="77777777" w:rsidR="002E1D63" w:rsidRPr="0047429A" w:rsidRDefault="002E1D63" w:rsidP="0047429A">
      <w:pPr>
        <w:spacing w:after="0"/>
        <w:rPr>
          <w:rFonts w:ascii="Times New Roman" w:hAnsi="Times New Roman" w:cs="Times New Roman"/>
          <w:bCs/>
          <w:i/>
          <w:iCs/>
        </w:rPr>
      </w:pPr>
    </w:p>
    <w:tbl>
      <w:tblPr>
        <w:tblStyle w:val="TableGrid"/>
        <w:tblW w:w="0" w:type="auto"/>
        <w:tblInd w:w="137" w:type="dxa"/>
        <w:tblLook w:val="04A0" w:firstRow="1" w:lastRow="0" w:firstColumn="1" w:lastColumn="0" w:noHBand="0" w:noVBand="1"/>
      </w:tblPr>
      <w:tblGrid>
        <w:gridCol w:w="3072"/>
        <w:gridCol w:w="3209"/>
        <w:gridCol w:w="3210"/>
      </w:tblGrid>
      <w:tr w:rsidR="002E1D63" w:rsidRPr="0047429A" w14:paraId="16AE09E3" w14:textId="77777777" w:rsidTr="00464C95">
        <w:tc>
          <w:tcPr>
            <w:tcW w:w="3072" w:type="dxa"/>
          </w:tcPr>
          <w:p w14:paraId="4FF957EC" w14:textId="77777777" w:rsidR="002E1D63" w:rsidRPr="0047429A" w:rsidRDefault="002E1D63" w:rsidP="0047429A">
            <w:pPr>
              <w:tabs>
                <w:tab w:val="center" w:pos="1428"/>
              </w:tabs>
              <w:rPr>
                <w:rFonts w:ascii="Times New Roman" w:hAnsi="Times New Roman" w:cs="Times New Roman"/>
                <w:bCs/>
              </w:rPr>
            </w:pPr>
            <w:r w:rsidRPr="0047429A">
              <w:rPr>
                <w:rFonts w:ascii="Times New Roman" w:hAnsi="Times New Roman" w:cs="Times New Roman"/>
                <w:bCs/>
              </w:rPr>
              <w:tab/>
            </w:r>
            <w:proofErr w:type="spellStart"/>
            <w:r w:rsidRPr="0047429A">
              <w:rPr>
                <w:rFonts w:ascii="Times New Roman" w:hAnsi="Times New Roman" w:cs="Times New Roman"/>
                <w:bCs/>
              </w:rPr>
              <w:t>Teme</w:t>
            </w:r>
            <w:proofErr w:type="spellEnd"/>
            <w:r w:rsidRPr="0047429A">
              <w:rPr>
                <w:rFonts w:ascii="Times New Roman" w:hAnsi="Times New Roman" w:cs="Times New Roman"/>
                <w:bCs/>
              </w:rPr>
              <w:t xml:space="preserve"> de </w:t>
            </w:r>
            <w:proofErr w:type="spellStart"/>
            <w:r w:rsidRPr="0047429A">
              <w:rPr>
                <w:rFonts w:ascii="Times New Roman" w:hAnsi="Times New Roman" w:cs="Times New Roman"/>
                <w:bCs/>
              </w:rPr>
              <w:t>interes</w:t>
            </w:r>
            <w:proofErr w:type="spellEnd"/>
          </w:p>
        </w:tc>
        <w:tc>
          <w:tcPr>
            <w:tcW w:w="3209" w:type="dxa"/>
          </w:tcPr>
          <w:p w14:paraId="2BAECF6E" w14:textId="77777777" w:rsidR="002E1D63" w:rsidRPr="0047429A" w:rsidRDefault="002E1D63" w:rsidP="0047429A">
            <w:pPr>
              <w:jc w:val="center"/>
              <w:rPr>
                <w:rFonts w:ascii="Times New Roman" w:hAnsi="Times New Roman" w:cs="Times New Roman"/>
                <w:bCs/>
              </w:rPr>
            </w:pPr>
            <w:proofErr w:type="spellStart"/>
            <w:r w:rsidRPr="0047429A">
              <w:rPr>
                <w:rFonts w:ascii="Times New Roman" w:hAnsi="Times New Roman" w:cs="Times New Roman"/>
                <w:bCs/>
              </w:rPr>
              <w:t>Nr</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persoane</w:t>
            </w:r>
            <w:proofErr w:type="spellEnd"/>
          </w:p>
        </w:tc>
        <w:tc>
          <w:tcPr>
            <w:tcW w:w="3210" w:type="dxa"/>
          </w:tcPr>
          <w:p w14:paraId="6C586881" w14:textId="77777777" w:rsidR="002E1D63" w:rsidRPr="0047429A" w:rsidRDefault="002E1D63" w:rsidP="0047429A">
            <w:pPr>
              <w:tabs>
                <w:tab w:val="left" w:pos="555"/>
                <w:tab w:val="center" w:pos="1497"/>
              </w:tabs>
              <w:rPr>
                <w:rFonts w:ascii="Times New Roman" w:hAnsi="Times New Roman" w:cs="Times New Roman"/>
                <w:bCs/>
              </w:rPr>
            </w:pPr>
            <w:r w:rsidRPr="0047429A">
              <w:rPr>
                <w:rFonts w:ascii="Times New Roman" w:hAnsi="Times New Roman" w:cs="Times New Roman"/>
                <w:bCs/>
              </w:rPr>
              <w:tab/>
            </w:r>
            <w:r w:rsidRPr="0047429A">
              <w:rPr>
                <w:rFonts w:ascii="Times New Roman" w:hAnsi="Times New Roman" w:cs="Times New Roman"/>
                <w:bCs/>
              </w:rPr>
              <w:tab/>
            </w:r>
            <w:proofErr w:type="spellStart"/>
            <w:r w:rsidRPr="0047429A">
              <w:rPr>
                <w:rFonts w:ascii="Times New Roman" w:hAnsi="Times New Roman" w:cs="Times New Roman"/>
                <w:bCs/>
              </w:rPr>
              <w:t>Buget</w:t>
            </w:r>
            <w:proofErr w:type="spellEnd"/>
            <w:r w:rsidRPr="0047429A">
              <w:rPr>
                <w:rFonts w:ascii="Times New Roman" w:hAnsi="Times New Roman" w:cs="Times New Roman"/>
                <w:bCs/>
              </w:rPr>
              <w:t xml:space="preserve"> </w:t>
            </w:r>
            <w:proofErr w:type="spellStart"/>
            <w:r w:rsidRPr="0047429A">
              <w:rPr>
                <w:rFonts w:ascii="Times New Roman" w:hAnsi="Times New Roman" w:cs="Times New Roman"/>
                <w:bCs/>
              </w:rPr>
              <w:t>estimat</w:t>
            </w:r>
            <w:proofErr w:type="spellEnd"/>
          </w:p>
        </w:tc>
      </w:tr>
      <w:tr w:rsidR="002E1D63" w:rsidRPr="0047429A" w14:paraId="5740D264" w14:textId="77777777" w:rsidTr="00464C95">
        <w:tc>
          <w:tcPr>
            <w:tcW w:w="3072" w:type="dxa"/>
          </w:tcPr>
          <w:p w14:paraId="2DBE0808"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09" w:type="dxa"/>
          </w:tcPr>
          <w:p w14:paraId="6E46E814"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c>
          <w:tcPr>
            <w:tcW w:w="3210" w:type="dxa"/>
          </w:tcPr>
          <w:p w14:paraId="31424AEA" w14:textId="77777777" w:rsidR="002E1D63" w:rsidRPr="0047429A" w:rsidRDefault="002E1D63" w:rsidP="0047429A">
            <w:pPr>
              <w:jc w:val="center"/>
              <w:rPr>
                <w:rFonts w:ascii="Times New Roman" w:hAnsi="Times New Roman" w:cs="Times New Roman"/>
                <w:bCs/>
              </w:rPr>
            </w:pPr>
            <w:r w:rsidRPr="0047429A">
              <w:rPr>
                <w:rFonts w:ascii="Times New Roman" w:hAnsi="Times New Roman" w:cs="Times New Roman"/>
                <w:bCs/>
              </w:rPr>
              <w:t>-</w:t>
            </w:r>
          </w:p>
        </w:tc>
      </w:tr>
    </w:tbl>
    <w:p w14:paraId="6CD428EE" w14:textId="77777777" w:rsidR="002E1D63" w:rsidRPr="0047429A" w:rsidRDefault="002E1D63" w:rsidP="0047429A">
      <w:pPr>
        <w:spacing w:after="0"/>
        <w:rPr>
          <w:rFonts w:ascii="Times New Roman" w:hAnsi="Times New Roman" w:cs="Times New Roman"/>
          <w:bCs/>
        </w:rPr>
      </w:pPr>
    </w:p>
    <w:p w14:paraId="2233342A" w14:textId="77777777" w:rsidR="002E1D63" w:rsidRPr="0047429A" w:rsidRDefault="002E1D63" w:rsidP="0047429A">
      <w:pPr>
        <w:spacing w:after="0"/>
        <w:rPr>
          <w:rFonts w:ascii="Times New Roman" w:hAnsi="Times New Roman" w:cs="Times New Roman"/>
          <w:bCs/>
          <w:i/>
          <w:iCs/>
        </w:rPr>
      </w:pPr>
      <w:r w:rsidRPr="0047429A">
        <w:rPr>
          <w:rFonts w:ascii="Times New Roman" w:hAnsi="Times New Roman" w:cs="Times New Roman"/>
          <w:bCs/>
          <w:i/>
          <w:iCs/>
        </w:rPr>
        <w:t xml:space="preserve">  f) </w:t>
      </w:r>
      <w:r w:rsidRPr="0047429A">
        <w:rPr>
          <w:rFonts w:ascii="Times New Roman" w:hAnsi="Times New Roman" w:cs="Times New Roman"/>
          <w:bCs/>
          <w:iCs/>
        </w:rPr>
        <w:t>participarea la sesiunile de formare organizate prin programe de interes naţional</w:t>
      </w:r>
      <w:r w:rsidRPr="0047429A">
        <w:rPr>
          <w:rFonts w:ascii="Times New Roman" w:hAnsi="Times New Roman" w:cs="Times New Roman"/>
          <w:bCs/>
          <w:i/>
          <w:iCs/>
        </w:rPr>
        <w:t>; - nu este cazul</w:t>
      </w:r>
    </w:p>
    <w:p w14:paraId="2164F2EC" w14:textId="77777777" w:rsidR="002E1D63" w:rsidRPr="0047429A" w:rsidRDefault="002E1D63" w:rsidP="0047429A">
      <w:pPr>
        <w:spacing w:after="0"/>
        <w:rPr>
          <w:rFonts w:ascii="Times New Roman" w:hAnsi="Times New Roman" w:cs="Times New Roman"/>
          <w:bCs/>
        </w:rPr>
      </w:pPr>
      <w:r w:rsidRPr="0047429A">
        <w:rPr>
          <w:rFonts w:ascii="Times New Roman" w:hAnsi="Times New Roman" w:cs="Times New Roman"/>
          <w:bCs/>
        </w:rPr>
        <w:t xml:space="preserve">  g) altele: </w:t>
      </w:r>
      <w:r w:rsidRPr="0047429A">
        <w:rPr>
          <w:rFonts w:ascii="Times New Roman" w:hAnsi="Times New Roman" w:cs="Times New Roman"/>
          <w:bCs/>
          <w:i/>
        </w:rPr>
        <w:t>nu este cazul</w:t>
      </w:r>
      <w:r w:rsidRPr="0047429A">
        <w:rPr>
          <w:rFonts w:ascii="Times New Roman" w:hAnsi="Times New Roman" w:cs="Times New Roman"/>
          <w:bCs/>
        </w:rPr>
        <w:t xml:space="preserve">    </w:t>
      </w:r>
    </w:p>
    <w:p w14:paraId="38C7FC09" w14:textId="77777777" w:rsidR="002E1D63" w:rsidRPr="0047429A" w:rsidRDefault="002E1D63" w:rsidP="0047429A">
      <w:pPr>
        <w:spacing w:after="0"/>
        <w:rPr>
          <w:rFonts w:ascii="Times New Roman" w:hAnsi="Times New Roman" w:cs="Times New Roman"/>
          <w:bCs/>
        </w:rPr>
      </w:pPr>
    </w:p>
    <w:p w14:paraId="6B1CB6DD" w14:textId="77777777" w:rsidR="002E1D63" w:rsidRPr="0047429A" w:rsidRDefault="002E1D63" w:rsidP="0047429A">
      <w:pPr>
        <w:spacing w:after="0"/>
        <w:rPr>
          <w:rFonts w:ascii="Times New Roman" w:hAnsi="Times New Roman" w:cs="Times New Roman"/>
          <w:i/>
          <w:iCs/>
        </w:rPr>
      </w:pPr>
      <w:r w:rsidRPr="0047429A">
        <w:rPr>
          <w:rFonts w:ascii="Times New Roman" w:hAnsi="Times New Roman" w:cs="Times New Roman"/>
          <w:b/>
        </w:rPr>
        <w:t xml:space="preserve">2. </w:t>
      </w:r>
      <w:r w:rsidRPr="0047429A">
        <w:rPr>
          <w:rFonts w:ascii="Times New Roman" w:hAnsi="Times New Roman" w:cs="Times New Roman"/>
        </w:rPr>
        <w:t xml:space="preserve">Încheierea de contracte de supervizare profesională/revizuirea fişelor de post în vederea asigurării coordonării profesionale sau încheierea de contracte de supervizare în servicii sociale: </w:t>
      </w:r>
      <w:r w:rsidRPr="0047429A">
        <w:rPr>
          <w:rFonts w:ascii="Times New Roman" w:hAnsi="Times New Roman" w:cs="Times New Roman"/>
          <w:i/>
          <w:iCs/>
        </w:rPr>
        <w:t>nu este cazul</w:t>
      </w:r>
    </w:p>
    <w:p w14:paraId="47A03512" w14:textId="77777777" w:rsidR="002E1D63" w:rsidRPr="0047429A" w:rsidRDefault="002E1D63" w:rsidP="0047429A">
      <w:pPr>
        <w:spacing w:after="0"/>
        <w:rPr>
          <w:rFonts w:ascii="Times New Roman" w:eastAsia="Times New Roman" w:hAnsi="Times New Roman" w:cs="Times New Roman"/>
        </w:rPr>
      </w:pPr>
    </w:p>
    <w:p w14:paraId="6820C5E2" w14:textId="77777777" w:rsidR="002E1D63" w:rsidRPr="0047429A" w:rsidRDefault="002E1D63" w:rsidP="0047429A">
      <w:pPr>
        <w:spacing w:after="0"/>
        <w:rPr>
          <w:rFonts w:ascii="Times New Roman" w:eastAsia="Times New Roman" w:hAnsi="Times New Roman" w:cs="Times New Roman"/>
        </w:rPr>
      </w:pPr>
    </w:p>
    <w:p w14:paraId="4C5460D8" w14:textId="77777777" w:rsidR="002E1D63" w:rsidRPr="0047429A" w:rsidRDefault="002E1D63" w:rsidP="0047429A">
      <w:pPr>
        <w:spacing w:after="0"/>
        <w:rPr>
          <w:rFonts w:ascii="Times New Roman" w:eastAsia="Times New Roman" w:hAnsi="Times New Roman" w:cs="Times New Roman"/>
        </w:rPr>
      </w:pPr>
    </w:p>
    <w:p w14:paraId="5C140DF7" w14:textId="77777777" w:rsidR="002E1D63" w:rsidRPr="0047429A" w:rsidRDefault="002E1D63" w:rsidP="0047429A">
      <w:pPr>
        <w:spacing w:after="0"/>
        <w:rPr>
          <w:rFonts w:ascii="Times New Roman" w:eastAsia="Times New Roman" w:hAnsi="Times New Roman" w:cs="Times New Roman"/>
        </w:rPr>
      </w:pPr>
      <w:r w:rsidRPr="0047429A">
        <w:rPr>
          <w:rFonts w:ascii="Times New Roman" w:eastAsia="Times New Roman" w:hAnsi="Times New Roman" w:cs="Times New Roman"/>
        </w:rPr>
        <w:t xml:space="preserve">              PRIMAR,</w:t>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t>ÎNTOCMIT,</w:t>
      </w:r>
    </w:p>
    <w:p w14:paraId="0868B239" w14:textId="77777777" w:rsidR="002E1D63" w:rsidRPr="0047429A" w:rsidRDefault="002E1D63" w:rsidP="0047429A">
      <w:pPr>
        <w:spacing w:after="0"/>
        <w:rPr>
          <w:rFonts w:ascii="Times New Roman" w:eastAsia="Times New Roman" w:hAnsi="Times New Roman" w:cs="Times New Roman"/>
        </w:rPr>
      </w:pPr>
      <w:r w:rsidRPr="0047429A">
        <w:rPr>
          <w:rFonts w:ascii="Times New Roman" w:eastAsia="Times New Roman" w:hAnsi="Times New Roman" w:cs="Times New Roman"/>
        </w:rPr>
        <w:t>Dumitru-Dorin TABACARIU</w:t>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b/>
        </w:rPr>
        <w:t>Compartiment de asistență sociala</w:t>
      </w:r>
      <w:r w:rsidRPr="0047429A">
        <w:rPr>
          <w:rFonts w:ascii="Times New Roman" w:eastAsia="Times New Roman" w:hAnsi="Times New Roman" w:cs="Times New Roman"/>
        </w:rPr>
        <w:t xml:space="preserve">: </w:t>
      </w:r>
    </w:p>
    <w:p w14:paraId="3389E0FE" w14:textId="77777777" w:rsidR="002E1D63" w:rsidRPr="0047429A" w:rsidRDefault="002E1D63" w:rsidP="0047429A">
      <w:pPr>
        <w:spacing w:after="0"/>
        <w:ind w:left="6480" w:firstLine="720"/>
        <w:rPr>
          <w:rFonts w:ascii="Times New Roman" w:eastAsia="Times New Roman" w:hAnsi="Times New Roman" w:cs="Times New Roman"/>
        </w:rPr>
      </w:pPr>
      <w:r w:rsidRPr="0047429A">
        <w:rPr>
          <w:rFonts w:ascii="Times New Roman" w:eastAsia="Times New Roman" w:hAnsi="Times New Roman" w:cs="Times New Roman"/>
        </w:rPr>
        <w:t>Popescu Mihaela</w:t>
      </w:r>
    </w:p>
    <w:p w14:paraId="4B893129" w14:textId="77777777" w:rsidR="002E1D63" w:rsidRPr="0047429A" w:rsidRDefault="002E1D63" w:rsidP="0047429A">
      <w:pPr>
        <w:spacing w:after="0"/>
        <w:rPr>
          <w:rFonts w:ascii="Times New Roman" w:eastAsia="Times New Roman" w:hAnsi="Times New Roman" w:cs="Times New Roman"/>
        </w:rPr>
      </w:pP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r>
      <w:r w:rsidRPr="0047429A">
        <w:rPr>
          <w:rFonts w:ascii="Times New Roman" w:eastAsia="Times New Roman" w:hAnsi="Times New Roman" w:cs="Times New Roman"/>
        </w:rPr>
        <w:tab/>
        <w:t xml:space="preserve">       Patrascu Irina-Elena</w:t>
      </w:r>
    </w:p>
    <w:p w14:paraId="692FD745" w14:textId="77777777" w:rsidR="002E1D63" w:rsidRPr="0047429A" w:rsidRDefault="002E1D63" w:rsidP="0047429A">
      <w:pPr>
        <w:spacing w:after="0"/>
        <w:rPr>
          <w:rFonts w:ascii="Times New Roman" w:hAnsi="Times New Roman" w:cs="Times New Roman"/>
        </w:rPr>
      </w:pPr>
    </w:p>
    <w:p w14:paraId="6B62690D" w14:textId="77777777" w:rsidR="002E1D63" w:rsidRPr="0047429A" w:rsidRDefault="002E1D63" w:rsidP="0047429A">
      <w:pPr>
        <w:spacing w:after="0"/>
        <w:rPr>
          <w:rFonts w:ascii="Times New Roman" w:hAnsi="Times New Roman" w:cs="Times New Roman"/>
        </w:rPr>
      </w:pPr>
    </w:p>
    <w:p w14:paraId="5DBA5475" w14:textId="77777777" w:rsidR="00626F71" w:rsidRPr="0047429A" w:rsidRDefault="00626F71" w:rsidP="0047429A">
      <w:pPr>
        <w:spacing w:after="0"/>
        <w:jc w:val="center"/>
        <w:rPr>
          <w:rFonts w:ascii="Times New Roman" w:hAnsi="Times New Roman" w:cs="Times New Roman"/>
          <w:b/>
          <w:bCs/>
        </w:rPr>
      </w:pPr>
    </w:p>
    <w:p w14:paraId="670AAC51" w14:textId="247994BC" w:rsidR="00042FC1" w:rsidRDefault="00042FC1" w:rsidP="0047429A">
      <w:pPr>
        <w:spacing w:after="0"/>
        <w:jc w:val="center"/>
        <w:rPr>
          <w:rFonts w:ascii="Times New Roman" w:hAnsi="Times New Roman" w:cs="Times New Roman"/>
        </w:rPr>
      </w:pPr>
    </w:p>
    <w:p w14:paraId="674BAB43" w14:textId="5CF627AB" w:rsidR="00BD6344" w:rsidRDefault="00BD6344" w:rsidP="0047429A">
      <w:pPr>
        <w:spacing w:after="0"/>
        <w:jc w:val="center"/>
        <w:rPr>
          <w:rFonts w:ascii="Times New Roman" w:hAnsi="Times New Roman" w:cs="Times New Roman"/>
        </w:rPr>
      </w:pPr>
    </w:p>
    <w:p w14:paraId="6A5CAE66" w14:textId="009B72C0" w:rsidR="00BD6344" w:rsidRDefault="00BD6344" w:rsidP="0047429A">
      <w:pPr>
        <w:spacing w:after="0"/>
        <w:jc w:val="center"/>
        <w:rPr>
          <w:rFonts w:ascii="Times New Roman" w:hAnsi="Times New Roman" w:cs="Times New Roman"/>
        </w:rPr>
      </w:pPr>
    </w:p>
    <w:p w14:paraId="668DCE3E" w14:textId="692E1DF4" w:rsidR="00BD6344" w:rsidRDefault="00BD6344" w:rsidP="0047429A">
      <w:pPr>
        <w:spacing w:after="0"/>
        <w:jc w:val="center"/>
        <w:rPr>
          <w:rFonts w:ascii="Times New Roman" w:hAnsi="Times New Roman" w:cs="Times New Roman"/>
        </w:rPr>
      </w:pPr>
    </w:p>
    <w:p w14:paraId="2940017E" w14:textId="17860F2D" w:rsidR="00BD6344" w:rsidRDefault="00BD6344" w:rsidP="0047429A">
      <w:pPr>
        <w:spacing w:after="0"/>
        <w:jc w:val="center"/>
        <w:rPr>
          <w:rFonts w:ascii="Times New Roman" w:hAnsi="Times New Roman" w:cs="Times New Roman"/>
        </w:rPr>
      </w:pPr>
    </w:p>
    <w:p w14:paraId="3C577565" w14:textId="0FB23F7A" w:rsidR="00BD6344" w:rsidRPr="00756203" w:rsidRDefault="00BD6344" w:rsidP="00BD6344">
      <w:pPr>
        <w:autoSpaceDE w:val="0"/>
        <w:autoSpaceDN w:val="0"/>
        <w:adjustRightInd w:val="0"/>
        <w:spacing w:after="0"/>
        <w:rPr>
          <w:rFonts w:ascii="Times New Roman" w:eastAsia="Times New Roman" w:hAnsi="Times New Roman"/>
          <w:color w:val="000000"/>
          <w:sz w:val="24"/>
          <w:szCs w:val="24"/>
          <w:lang w:eastAsia="ro-RO"/>
        </w:rPr>
      </w:pPr>
    </w:p>
    <w:p w14:paraId="023F7CDC" w14:textId="77777777" w:rsidR="00BD6344" w:rsidRPr="00756203" w:rsidRDefault="00BD6344" w:rsidP="00BD6344">
      <w:pPr>
        <w:autoSpaceDE w:val="0"/>
        <w:autoSpaceDN w:val="0"/>
        <w:adjustRightInd w:val="0"/>
        <w:spacing w:after="0"/>
        <w:rPr>
          <w:rFonts w:ascii="Times New Roman" w:eastAsia="Times New Roman" w:hAnsi="Times New Roman"/>
          <w:color w:val="000000"/>
          <w:sz w:val="24"/>
          <w:szCs w:val="24"/>
          <w:lang w:eastAsia="ro-RO"/>
        </w:rPr>
      </w:pPr>
    </w:p>
    <w:p w14:paraId="741C8179" w14:textId="4C296727" w:rsidR="00BD6344" w:rsidRPr="0047429A" w:rsidRDefault="00BD6344" w:rsidP="00BD6344">
      <w:pPr>
        <w:spacing w:after="0"/>
        <w:rPr>
          <w:rFonts w:ascii="Times New Roman" w:hAnsi="Times New Roman" w:cs="Times New Roman"/>
        </w:rPr>
      </w:pPr>
    </w:p>
    <w:sectPr w:rsidR="00BD6344" w:rsidRPr="0047429A" w:rsidSect="00370BDF">
      <w:pgSz w:w="11906" w:h="16838"/>
      <w:pgMar w:top="568" w:right="836"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75BB5"/>
    <w:multiLevelType w:val="hybridMultilevel"/>
    <w:tmpl w:val="B29218DE"/>
    <w:lvl w:ilvl="0" w:tplc="04180001">
      <w:start w:val="1"/>
      <w:numFmt w:val="bullet"/>
      <w:lvlText w:val=""/>
      <w:lvlJc w:val="left"/>
      <w:pPr>
        <w:ind w:left="1068" w:hanging="360"/>
      </w:pPr>
      <w:rPr>
        <w:rFonts w:ascii="Symbol" w:hAnsi="Symbol"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1" w15:restartNumberingAfterBreak="0">
    <w:nsid w:val="15E059FE"/>
    <w:multiLevelType w:val="hybridMultilevel"/>
    <w:tmpl w:val="F9140684"/>
    <w:lvl w:ilvl="0" w:tplc="445627AA">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3" w15:restartNumberingAfterBreak="0">
    <w:nsid w:val="1D3E7DF4"/>
    <w:multiLevelType w:val="hybridMultilevel"/>
    <w:tmpl w:val="A5B48E32"/>
    <w:lvl w:ilvl="0" w:tplc="77FEE0F4">
      <w:start w:val="3"/>
      <w:numFmt w:val="bullet"/>
      <w:lvlText w:val="-"/>
      <w:lvlJc w:val="left"/>
      <w:pPr>
        <w:ind w:left="364" w:hanging="360"/>
      </w:pPr>
      <w:rPr>
        <w:rFonts w:ascii="Times New Roman" w:eastAsia="Times New Roman" w:hAnsi="Times New Roman" w:cs="Times New Roman" w:hint="default"/>
        <w:sz w:val="22"/>
      </w:rPr>
    </w:lvl>
    <w:lvl w:ilvl="1" w:tplc="04090003">
      <w:start w:val="1"/>
      <w:numFmt w:val="bullet"/>
      <w:lvlText w:val="o"/>
      <w:lvlJc w:val="left"/>
      <w:pPr>
        <w:ind w:left="1084" w:hanging="360"/>
      </w:pPr>
      <w:rPr>
        <w:rFonts w:ascii="Courier New" w:hAnsi="Courier New" w:cs="Courier New" w:hint="default"/>
      </w:rPr>
    </w:lvl>
    <w:lvl w:ilvl="2" w:tplc="04090005">
      <w:start w:val="1"/>
      <w:numFmt w:val="bullet"/>
      <w:lvlText w:val=""/>
      <w:lvlJc w:val="left"/>
      <w:pPr>
        <w:ind w:left="1804" w:hanging="360"/>
      </w:pPr>
      <w:rPr>
        <w:rFonts w:ascii="Wingdings" w:hAnsi="Wingdings" w:hint="default"/>
      </w:rPr>
    </w:lvl>
    <w:lvl w:ilvl="3" w:tplc="04090001">
      <w:start w:val="1"/>
      <w:numFmt w:val="bullet"/>
      <w:lvlText w:val=""/>
      <w:lvlJc w:val="left"/>
      <w:pPr>
        <w:ind w:left="2524" w:hanging="360"/>
      </w:pPr>
      <w:rPr>
        <w:rFonts w:ascii="Symbol" w:hAnsi="Symbol" w:hint="default"/>
      </w:rPr>
    </w:lvl>
    <w:lvl w:ilvl="4" w:tplc="04090003">
      <w:start w:val="1"/>
      <w:numFmt w:val="bullet"/>
      <w:lvlText w:val="o"/>
      <w:lvlJc w:val="left"/>
      <w:pPr>
        <w:ind w:left="3244" w:hanging="360"/>
      </w:pPr>
      <w:rPr>
        <w:rFonts w:ascii="Courier New" w:hAnsi="Courier New" w:cs="Courier New" w:hint="default"/>
      </w:rPr>
    </w:lvl>
    <w:lvl w:ilvl="5" w:tplc="04090005">
      <w:start w:val="1"/>
      <w:numFmt w:val="bullet"/>
      <w:lvlText w:val=""/>
      <w:lvlJc w:val="left"/>
      <w:pPr>
        <w:ind w:left="3964" w:hanging="360"/>
      </w:pPr>
      <w:rPr>
        <w:rFonts w:ascii="Wingdings" w:hAnsi="Wingdings" w:hint="default"/>
      </w:rPr>
    </w:lvl>
    <w:lvl w:ilvl="6" w:tplc="04090001">
      <w:start w:val="1"/>
      <w:numFmt w:val="bullet"/>
      <w:lvlText w:val=""/>
      <w:lvlJc w:val="left"/>
      <w:pPr>
        <w:ind w:left="4684" w:hanging="360"/>
      </w:pPr>
      <w:rPr>
        <w:rFonts w:ascii="Symbol" w:hAnsi="Symbol" w:hint="default"/>
      </w:rPr>
    </w:lvl>
    <w:lvl w:ilvl="7" w:tplc="04090003">
      <w:start w:val="1"/>
      <w:numFmt w:val="bullet"/>
      <w:lvlText w:val="o"/>
      <w:lvlJc w:val="left"/>
      <w:pPr>
        <w:ind w:left="5404" w:hanging="360"/>
      </w:pPr>
      <w:rPr>
        <w:rFonts w:ascii="Courier New" w:hAnsi="Courier New" w:cs="Courier New" w:hint="default"/>
      </w:rPr>
    </w:lvl>
    <w:lvl w:ilvl="8" w:tplc="04090005">
      <w:start w:val="1"/>
      <w:numFmt w:val="bullet"/>
      <w:lvlText w:val=""/>
      <w:lvlJc w:val="left"/>
      <w:pPr>
        <w:ind w:left="6124" w:hanging="360"/>
      </w:pPr>
      <w:rPr>
        <w:rFonts w:ascii="Wingdings" w:hAnsi="Wingdings" w:hint="default"/>
      </w:rPr>
    </w:lvl>
  </w:abstractNum>
  <w:abstractNum w:abstractNumId="4" w15:restartNumberingAfterBreak="0">
    <w:nsid w:val="1E8C0AD7"/>
    <w:multiLevelType w:val="hybridMultilevel"/>
    <w:tmpl w:val="D4C07F50"/>
    <w:lvl w:ilvl="0" w:tplc="6770BCB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7D64D76"/>
    <w:multiLevelType w:val="hybridMultilevel"/>
    <w:tmpl w:val="1A7C88AA"/>
    <w:lvl w:ilvl="0" w:tplc="F9806B04">
      <w:start w:val="1"/>
      <w:numFmt w:val="decimal"/>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6" w15:restartNumberingAfterBreak="0">
    <w:nsid w:val="3A4F3A7A"/>
    <w:multiLevelType w:val="hybridMultilevel"/>
    <w:tmpl w:val="D256E772"/>
    <w:lvl w:ilvl="0" w:tplc="CBE227F2">
      <w:start w:val="2"/>
      <w:numFmt w:val="bullet"/>
      <w:lvlText w:val="-"/>
      <w:lvlJc w:val="left"/>
      <w:pPr>
        <w:ind w:left="720" w:hanging="360"/>
      </w:pPr>
      <w:rPr>
        <w:rFonts w:ascii="Helvetica" w:eastAsia="Times New Roman" w:hAnsi="Helvetica"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F81B23"/>
    <w:multiLevelType w:val="hybridMultilevel"/>
    <w:tmpl w:val="7F9AA576"/>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abstractNum w:abstractNumId="8" w15:restartNumberingAfterBreak="0">
    <w:nsid w:val="56D32826"/>
    <w:multiLevelType w:val="hybridMultilevel"/>
    <w:tmpl w:val="02EEE6CA"/>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9" w15:restartNumberingAfterBreak="0">
    <w:nsid w:val="58AD3D34"/>
    <w:multiLevelType w:val="hybridMultilevel"/>
    <w:tmpl w:val="BC6616A2"/>
    <w:lvl w:ilvl="0" w:tplc="B09603B6">
      <w:start w:val="1"/>
      <w:numFmt w:val="decimal"/>
      <w:lvlText w:val="%1."/>
      <w:lvlJc w:val="left"/>
      <w:pPr>
        <w:ind w:left="630" w:hanging="390"/>
      </w:pPr>
    </w:lvl>
    <w:lvl w:ilvl="1" w:tplc="04180019">
      <w:start w:val="1"/>
      <w:numFmt w:val="lowerLetter"/>
      <w:lvlText w:val="%2."/>
      <w:lvlJc w:val="left"/>
      <w:pPr>
        <w:ind w:left="1320" w:hanging="360"/>
      </w:pPr>
    </w:lvl>
    <w:lvl w:ilvl="2" w:tplc="0418001B">
      <w:start w:val="1"/>
      <w:numFmt w:val="lowerRoman"/>
      <w:lvlText w:val="%3."/>
      <w:lvlJc w:val="right"/>
      <w:pPr>
        <w:ind w:left="2040" w:hanging="180"/>
      </w:pPr>
    </w:lvl>
    <w:lvl w:ilvl="3" w:tplc="0418000F">
      <w:start w:val="1"/>
      <w:numFmt w:val="decimal"/>
      <w:lvlText w:val="%4."/>
      <w:lvlJc w:val="left"/>
      <w:pPr>
        <w:ind w:left="2760" w:hanging="360"/>
      </w:pPr>
    </w:lvl>
    <w:lvl w:ilvl="4" w:tplc="04180019">
      <w:start w:val="1"/>
      <w:numFmt w:val="lowerLetter"/>
      <w:lvlText w:val="%5."/>
      <w:lvlJc w:val="left"/>
      <w:pPr>
        <w:ind w:left="3480" w:hanging="360"/>
      </w:pPr>
    </w:lvl>
    <w:lvl w:ilvl="5" w:tplc="0418001B">
      <w:start w:val="1"/>
      <w:numFmt w:val="lowerRoman"/>
      <w:lvlText w:val="%6."/>
      <w:lvlJc w:val="right"/>
      <w:pPr>
        <w:ind w:left="4200" w:hanging="180"/>
      </w:pPr>
    </w:lvl>
    <w:lvl w:ilvl="6" w:tplc="0418000F">
      <w:start w:val="1"/>
      <w:numFmt w:val="decimal"/>
      <w:lvlText w:val="%7."/>
      <w:lvlJc w:val="left"/>
      <w:pPr>
        <w:ind w:left="4920" w:hanging="360"/>
      </w:pPr>
    </w:lvl>
    <w:lvl w:ilvl="7" w:tplc="04180019">
      <w:start w:val="1"/>
      <w:numFmt w:val="lowerLetter"/>
      <w:lvlText w:val="%8."/>
      <w:lvlJc w:val="left"/>
      <w:pPr>
        <w:ind w:left="5640" w:hanging="360"/>
      </w:pPr>
    </w:lvl>
    <w:lvl w:ilvl="8" w:tplc="0418001B">
      <w:start w:val="1"/>
      <w:numFmt w:val="lowerRoman"/>
      <w:lvlText w:val="%9."/>
      <w:lvlJc w:val="right"/>
      <w:pPr>
        <w:ind w:left="6360" w:hanging="180"/>
      </w:pPr>
    </w:lvl>
  </w:abstractNum>
  <w:abstractNum w:abstractNumId="10" w15:restartNumberingAfterBreak="0">
    <w:nsid w:val="59FE315B"/>
    <w:multiLevelType w:val="hybridMultilevel"/>
    <w:tmpl w:val="60B8D14A"/>
    <w:lvl w:ilvl="0" w:tplc="5120C95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3F96DEC"/>
    <w:multiLevelType w:val="hybridMultilevel"/>
    <w:tmpl w:val="709A295E"/>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12" w15:restartNumberingAfterBreak="0">
    <w:nsid w:val="75F637E4"/>
    <w:multiLevelType w:val="hybridMultilevel"/>
    <w:tmpl w:val="2A1E4360"/>
    <w:lvl w:ilvl="0" w:tplc="55948A90">
      <w:start w:val="4"/>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B634B17"/>
    <w:multiLevelType w:val="hybridMultilevel"/>
    <w:tmpl w:val="833E5DF8"/>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num w:numId="1">
    <w:abstractNumId w:val="4"/>
  </w:num>
  <w:num w:numId="2">
    <w:abstractNumId w:val="10"/>
  </w:num>
  <w:num w:numId="3">
    <w:abstractNumId w:val="2"/>
  </w:num>
  <w:num w:numId="4">
    <w:abstractNumId w:val="3"/>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7"/>
  </w:num>
  <w:num w:numId="9">
    <w:abstractNumId w:val="0"/>
  </w:num>
  <w:num w:numId="10">
    <w:abstractNumId w:val="8"/>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1"/>
  </w:num>
  <w:num w:numId="19">
    <w:abstractNumId w:val="9"/>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C2"/>
    <w:rsid w:val="00042FC1"/>
    <w:rsid w:val="0009198E"/>
    <w:rsid w:val="000B5DE1"/>
    <w:rsid w:val="000D0016"/>
    <w:rsid w:val="000D7DDA"/>
    <w:rsid w:val="000E4EA1"/>
    <w:rsid w:val="001918FB"/>
    <w:rsid w:val="001B3668"/>
    <w:rsid w:val="001E063B"/>
    <w:rsid w:val="00222B72"/>
    <w:rsid w:val="002260B7"/>
    <w:rsid w:val="002519CF"/>
    <w:rsid w:val="00263D09"/>
    <w:rsid w:val="002B20A6"/>
    <w:rsid w:val="002D1628"/>
    <w:rsid w:val="002E1D63"/>
    <w:rsid w:val="002F2650"/>
    <w:rsid w:val="00305E03"/>
    <w:rsid w:val="00330F39"/>
    <w:rsid w:val="00334E9E"/>
    <w:rsid w:val="00355F2F"/>
    <w:rsid w:val="00361B70"/>
    <w:rsid w:val="0036755A"/>
    <w:rsid w:val="00370BDF"/>
    <w:rsid w:val="003B070C"/>
    <w:rsid w:val="003E1023"/>
    <w:rsid w:val="00417954"/>
    <w:rsid w:val="00422403"/>
    <w:rsid w:val="00450A90"/>
    <w:rsid w:val="00464829"/>
    <w:rsid w:val="00464C95"/>
    <w:rsid w:val="0047429A"/>
    <w:rsid w:val="004C5E9E"/>
    <w:rsid w:val="004E7DC8"/>
    <w:rsid w:val="00536B4E"/>
    <w:rsid w:val="005411B1"/>
    <w:rsid w:val="00550863"/>
    <w:rsid w:val="00566B75"/>
    <w:rsid w:val="00570AC3"/>
    <w:rsid w:val="00582E03"/>
    <w:rsid w:val="005839C4"/>
    <w:rsid w:val="00626F71"/>
    <w:rsid w:val="00630961"/>
    <w:rsid w:val="006745F5"/>
    <w:rsid w:val="006A31FF"/>
    <w:rsid w:val="006B3B07"/>
    <w:rsid w:val="0074338B"/>
    <w:rsid w:val="007815D8"/>
    <w:rsid w:val="007A7414"/>
    <w:rsid w:val="007B5187"/>
    <w:rsid w:val="007E272E"/>
    <w:rsid w:val="00803490"/>
    <w:rsid w:val="00813275"/>
    <w:rsid w:val="008344D0"/>
    <w:rsid w:val="00834815"/>
    <w:rsid w:val="00837D90"/>
    <w:rsid w:val="00873440"/>
    <w:rsid w:val="008765A1"/>
    <w:rsid w:val="008A320A"/>
    <w:rsid w:val="008A7131"/>
    <w:rsid w:val="008C2378"/>
    <w:rsid w:val="008F00FC"/>
    <w:rsid w:val="00902228"/>
    <w:rsid w:val="009452A6"/>
    <w:rsid w:val="009D7409"/>
    <w:rsid w:val="00A02B71"/>
    <w:rsid w:val="00A1196D"/>
    <w:rsid w:val="00A27CBB"/>
    <w:rsid w:val="00A32A2B"/>
    <w:rsid w:val="00A646B0"/>
    <w:rsid w:val="00AA4E82"/>
    <w:rsid w:val="00AB2391"/>
    <w:rsid w:val="00AB24AB"/>
    <w:rsid w:val="00AC63DB"/>
    <w:rsid w:val="00AD4057"/>
    <w:rsid w:val="00AF1A38"/>
    <w:rsid w:val="00B61300"/>
    <w:rsid w:val="00B84853"/>
    <w:rsid w:val="00B954CA"/>
    <w:rsid w:val="00BD6344"/>
    <w:rsid w:val="00C36227"/>
    <w:rsid w:val="00CC788F"/>
    <w:rsid w:val="00CD4083"/>
    <w:rsid w:val="00CE403E"/>
    <w:rsid w:val="00D92FD4"/>
    <w:rsid w:val="00DB01BB"/>
    <w:rsid w:val="00DC7D0B"/>
    <w:rsid w:val="00E3784B"/>
    <w:rsid w:val="00E57F14"/>
    <w:rsid w:val="00EA46BC"/>
    <w:rsid w:val="00ED36C2"/>
    <w:rsid w:val="00F23675"/>
    <w:rsid w:val="00F46657"/>
    <w:rsid w:val="00F66C90"/>
    <w:rsid w:val="00F965EB"/>
    <w:rsid w:val="00FB0562"/>
    <w:rsid w:val="00FC3C09"/>
    <w:rsid w:val="00FF7F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11C0"/>
  <w15:chartTrackingRefBased/>
  <w15:docId w15:val="{45DAEF97-8287-4F92-9871-0EED9EEF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26F7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1300"/>
    <w:rPr>
      <w:rFonts w:ascii="Times New Roman" w:hAnsi="Times New Roman" w:cs="Times New Roman"/>
      <w:sz w:val="24"/>
      <w:szCs w:val="24"/>
    </w:rPr>
  </w:style>
  <w:style w:type="paragraph" w:styleId="ListParagraph">
    <w:name w:val="List Paragraph"/>
    <w:basedOn w:val="Normal"/>
    <w:uiPriority w:val="34"/>
    <w:qFormat/>
    <w:rsid w:val="008A320A"/>
    <w:pPr>
      <w:ind w:left="720"/>
      <w:contextualSpacing/>
    </w:pPr>
  </w:style>
  <w:style w:type="character" w:customStyle="1" w:styleId="Heading2Char">
    <w:name w:val="Heading 2 Char"/>
    <w:basedOn w:val="DefaultParagraphFont"/>
    <w:link w:val="Heading2"/>
    <w:uiPriority w:val="9"/>
    <w:rsid w:val="00626F71"/>
    <w:rPr>
      <w:rFonts w:asciiTheme="majorHAnsi" w:eastAsiaTheme="majorEastAsia" w:hAnsiTheme="majorHAnsi" w:cstheme="majorBidi"/>
      <w:b/>
      <w:bCs/>
      <w:color w:val="4F81BD" w:themeColor="accent1"/>
      <w:sz w:val="26"/>
      <w:szCs w:val="26"/>
      <w:lang w:val="en-US"/>
    </w:rPr>
  </w:style>
  <w:style w:type="paragraph" w:styleId="BodyText">
    <w:name w:val="Body Text"/>
    <w:basedOn w:val="Normal"/>
    <w:link w:val="BodyTextChar"/>
    <w:uiPriority w:val="1"/>
    <w:semiHidden/>
    <w:unhideWhenUsed/>
    <w:qFormat/>
    <w:rsid w:val="00626F71"/>
    <w:pPr>
      <w:widowControl w:val="0"/>
      <w:autoSpaceDE w:val="0"/>
      <w:autoSpaceDN w:val="0"/>
      <w:spacing w:after="0" w:line="240" w:lineRule="auto"/>
      <w:ind w:left="121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626F71"/>
    <w:rPr>
      <w:rFonts w:ascii="Times New Roman" w:eastAsia="Times New Roman" w:hAnsi="Times New Roman" w:cs="Times New Roman"/>
      <w:sz w:val="24"/>
      <w:szCs w:val="24"/>
    </w:rPr>
  </w:style>
  <w:style w:type="paragraph" w:styleId="NoSpacing">
    <w:name w:val="No Spacing"/>
    <w:uiPriority w:val="1"/>
    <w:qFormat/>
    <w:rsid w:val="00626F71"/>
    <w:pPr>
      <w:widowControl w:val="0"/>
      <w:spacing w:after="0" w:line="240" w:lineRule="auto"/>
    </w:pPr>
    <w:rPr>
      <w:rFonts w:ascii="Times New Roman" w:eastAsia="Times New Roman" w:hAnsi="Times New Roman" w:cs="Courier New"/>
      <w:color w:val="000000"/>
      <w:sz w:val="24"/>
      <w:szCs w:val="24"/>
      <w:lang w:eastAsia="ro-RO"/>
    </w:rPr>
  </w:style>
  <w:style w:type="paragraph" w:customStyle="1" w:styleId="TableParagraph">
    <w:name w:val="Table Paragraph"/>
    <w:basedOn w:val="Normal"/>
    <w:uiPriority w:val="1"/>
    <w:qFormat/>
    <w:rsid w:val="00626F71"/>
    <w:pPr>
      <w:widowControl w:val="0"/>
      <w:autoSpaceDE w:val="0"/>
      <w:autoSpaceDN w:val="0"/>
      <w:spacing w:after="0" w:line="240" w:lineRule="auto"/>
      <w:ind w:left="4"/>
    </w:pPr>
    <w:rPr>
      <w:rFonts w:ascii="Times New Roman" w:eastAsia="Times New Roman" w:hAnsi="Times New Roman" w:cs="Times New Roman"/>
    </w:rPr>
  </w:style>
  <w:style w:type="character" w:customStyle="1" w:styleId="slinbdy">
    <w:name w:val="s_lin_bdy"/>
    <w:basedOn w:val="DefaultParagraphFont"/>
    <w:rsid w:val="00626F71"/>
  </w:style>
  <w:style w:type="table" w:styleId="TableGrid">
    <w:name w:val="Table Grid"/>
    <w:basedOn w:val="TableNormal"/>
    <w:uiPriority w:val="39"/>
    <w:rsid w:val="00626F7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26F71"/>
    <w:rPr>
      <w:color w:val="0000FF"/>
      <w:u w:val="single"/>
    </w:rPr>
  </w:style>
  <w:style w:type="character" w:customStyle="1" w:styleId="Bodytext2">
    <w:name w:val="Body text (2)_"/>
    <w:basedOn w:val="DefaultParagraphFont"/>
    <w:link w:val="Bodytext21"/>
    <w:uiPriority w:val="99"/>
    <w:locked/>
    <w:rsid w:val="00BD6344"/>
    <w:rPr>
      <w:rFonts w:ascii="Arial" w:hAnsi="Arial" w:cs="Arial"/>
      <w:shd w:val="clear" w:color="auto" w:fill="FFFFFF"/>
    </w:rPr>
  </w:style>
  <w:style w:type="paragraph" w:customStyle="1" w:styleId="Bodytext21">
    <w:name w:val="Body text (2)1"/>
    <w:basedOn w:val="Normal"/>
    <w:link w:val="Bodytext2"/>
    <w:uiPriority w:val="99"/>
    <w:rsid w:val="00BD6344"/>
    <w:pPr>
      <w:widowControl w:val="0"/>
      <w:shd w:val="clear" w:color="auto" w:fill="FFFFFF"/>
      <w:spacing w:before="60" w:after="0" w:line="240" w:lineRule="atLeast"/>
      <w:ind w:hanging="9"/>
      <w:jc w:val="both"/>
    </w:pPr>
    <w:rPr>
      <w:rFonts w:ascii="Arial" w:hAnsi="Arial" w:cs="Arial"/>
    </w:rPr>
  </w:style>
  <w:style w:type="character" w:styleId="Strong">
    <w:name w:val="Strong"/>
    <w:basedOn w:val="DefaultParagraphFont"/>
    <w:uiPriority w:val="22"/>
    <w:qFormat/>
    <w:rsid w:val="00BD63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8543">
      <w:bodyDiv w:val="1"/>
      <w:marLeft w:val="0"/>
      <w:marRight w:val="0"/>
      <w:marTop w:val="0"/>
      <w:marBottom w:val="0"/>
      <w:divBdr>
        <w:top w:val="none" w:sz="0" w:space="0" w:color="auto"/>
        <w:left w:val="none" w:sz="0" w:space="0" w:color="auto"/>
        <w:bottom w:val="none" w:sz="0" w:space="0" w:color="auto"/>
        <w:right w:val="none" w:sz="0" w:space="0" w:color="auto"/>
      </w:divBdr>
    </w:div>
    <w:div w:id="104153740">
      <w:bodyDiv w:val="1"/>
      <w:marLeft w:val="0"/>
      <w:marRight w:val="0"/>
      <w:marTop w:val="0"/>
      <w:marBottom w:val="0"/>
      <w:divBdr>
        <w:top w:val="none" w:sz="0" w:space="0" w:color="auto"/>
        <w:left w:val="none" w:sz="0" w:space="0" w:color="auto"/>
        <w:bottom w:val="none" w:sz="0" w:space="0" w:color="auto"/>
        <w:right w:val="none" w:sz="0" w:space="0" w:color="auto"/>
      </w:divBdr>
    </w:div>
    <w:div w:id="1517226686">
      <w:bodyDiv w:val="1"/>
      <w:marLeft w:val="0"/>
      <w:marRight w:val="0"/>
      <w:marTop w:val="0"/>
      <w:marBottom w:val="0"/>
      <w:divBdr>
        <w:top w:val="none" w:sz="0" w:space="0" w:color="auto"/>
        <w:left w:val="none" w:sz="0" w:space="0" w:color="auto"/>
        <w:bottom w:val="none" w:sz="0" w:space="0" w:color="auto"/>
        <w:right w:val="none" w:sz="0" w:space="0" w:color="auto"/>
      </w:divBdr>
    </w:div>
    <w:div w:id="202062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nforms.lexnavigator.net/2018/aprilie/2018-04-mof-336-1086-1-1-planul_anual.rtf" TargetMode="External"/><Relationship Id="rId5" Type="http://schemas.openxmlformats.org/officeDocument/2006/relationships/hyperlink" Target="http://lnforms.lexnavigator.net/2018/aprilie/2018-04-mof-336-1086-1-1-planul_anual.rt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Pages>
  <Words>8784</Words>
  <Characters>50074</Characters>
  <Application>Microsoft Office Word</Application>
  <DocSecurity>0</DocSecurity>
  <Lines>417</Lines>
  <Paragraphs>117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149</cp:revision>
  <cp:lastPrinted>2022-03-14T14:57:00Z</cp:lastPrinted>
  <dcterms:created xsi:type="dcterms:W3CDTF">2022-03-14T11:56:00Z</dcterms:created>
  <dcterms:modified xsi:type="dcterms:W3CDTF">2025-05-21T11:21:00Z</dcterms:modified>
</cp:coreProperties>
</file>