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C4" w:rsidRPr="001F01C4" w:rsidRDefault="001F01C4" w:rsidP="001F01C4">
      <w:pPr>
        <w:spacing w:after="0" w:line="240" w:lineRule="auto"/>
        <w:rPr>
          <w:rFonts w:eastAsia="Times New Roman" w:cstheme="minorHAnsi"/>
          <w:b/>
          <w:i/>
          <w:sz w:val="24"/>
          <w:szCs w:val="24"/>
        </w:rPr>
      </w:pPr>
      <w:r>
        <w:rPr>
          <w:rFonts w:ascii="Arial" w:eastAsia="Times New Roman" w:hAnsi="Arial" w:cs="Arial"/>
          <w:sz w:val="29"/>
          <w:szCs w:val="29"/>
        </w:rPr>
        <w:tab/>
      </w:r>
      <w:r>
        <w:rPr>
          <w:rFonts w:ascii="Arial" w:eastAsia="Times New Roman" w:hAnsi="Arial" w:cs="Arial"/>
          <w:sz w:val="29"/>
          <w:szCs w:val="29"/>
        </w:rPr>
        <w:tab/>
      </w:r>
      <w:r>
        <w:rPr>
          <w:rFonts w:ascii="Arial" w:eastAsia="Times New Roman" w:hAnsi="Arial" w:cs="Arial"/>
          <w:sz w:val="29"/>
          <w:szCs w:val="29"/>
        </w:rPr>
        <w:tab/>
      </w:r>
      <w:r>
        <w:rPr>
          <w:rFonts w:ascii="Arial" w:eastAsia="Times New Roman" w:hAnsi="Arial" w:cs="Arial"/>
          <w:sz w:val="29"/>
          <w:szCs w:val="29"/>
        </w:rPr>
        <w:tab/>
      </w:r>
      <w:r>
        <w:rPr>
          <w:rFonts w:ascii="Arial" w:eastAsia="Times New Roman" w:hAnsi="Arial" w:cs="Arial"/>
          <w:sz w:val="29"/>
          <w:szCs w:val="29"/>
        </w:rPr>
        <w:tab/>
      </w:r>
      <w:r>
        <w:rPr>
          <w:rFonts w:ascii="Arial" w:eastAsia="Times New Roman" w:hAnsi="Arial" w:cs="Arial"/>
          <w:sz w:val="29"/>
          <w:szCs w:val="29"/>
        </w:rPr>
        <w:tab/>
      </w:r>
      <w:r>
        <w:rPr>
          <w:rFonts w:ascii="Arial" w:eastAsia="Times New Roman" w:hAnsi="Arial" w:cs="Arial"/>
          <w:sz w:val="29"/>
          <w:szCs w:val="29"/>
        </w:rPr>
        <w:tab/>
      </w:r>
      <w:r w:rsidRPr="001F01C4">
        <w:rPr>
          <w:rFonts w:eastAsia="Times New Roman" w:cstheme="minorHAnsi"/>
          <w:b/>
          <w:i/>
          <w:sz w:val="24"/>
          <w:szCs w:val="24"/>
        </w:rPr>
        <w:t>Anexa la Dispoziția  nr. 1/ 03.01.2022</w:t>
      </w:r>
    </w:p>
    <w:p w:rsidR="001F01C4" w:rsidRDefault="001F01C4" w:rsidP="001F01C4">
      <w:pPr>
        <w:spacing w:after="0" w:line="240" w:lineRule="auto"/>
        <w:rPr>
          <w:rFonts w:ascii="Arial" w:eastAsia="Times New Roman" w:hAnsi="Arial" w:cs="Arial"/>
          <w:sz w:val="29"/>
          <w:szCs w:val="29"/>
        </w:rPr>
      </w:pPr>
    </w:p>
    <w:p w:rsidR="0088736C" w:rsidRDefault="0088736C" w:rsidP="001F01C4">
      <w:pPr>
        <w:spacing w:after="0" w:line="240" w:lineRule="auto"/>
        <w:rPr>
          <w:rFonts w:ascii="Arial" w:eastAsia="Times New Roman" w:hAnsi="Arial" w:cs="Arial"/>
          <w:sz w:val="29"/>
          <w:szCs w:val="29"/>
        </w:rPr>
      </w:pPr>
    </w:p>
    <w:p w:rsidR="00473514" w:rsidRDefault="001F01C4" w:rsidP="001F01C4">
      <w:pPr>
        <w:spacing w:after="0" w:line="240" w:lineRule="auto"/>
        <w:jc w:val="center"/>
        <w:rPr>
          <w:rFonts w:eastAsia="Times New Roman" w:cstheme="minorHAnsi"/>
          <w:b/>
          <w:sz w:val="24"/>
          <w:szCs w:val="24"/>
        </w:rPr>
      </w:pPr>
      <w:r>
        <w:rPr>
          <w:rFonts w:ascii="Times New Roman" w:eastAsia="Times New Roman" w:hAnsi="Times New Roman" w:cs="Times New Roman"/>
          <w:sz w:val="24"/>
          <w:szCs w:val="24"/>
        </w:rPr>
        <w:br/>
      </w:r>
      <w:r w:rsidR="00473514">
        <w:rPr>
          <w:rFonts w:eastAsia="Times New Roman" w:cstheme="minorHAnsi"/>
          <w:b/>
          <w:sz w:val="24"/>
          <w:szCs w:val="24"/>
        </w:rPr>
        <w:t xml:space="preserve">REGULAMENT </w:t>
      </w:r>
      <w:r w:rsidRPr="001F01C4">
        <w:rPr>
          <w:rFonts w:eastAsia="Times New Roman" w:cstheme="minorHAnsi"/>
          <w:b/>
          <w:sz w:val="24"/>
          <w:szCs w:val="24"/>
        </w:rPr>
        <w:br/>
        <w:t xml:space="preserve">PRIVIND MĂSURILE METODOLOGICE, ORGANIZATORICE, </w:t>
      </w:r>
    </w:p>
    <w:p w:rsidR="001F01C4" w:rsidRPr="001F01C4" w:rsidRDefault="00473514" w:rsidP="001F01C4">
      <w:pPr>
        <w:spacing w:after="0" w:line="240" w:lineRule="auto"/>
        <w:jc w:val="center"/>
        <w:rPr>
          <w:rFonts w:eastAsia="Times New Roman" w:cstheme="minorHAnsi"/>
          <w:b/>
          <w:sz w:val="24"/>
          <w:szCs w:val="24"/>
        </w:rPr>
      </w:pPr>
      <w:r>
        <w:rPr>
          <w:rFonts w:eastAsia="Times New Roman" w:cstheme="minorHAnsi"/>
          <w:b/>
          <w:sz w:val="24"/>
          <w:szCs w:val="24"/>
        </w:rPr>
        <w:t xml:space="preserve">TERMENELE ȘI CIRCULAȚIA   </w:t>
      </w:r>
      <w:r w:rsidR="001F01C4" w:rsidRPr="001F01C4">
        <w:rPr>
          <w:rFonts w:eastAsia="Times New Roman" w:cstheme="minorHAnsi"/>
          <w:b/>
          <w:sz w:val="24"/>
          <w:szCs w:val="24"/>
        </w:rPr>
        <w:t>PROIECTELOR DE DISPOZIȚII ALE AUTORITĂȚII EXECUTIVE</w:t>
      </w:r>
      <w:r w:rsidR="001F01C4" w:rsidRPr="001F01C4">
        <w:rPr>
          <w:rFonts w:eastAsia="Times New Roman" w:cstheme="minorHAnsi"/>
          <w:b/>
          <w:sz w:val="24"/>
          <w:szCs w:val="24"/>
        </w:rPr>
        <w:br/>
      </w:r>
    </w:p>
    <w:p w:rsidR="001F01C4" w:rsidRDefault="001F01C4" w:rsidP="001F01C4">
      <w:pPr>
        <w:spacing w:after="0" w:line="240" w:lineRule="auto"/>
        <w:rPr>
          <w:rFonts w:ascii="Arial" w:eastAsia="Times New Roman" w:hAnsi="Arial" w:cs="Arial"/>
          <w:sz w:val="25"/>
          <w:szCs w:val="25"/>
        </w:rPr>
      </w:pPr>
    </w:p>
    <w:p w:rsidR="001F01C4" w:rsidRDefault="001F01C4" w:rsidP="001F01C4">
      <w:pPr>
        <w:spacing w:after="0" w:line="240" w:lineRule="auto"/>
        <w:rPr>
          <w:rFonts w:eastAsia="Times New Roman" w:cstheme="minorHAnsi"/>
          <w:sz w:val="24"/>
          <w:szCs w:val="24"/>
        </w:rPr>
      </w:pPr>
      <w:r>
        <w:rPr>
          <w:rFonts w:eastAsia="Times New Roman" w:cstheme="minorHAnsi"/>
          <w:sz w:val="24"/>
          <w:szCs w:val="24"/>
        </w:rPr>
        <w:tab/>
      </w:r>
      <w:r w:rsidR="00DF63F1">
        <w:rPr>
          <w:rFonts w:eastAsia="Times New Roman" w:cstheme="minorHAnsi"/>
          <w:b/>
          <w:sz w:val="24"/>
          <w:szCs w:val="24"/>
        </w:rPr>
        <w:t>Art.</w:t>
      </w:r>
      <w:r w:rsidR="00C30133">
        <w:rPr>
          <w:rFonts w:eastAsia="Times New Roman" w:cstheme="minorHAnsi"/>
          <w:b/>
          <w:sz w:val="24"/>
          <w:szCs w:val="24"/>
        </w:rPr>
        <w:t xml:space="preserve"> </w:t>
      </w:r>
      <w:r w:rsidR="00DF63F1">
        <w:rPr>
          <w:rFonts w:eastAsia="Times New Roman" w:cstheme="minorHAnsi"/>
          <w:b/>
          <w:sz w:val="24"/>
          <w:szCs w:val="24"/>
        </w:rPr>
        <w:t xml:space="preserve">1  - </w:t>
      </w:r>
      <w:r w:rsidRPr="001F01C4">
        <w:rPr>
          <w:rFonts w:eastAsia="Times New Roman" w:cstheme="minorHAnsi"/>
          <w:b/>
          <w:sz w:val="24"/>
          <w:szCs w:val="24"/>
        </w:rPr>
        <w:t>(1)</w:t>
      </w:r>
      <w:r w:rsidRPr="001F01C4">
        <w:rPr>
          <w:rFonts w:eastAsia="Times New Roman" w:cstheme="minorHAnsi"/>
          <w:sz w:val="24"/>
          <w:szCs w:val="24"/>
        </w:rPr>
        <w:t xml:space="preserve"> Prezentul regulament este emis în aplicarea prevederilor Anexei nr. 1 la O.U.G.nr. 57/2019 privind Codul Administrativ și dispozițiilor art. 84 din Legea nr. 24/2000, republicată, privind normele de tehnică legislativă pentru elaborarea actelor normative, cu modificările și completările ulterioare și cuprinde măsurile metodologice, organizatorice, termenele și circulația  proiectelor de dispoziții ale autorității executive.</w:t>
      </w:r>
      <w:r w:rsidRPr="001F01C4">
        <w:rPr>
          <w:rFonts w:eastAsia="Times New Roman" w:cstheme="minorHAnsi"/>
          <w:sz w:val="24"/>
          <w:szCs w:val="24"/>
        </w:rPr>
        <w:br/>
      </w:r>
      <w:r w:rsidRPr="001F01C4">
        <w:rPr>
          <w:rFonts w:eastAsia="Times New Roman" w:cstheme="minorHAnsi"/>
          <w:b/>
          <w:sz w:val="24"/>
          <w:szCs w:val="24"/>
        </w:rPr>
        <w:t>(2)</w:t>
      </w:r>
      <w:r w:rsidRPr="001F01C4">
        <w:rPr>
          <w:rFonts w:eastAsia="Times New Roman" w:cstheme="minorHAnsi"/>
          <w:sz w:val="24"/>
          <w:szCs w:val="24"/>
        </w:rPr>
        <w:t xml:space="preserve"> În exercitarea atribuțiilor ce le revin, autoritățile administrației publice lo</w:t>
      </w:r>
      <w:r w:rsidR="00473514">
        <w:rPr>
          <w:rFonts w:eastAsia="Times New Roman" w:cstheme="minorHAnsi"/>
          <w:sz w:val="24"/>
          <w:szCs w:val="24"/>
        </w:rPr>
        <w:t xml:space="preserve">cale adoptă </w:t>
      </w:r>
      <w:r w:rsidRPr="001F01C4">
        <w:rPr>
          <w:rFonts w:eastAsia="Times New Roman" w:cstheme="minorHAnsi"/>
          <w:sz w:val="24"/>
          <w:szCs w:val="24"/>
        </w:rPr>
        <w:t>sau emit, după caz, acte administrative cu caracter no</w:t>
      </w:r>
      <w:r w:rsidR="00473514">
        <w:rPr>
          <w:rFonts w:eastAsia="Times New Roman" w:cstheme="minorHAnsi"/>
          <w:sz w:val="24"/>
          <w:szCs w:val="24"/>
        </w:rPr>
        <w:t xml:space="preserve">rmativ sau individual, după cum </w:t>
      </w:r>
      <w:r w:rsidRPr="001F01C4">
        <w:rPr>
          <w:rFonts w:eastAsia="Times New Roman" w:cstheme="minorHAnsi"/>
          <w:sz w:val="24"/>
          <w:szCs w:val="24"/>
        </w:rPr>
        <w:t>urmează:</w:t>
      </w:r>
      <w:r w:rsidRPr="001F01C4">
        <w:rPr>
          <w:rFonts w:eastAsia="Times New Roman" w:cstheme="minorHAnsi"/>
          <w:sz w:val="24"/>
          <w:szCs w:val="24"/>
        </w:rPr>
        <w:br/>
        <w:t>a) consiliul local și consiliul județean adoptă hotărâri;</w:t>
      </w:r>
      <w:r w:rsidRPr="001F01C4">
        <w:rPr>
          <w:rFonts w:eastAsia="Times New Roman" w:cstheme="minorHAnsi"/>
          <w:sz w:val="24"/>
          <w:szCs w:val="24"/>
        </w:rPr>
        <w:br/>
        <w:t>b) primarul și președintele consiliului județean emit dispoziții.</w:t>
      </w:r>
      <w:r w:rsidRPr="001F01C4">
        <w:rPr>
          <w:rFonts w:eastAsia="Times New Roman" w:cstheme="minorHAnsi"/>
          <w:sz w:val="24"/>
          <w:szCs w:val="24"/>
        </w:rPr>
        <w:br/>
      </w:r>
      <w:r w:rsidRPr="001F01C4">
        <w:rPr>
          <w:rFonts w:eastAsia="Times New Roman" w:cstheme="minorHAnsi"/>
          <w:b/>
          <w:sz w:val="24"/>
          <w:szCs w:val="24"/>
        </w:rPr>
        <w:t>(3)</w:t>
      </w:r>
      <w:r w:rsidRPr="001F01C4">
        <w:rPr>
          <w:rFonts w:eastAsia="Times New Roman" w:cstheme="minorHAnsi"/>
          <w:sz w:val="24"/>
          <w:szCs w:val="24"/>
        </w:rPr>
        <w:t xml:space="preserve"> În organizarea executării sau executării în concret a legii, autoritățile deliberative și</w:t>
      </w:r>
      <w:r>
        <w:rPr>
          <w:rFonts w:eastAsia="Times New Roman" w:cstheme="minorHAnsi"/>
          <w:sz w:val="24"/>
          <w:szCs w:val="24"/>
        </w:rPr>
        <w:t xml:space="preserve">  </w:t>
      </w:r>
      <w:r w:rsidRPr="001F01C4">
        <w:rPr>
          <w:rFonts w:eastAsia="Times New Roman" w:cstheme="minorHAnsi"/>
          <w:sz w:val="24"/>
          <w:szCs w:val="24"/>
        </w:rPr>
        <w:t>cele executive adoptă, emit sau încheie, după caz, și alte acte juridice prin care se nasc, se modifică sau se sting drepturi și obligații.</w:t>
      </w:r>
    </w:p>
    <w:p w:rsidR="001F01C4" w:rsidRDefault="001F01C4" w:rsidP="001F01C4">
      <w:pPr>
        <w:spacing w:after="0" w:line="240" w:lineRule="auto"/>
        <w:rPr>
          <w:rFonts w:eastAsia="Times New Roman" w:cstheme="minorHAnsi"/>
          <w:sz w:val="24"/>
          <w:szCs w:val="24"/>
        </w:rPr>
      </w:pPr>
      <w:r w:rsidRPr="001F01C4">
        <w:rPr>
          <w:rFonts w:eastAsia="Times New Roman" w:cstheme="minorHAnsi"/>
          <w:sz w:val="24"/>
          <w:szCs w:val="24"/>
        </w:rPr>
        <w:br/>
      </w:r>
      <w:r w:rsidR="00C30133">
        <w:rPr>
          <w:rFonts w:eastAsia="Times New Roman" w:cstheme="minorHAnsi"/>
          <w:b/>
          <w:sz w:val="24"/>
          <w:szCs w:val="24"/>
        </w:rPr>
        <w:tab/>
      </w:r>
      <w:r w:rsidR="00DF63F1">
        <w:rPr>
          <w:rFonts w:eastAsia="Times New Roman" w:cstheme="minorHAnsi"/>
          <w:b/>
          <w:sz w:val="24"/>
          <w:szCs w:val="24"/>
        </w:rPr>
        <w:t>Art.</w:t>
      </w:r>
      <w:r w:rsidR="00C30133">
        <w:rPr>
          <w:rFonts w:eastAsia="Times New Roman" w:cstheme="minorHAnsi"/>
          <w:b/>
          <w:sz w:val="24"/>
          <w:szCs w:val="24"/>
        </w:rPr>
        <w:t xml:space="preserve"> </w:t>
      </w:r>
      <w:r w:rsidR="00DF63F1">
        <w:rPr>
          <w:rFonts w:eastAsia="Times New Roman" w:cstheme="minorHAnsi"/>
          <w:b/>
          <w:sz w:val="24"/>
          <w:szCs w:val="24"/>
        </w:rPr>
        <w:t xml:space="preserve">2 </w:t>
      </w:r>
      <w:r w:rsidRPr="001F01C4">
        <w:rPr>
          <w:rFonts w:eastAsia="Times New Roman" w:cstheme="minorHAnsi"/>
          <w:b/>
          <w:sz w:val="24"/>
          <w:szCs w:val="24"/>
        </w:rPr>
        <w:t xml:space="preserve"> - (1)</w:t>
      </w:r>
      <w:r w:rsidRPr="001F01C4">
        <w:rPr>
          <w:rFonts w:eastAsia="Times New Roman" w:cstheme="minorHAnsi"/>
          <w:sz w:val="24"/>
          <w:szCs w:val="24"/>
        </w:rPr>
        <w:t xml:space="preserve"> Dispoziția primarului constituie actul administrativ ce exprimă voința</w:t>
      </w:r>
      <w:r>
        <w:rPr>
          <w:rFonts w:eastAsia="Times New Roman" w:cstheme="minorHAnsi"/>
          <w:sz w:val="24"/>
          <w:szCs w:val="24"/>
        </w:rPr>
        <w:t xml:space="preserve"> </w:t>
      </w:r>
      <w:r w:rsidRPr="001F01C4">
        <w:rPr>
          <w:rFonts w:eastAsia="Times New Roman" w:cstheme="minorHAnsi"/>
          <w:sz w:val="24"/>
          <w:szCs w:val="24"/>
        </w:rPr>
        <w:t>manifestată unilateral de</w:t>
      </w:r>
      <w:r>
        <w:rPr>
          <w:rFonts w:eastAsia="Times New Roman" w:cstheme="minorHAnsi"/>
          <w:sz w:val="24"/>
          <w:szCs w:val="24"/>
        </w:rPr>
        <w:t xml:space="preserve"> către Primarul comunei   Cuza Vodă</w:t>
      </w:r>
      <w:r w:rsidRPr="001F01C4">
        <w:rPr>
          <w:rFonts w:eastAsia="Times New Roman" w:cstheme="minorHAnsi"/>
          <w:sz w:val="24"/>
          <w:szCs w:val="24"/>
        </w:rPr>
        <w:t xml:space="preserve"> și produce în mod direct efecte, are</w:t>
      </w:r>
      <w:r>
        <w:rPr>
          <w:rFonts w:eastAsia="Times New Roman" w:cstheme="minorHAnsi"/>
          <w:sz w:val="24"/>
          <w:szCs w:val="24"/>
        </w:rPr>
        <w:t xml:space="preserve"> </w:t>
      </w:r>
      <w:r w:rsidRPr="001F01C4">
        <w:rPr>
          <w:rFonts w:eastAsia="Times New Roman" w:cstheme="minorHAnsi"/>
          <w:sz w:val="24"/>
          <w:szCs w:val="24"/>
        </w:rPr>
        <w:t>caracter de actualitate și este obligatorie:</w:t>
      </w:r>
      <w:r w:rsidRPr="001F01C4">
        <w:rPr>
          <w:rFonts w:eastAsia="Times New Roman" w:cstheme="minorHAnsi"/>
          <w:sz w:val="24"/>
          <w:szCs w:val="24"/>
        </w:rPr>
        <w:br/>
        <w:t>a) pe în</w:t>
      </w:r>
      <w:r>
        <w:rPr>
          <w:rFonts w:eastAsia="Times New Roman" w:cstheme="minorHAnsi"/>
          <w:sz w:val="24"/>
          <w:szCs w:val="24"/>
        </w:rPr>
        <w:t>treg teritoriul comunei   Cuza Vodă</w:t>
      </w:r>
      <w:r w:rsidRPr="001F01C4">
        <w:rPr>
          <w:rFonts w:eastAsia="Times New Roman" w:cstheme="minorHAnsi"/>
          <w:sz w:val="24"/>
          <w:szCs w:val="24"/>
        </w:rPr>
        <w:t>, în cazul în care dispoziția are caracter normativ;</w:t>
      </w:r>
      <w:r w:rsidRPr="001F01C4">
        <w:rPr>
          <w:rFonts w:eastAsia="Times New Roman" w:cstheme="minorHAnsi"/>
          <w:sz w:val="24"/>
          <w:szCs w:val="24"/>
        </w:rPr>
        <w:br/>
        <w:t>b) pentru persoana sau persoanele nominalizate, în cazul în care dispoziția are caracter</w:t>
      </w:r>
      <w:r>
        <w:rPr>
          <w:rFonts w:eastAsia="Times New Roman" w:cstheme="minorHAnsi"/>
          <w:sz w:val="24"/>
          <w:szCs w:val="24"/>
        </w:rPr>
        <w:t xml:space="preserve"> </w:t>
      </w:r>
      <w:r w:rsidRPr="001F01C4">
        <w:rPr>
          <w:rFonts w:eastAsia="Times New Roman" w:cstheme="minorHAnsi"/>
          <w:sz w:val="24"/>
          <w:szCs w:val="24"/>
        </w:rPr>
        <w:t>individual.</w:t>
      </w:r>
      <w:r w:rsidRPr="001F01C4">
        <w:rPr>
          <w:rFonts w:eastAsia="Times New Roman" w:cstheme="minorHAnsi"/>
          <w:sz w:val="24"/>
          <w:szCs w:val="24"/>
        </w:rPr>
        <w:br/>
      </w:r>
      <w:r w:rsidRPr="001F01C4">
        <w:rPr>
          <w:rFonts w:eastAsia="Times New Roman" w:cstheme="minorHAnsi"/>
          <w:b/>
          <w:sz w:val="24"/>
          <w:szCs w:val="24"/>
        </w:rPr>
        <w:t>(2)</w:t>
      </w:r>
      <w:r w:rsidRPr="001F01C4">
        <w:rPr>
          <w:rFonts w:eastAsia="Times New Roman" w:cstheme="minorHAnsi"/>
          <w:sz w:val="24"/>
          <w:szCs w:val="24"/>
        </w:rPr>
        <w:t xml:space="preserve"> Prin dispoziție se creează/se modifică/se sting unele drepturi și obligații sau se aprobă/</w:t>
      </w:r>
      <w:r w:rsidRPr="001F01C4">
        <w:rPr>
          <w:rFonts w:eastAsia="Times New Roman" w:cstheme="minorHAnsi"/>
          <w:sz w:val="24"/>
          <w:szCs w:val="24"/>
        </w:rPr>
        <w:br/>
        <w:t>se interzice o activitate din domeniile care intră în competența primarului, potrivit legii sau ca</w:t>
      </w:r>
      <w:r w:rsidRPr="001F01C4">
        <w:rPr>
          <w:rFonts w:eastAsia="Times New Roman" w:cstheme="minorHAnsi"/>
          <w:sz w:val="24"/>
          <w:szCs w:val="24"/>
        </w:rPr>
        <w:br/>
        <w:t xml:space="preserve">însărcinare dată de către Consiliul Local al Comunei </w:t>
      </w:r>
      <w:r>
        <w:rPr>
          <w:rFonts w:eastAsia="Times New Roman" w:cstheme="minorHAnsi"/>
          <w:sz w:val="24"/>
          <w:szCs w:val="24"/>
        </w:rPr>
        <w:t xml:space="preserve">   Cuza Vodă</w:t>
      </w:r>
      <w:r w:rsidRPr="001F01C4">
        <w:rPr>
          <w:rFonts w:eastAsia="Times New Roman" w:cstheme="minorHAnsi"/>
          <w:sz w:val="24"/>
          <w:szCs w:val="24"/>
        </w:rPr>
        <w:t>.</w:t>
      </w:r>
    </w:p>
    <w:p w:rsidR="001F01C4" w:rsidRDefault="001F01C4" w:rsidP="001F01C4">
      <w:pPr>
        <w:spacing w:after="0" w:line="240" w:lineRule="auto"/>
        <w:rPr>
          <w:rFonts w:eastAsia="Times New Roman" w:cstheme="minorHAnsi"/>
          <w:sz w:val="24"/>
          <w:szCs w:val="24"/>
        </w:rPr>
      </w:pPr>
      <w:r w:rsidRPr="001F01C4">
        <w:rPr>
          <w:rFonts w:eastAsia="Times New Roman" w:cstheme="minorHAnsi"/>
          <w:sz w:val="24"/>
          <w:szCs w:val="24"/>
        </w:rPr>
        <w:br/>
      </w:r>
      <w:r w:rsidR="00C30133">
        <w:rPr>
          <w:rFonts w:eastAsia="Times New Roman" w:cstheme="minorHAnsi"/>
          <w:b/>
          <w:sz w:val="24"/>
          <w:szCs w:val="24"/>
        </w:rPr>
        <w:tab/>
      </w:r>
      <w:r w:rsidR="00DF63F1">
        <w:rPr>
          <w:rFonts w:eastAsia="Times New Roman" w:cstheme="minorHAnsi"/>
          <w:b/>
          <w:sz w:val="24"/>
          <w:szCs w:val="24"/>
        </w:rPr>
        <w:t>Art.</w:t>
      </w:r>
      <w:r w:rsidR="00C30133">
        <w:rPr>
          <w:rFonts w:eastAsia="Times New Roman" w:cstheme="minorHAnsi"/>
          <w:b/>
          <w:sz w:val="24"/>
          <w:szCs w:val="24"/>
        </w:rPr>
        <w:t xml:space="preserve"> </w:t>
      </w:r>
      <w:r w:rsidR="00DF63F1">
        <w:rPr>
          <w:rFonts w:eastAsia="Times New Roman" w:cstheme="minorHAnsi"/>
          <w:b/>
          <w:sz w:val="24"/>
          <w:szCs w:val="24"/>
        </w:rPr>
        <w:t xml:space="preserve">3 </w:t>
      </w:r>
      <w:r w:rsidRPr="001F01C4">
        <w:rPr>
          <w:rFonts w:eastAsia="Times New Roman" w:cstheme="minorHAnsi"/>
          <w:b/>
          <w:sz w:val="24"/>
          <w:szCs w:val="24"/>
        </w:rPr>
        <w:t>- (1)</w:t>
      </w:r>
      <w:r w:rsidRPr="001F01C4">
        <w:rPr>
          <w:rFonts w:eastAsia="Times New Roman" w:cstheme="minorHAnsi"/>
          <w:sz w:val="24"/>
          <w:szCs w:val="24"/>
        </w:rPr>
        <w:t xml:space="preserve"> Organizarea executării și executarea în concret a dispozițiilor constituie o</w:t>
      </w:r>
      <w:r>
        <w:rPr>
          <w:rFonts w:eastAsia="Times New Roman" w:cstheme="minorHAnsi"/>
          <w:sz w:val="24"/>
          <w:szCs w:val="24"/>
        </w:rPr>
        <w:t xml:space="preserve"> </w:t>
      </w:r>
      <w:r w:rsidRPr="001F01C4">
        <w:rPr>
          <w:rFonts w:eastAsia="Times New Roman" w:cstheme="minorHAnsi"/>
          <w:sz w:val="24"/>
          <w:szCs w:val="24"/>
        </w:rPr>
        <w:t>preocupare constan</w:t>
      </w:r>
      <w:r>
        <w:rPr>
          <w:rFonts w:eastAsia="Times New Roman" w:cstheme="minorHAnsi"/>
          <w:sz w:val="24"/>
          <w:szCs w:val="24"/>
        </w:rPr>
        <w:t>tă a primarului comunei   Cuza Vodă</w:t>
      </w:r>
      <w:r w:rsidRPr="001F01C4">
        <w:rPr>
          <w:rFonts w:eastAsia="Times New Roman" w:cstheme="minorHAnsi"/>
          <w:sz w:val="24"/>
          <w:szCs w:val="24"/>
        </w:rPr>
        <w:t>, precum și a viceprimarului, secretarului</w:t>
      </w:r>
      <w:r>
        <w:rPr>
          <w:rFonts w:eastAsia="Times New Roman" w:cstheme="minorHAnsi"/>
          <w:sz w:val="24"/>
          <w:szCs w:val="24"/>
        </w:rPr>
        <w:t xml:space="preserve"> </w:t>
      </w:r>
      <w:r w:rsidRPr="001F01C4">
        <w:rPr>
          <w:rFonts w:eastAsia="Times New Roman" w:cstheme="minorHAnsi"/>
          <w:sz w:val="24"/>
          <w:szCs w:val="24"/>
        </w:rPr>
        <w:t>general al comunei, a oricăruia dintre funcționarii publici sau din personalul contractual anume</w:t>
      </w:r>
      <w:r>
        <w:rPr>
          <w:rFonts w:eastAsia="Times New Roman" w:cstheme="minorHAnsi"/>
          <w:sz w:val="24"/>
          <w:szCs w:val="24"/>
        </w:rPr>
        <w:t xml:space="preserve"> </w:t>
      </w:r>
      <w:r w:rsidRPr="001F01C4">
        <w:rPr>
          <w:rFonts w:eastAsia="Times New Roman" w:cstheme="minorHAnsi"/>
          <w:sz w:val="24"/>
          <w:szCs w:val="24"/>
        </w:rPr>
        <w:t>responsabilizat cu aducerea la îndeplinire a dispoziției respective.</w:t>
      </w:r>
      <w:r w:rsidRPr="001F01C4">
        <w:rPr>
          <w:rFonts w:eastAsia="Times New Roman" w:cstheme="minorHAnsi"/>
          <w:sz w:val="24"/>
          <w:szCs w:val="24"/>
        </w:rPr>
        <w:br/>
      </w:r>
      <w:r w:rsidRPr="001F01C4">
        <w:rPr>
          <w:rFonts w:eastAsia="Times New Roman" w:cstheme="minorHAnsi"/>
          <w:b/>
          <w:sz w:val="24"/>
          <w:szCs w:val="24"/>
        </w:rPr>
        <w:t>(2)</w:t>
      </w:r>
      <w:r w:rsidRPr="001F01C4">
        <w:rPr>
          <w:rFonts w:eastAsia="Times New Roman" w:cstheme="minorHAnsi"/>
          <w:sz w:val="24"/>
          <w:szCs w:val="24"/>
        </w:rPr>
        <w:t xml:space="preserve"> Neaducerea la îndeplinire a prevederilor dispozițiilor emise de primarul comunei</w:t>
      </w:r>
      <w:r>
        <w:rPr>
          <w:rFonts w:eastAsia="Times New Roman" w:cstheme="minorHAnsi"/>
          <w:sz w:val="24"/>
          <w:szCs w:val="24"/>
        </w:rPr>
        <w:t xml:space="preserve">  Cuza  Vodă</w:t>
      </w:r>
      <w:r w:rsidRPr="001F01C4">
        <w:rPr>
          <w:rFonts w:eastAsia="Times New Roman" w:cstheme="minorHAnsi"/>
          <w:sz w:val="24"/>
          <w:szCs w:val="24"/>
        </w:rPr>
        <w:t>, la termenele și în condițiile prevăzute în acestea, se sancționează potrivit O.U.G. nr.</w:t>
      </w:r>
      <w:r>
        <w:rPr>
          <w:rFonts w:eastAsia="Times New Roman" w:cstheme="minorHAnsi"/>
          <w:sz w:val="24"/>
          <w:szCs w:val="24"/>
        </w:rPr>
        <w:t xml:space="preserve"> </w:t>
      </w:r>
      <w:r w:rsidRPr="001F01C4">
        <w:rPr>
          <w:rFonts w:eastAsia="Times New Roman" w:cstheme="minorHAnsi"/>
          <w:sz w:val="24"/>
          <w:szCs w:val="24"/>
        </w:rPr>
        <w:t>57/2019 privind Codul administrativ sau Codului muncii, după caz.</w:t>
      </w:r>
    </w:p>
    <w:p w:rsidR="00C30133" w:rsidRDefault="00C30133" w:rsidP="001F01C4">
      <w:pPr>
        <w:spacing w:after="0" w:line="240" w:lineRule="auto"/>
        <w:rPr>
          <w:rFonts w:eastAsia="Times New Roman" w:cstheme="minorHAnsi"/>
          <w:sz w:val="24"/>
          <w:szCs w:val="24"/>
        </w:rPr>
      </w:pPr>
    </w:p>
    <w:p w:rsidR="00C30133" w:rsidRPr="00C30133" w:rsidRDefault="00C30133" w:rsidP="00C30133">
      <w:pPr>
        <w:pStyle w:val="NormalWeb"/>
        <w:jc w:val="center"/>
        <w:rPr>
          <w:rFonts w:asciiTheme="minorHAnsi" w:hAnsiTheme="minorHAnsi" w:cstheme="minorHAnsi"/>
        </w:rPr>
      </w:pPr>
      <w:r w:rsidRPr="00C30133">
        <w:rPr>
          <w:rStyle w:val="Strong"/>
          <w:rFonts w:asciiTheme="minorHAnsi" w:hAnsiTheme="minorHAnsi" w:cstheme="minorHAnsi"/>
        </w:rPr>
        <w:t>INIȚIEREA, ELABORAREA, REDACTAREA, STRUCTURA ȘI CONȚINUTUL DISPOZIŢIILOR EMISE DE CĂTRE PRIMA</w:t>
      </w:r>
      <w:r>
        <w:rPr>
          <w:rStyle w:val="Strong"/>
          <w:rFonts w:asciiTheme="minorHAnsi" w:hAnsiTheme="minorHAnsi" w:cstheme="minorHAnsi"/>
        </w:rPr>
        <w:t>RUL COMUNEI   CUZA VODĂ</w:t>
      </w:r>
    </w:p>
    <w:p w:rsidR="00C30133" w:rsidRDefault="001F01C4" w:rsidP="001F01C4">
      <w:pPr>
        <w:spacing w:after="0" w:line="240" w:lineRule="auto"/>
        <w:rPr>
          <w:rFonts w:eastAsia="Times New Roman" w:cstheme="minorHAnsi"/>
          <w:sz w:val="24"/>
          <w:szCs w:val="24"/>
        </w:rPr>
      </w:pPr>
      <w:r w:rsidRPr="001F01C4">
        <w:rPr>
          <w:rFonts w:eastAsia="Times New Roman" w:cstheme="minorHAnsi"/>
          <w:sz w:val="24"/>
          <w:szCs w:val="24"/>
        </w:rPr>
        <w:br/>
      </w:r>
      <w:r w:rsidR="00C30133">
        <w:rPr>
          <w:rFonts w:eastAsia="Times New Roman" w:cstheme="minorHAnsi"/>
          <w:b/>
          <w:sz w:val="24"/>
          <w:szCs w:val="24"/>
        </w:rPr>
        <w:tab/>
        <w:t>Art. 4</w:t>
      </w:r>
      <w:r w:rsidR="00DF63F1">
        <w:rPr>
          <w:rFonts w:eastAsia="Times New Roman" w:cstheme="minorHAnsi"/>
          <w:b/>
          <w:sz w:val="24"/>
          <w:szCs w:val="24"/>
        </w:rPr>
        <w:t xml:space="preserve"> </w:t>
      </w:r>
      <w:r w:rsidRPr="001F01C4">
        <w:rPr>
          <w:rFonts w:eastAsia="Times New Roman" w:cstheme="minorHAnsi"/>
          <w:b/>
          <w:sz w:val="24"/>
          <w:szCs w:val="24"/>
        </w:rPr>
        <w:t>- (1)</w:t>
      </w:r>
      <w:r w:rsidRPr="001F01C4">
        <w:rPr>
          <w:rFonts w:eastAsia="Times New Roman" w:cstheme="minorHAnsi"/>
          <w:sz w:val="24"/>
          <w:szCs w:val="24"/>
        </w:rPr>
        <w:t xml:space="preserve"> Se deleagă competența de inițiere și elaborare a proiectelor de dispoziții către</w:t>
      </w:r>
      <w:r w:rsidRPr="001F01C4">
        <w:rPr>
          <w:rFonts w:eastAsia="Times New Roman" w:cstheme="minorHAnsi"/>
          <w:sz w:val="24"/>
          <w:szCs w:val="24"/>
        </w:rPr>
        <w:br/>
        <w:t>secretarul general al comunei, precum și tutror salariaților din cadrul aparatului de specialitate al</w:t>
      </w:r>
      <w:r w:rsidRPr="001F01C4">
        <w:rPr>
          <w:rFonts w:eastAsia="Times New Roman" w:cstheme="minorHAnsi"/>
          <w:sz w:val="24"/>
          <w:szCs w:val="24"/>
        </w:rPr>
        <w:br/>
      </w:r>
      <w:r>
        <w:rPr>
          <w:rFonts w:eastAsia="Times New Roman" w:cstheme="minorHAnsi"/>
          <w:sz w:val="24"/>
          <w:szCs w:val="24"/>
        </w:rPr>
        <w:t xml:space="preserve">primarului comunei    Cuza Vodă, </w:t>
      </w:r>
      <w:r w:rsidRPr="001F01C4">
        <w:rPr>
          <w:rFonts w:eastAsia="Times New Roman" w:cstheme="minorHAnsi"/>
          <w:sz w:val="24"/>
          <w:szCs w:val="24"/>
        </w:rPr>
        <w:t xml:space="preserve">ori către conducătorii </w:t>
      </w:r>
      <w:r>
        <w:rPr>
          <w:rFonts w:eastAsia="Times New Roman" w:cstheme="minorHAnsi"/>
          <w:sz w:val="24"/>
          <w:szCs w:val="24"/>
        </w:rPr>
        <w:t xml:space="preserve"> </w:t>
      </w:r>
      <w:r w:rsidRPr="001F01C4">
        <w:rPr>
          <w:rFonts w:eastAsia="Times New Roman" w:cstheme="minorHAnsi"/>
          <w:sz w:val="24"/>
          <w:szCs w:val="24"/>
        </w:rPr>
        <w:t>instituțiilor/serviciilor publice de sub</w:t>
      </w:r>
      <w:r w:rsidRPr="001F01C4">
        <w:rPr>
          <w:rFonts w:eastAsia="Times New Roman" w:cstheme="minorHAnsi"/>
          <w:sz w:val="24"/>
          <w:szCs w:val="24"/>
        </w:rPr>
        <w:br/>
        <w:t>autoritatea Co</w:t>
      </w:r>
      <w:r>
        <w:rPr>
          <w:rFonts w:eastAsia="Times New Roman" w:cstheme="minorHAnsi"/>
          <w:sz w:val="24"/>
          <w:szCs w:val="24"/>
        </w:rPr>
        <w:t>nsiliului Local al Comunei    Cuza Vodă</w:t>
      </w:r>
      <w:r w:rsidRPr="001F01C4">
        <w:rPr>
          <w:rFonts w:eastAsia="Times New Roman" w:cstheme="minorHAnsi"/>
          <w:sz w:val="24"/>
          <w:szCs w:val="24"/>
        </w:rPr>
        <w:t>, fiecare potrivit competențelor, atribuțiilor și</w:t>
      </w:r>
      <w:r w:rsidRPr="001F01C4">
        <w:rPr>
          <w:rFonts w:eastAsia="Times New Roman" w:cstheme="minorHAnsi"/>
          <w:sz w:val="24"/>
          <w:szCs w:val="24"/>
        </w:rPr>
        <w:br/>
        <w:t>limitelor stabilite prin fișa postului sau alte acte, pentru realizarea prerogativelor cu care este</w:t>
      </w:r>
      <w:r w:rsidR="00AC622D">
        <w:rPr>
          <w:rFonts w:eastAsia="Times New Roman" w:cstheme="minorHAnsi"/>
          <w:sz w:val="24"/>
          <w:szCs w:val="24"/>
        </w:rPr>
        <w:t xml:space="preserve">  </w:t>
      </w:r>
      <w:r w:rsidR="00AC622D" w:rsidRPr="00473514">
        <w:rPr>
          <w:rFonts w:cstheme="minorHAnsi"/>
          <w:sz w:val="24"/>
          <w:szCs w:val="24"/>
        </w:rPr>
        <w:lastRenderedPageBreak/>
        <w:t>investit primarul, potrivit legii, sau ca însărcinare dată de către Consiliul Local al Comunei</w:t>
      </w:r>
      <w:r w:rsidR="00AC622D" w:rsidRPr="00473514">
        <w:rPr>
          <w:rFonts w:cstheme="minorHAnsi"/>
          <w:sz w:val="24"/>
          <w:szCs w:val="24"/>
        </w:rPr>
        <w:br/>
      </w:r>
      <w:r w:rsidR="00473514">
        <w:rPr>
          <w:rFonts w:cstheme="minorHAnsi"/>
          <w:sz w:val="24"/>
          <w:szCs w:val="24"/>
        </w:rPr>
        <w:t>Cuza Vodă</w:t>
      </w:r>
      <w:r w:rsidR="00AC622D" w:rsidRPr="00473514">
        <w:rPr>
          <w:rFonts w:cstheme="minorHAnsi"/>
          <w:sz w:val="24"/>
          <w:szCs w:val="24"/>
        </w:rPr>
        <w:t>.</w:t>
      </w:r>
      <w:r w:rsidR="00AC622D" w:rsidRPr="00473514">
        <w:rPr>
          <w:rFonts w:cstheme="minorHAnsi"/>
          <w:sz w:val="24"/>
          <w:szCs w:val="24"/>
        </w:rPr>
        <w:br/>
      </w:r>
      <w:r w:rsidR="00AC622D" w:rsidRPr="00C30133">
        <w:rPr>
          <w:rFonts w:cstheme="minorHAnsi"/>
          <w:b/>
          <w:sz w:val="24"/>
          <w:szCs w:val="24"/>
        </w:rPr>
        <w:t>(2)</w:t>
      </w:r>
      <w:r w:rsidR="00AC622D" w:rsidRPr="00473514">
        <w:rPr>
          <w:rFonts w:cstheme="minorHAnsi"/>
          <w:sz w:val="24"/>
          <w:szCs w:val="24"/>
        </w:rPr>
        <w:t xml:space="preserve"> Persoanele prevăzute la alin.</w:t>
      </w:r>
      <w:r w:rsidR="00473514">
        <w:rPr>
          <w:rFonts w:cstheme="minorHAnsi"/>
          <w:sz w:val="24"/>
          <w:szCs w:val="24"/>
        </w:rPr>
        <w:t xml:space="preserve"> </w:t>
      </w:r>
      <w:r w:rsidR="00AC622D" w:rsidRPr="00473514">
        <w:rPr>
          <w:rFonts w:cstheme="minorHAnsi"/>
          <w:sz w:val="24"/>
          <w:szCs w:val="24"/>
        </w:rPr>
        <w:t>(l) către care s-a delegat competența de inițiere și elaborare</w:t>
      </w:r>
      <w:r w:rsidR="00AC622D" w:rsidRPr="00473514">
        <w:rPr>
          <w:rFonts w:cstheme="minorHAnsi"/>
          <w:sz w:val="24"/>
          <w:szCs w:val="24"/>
        </w:rPr>
        <w:br/>
        <w:t>a proiectelor de dispoziții, exercită aceste atribuții în numele primarului și nu în numele funcției pe</w:t>
      </w:r>
      <w:r w:rsidR="00AC622D" w:rsidRPr="00473514">
        <w:rPr>
          <w:rFonts w:cstheme="minorHAnsi"/>
          <w:sz w:val="24"/>
          <w:szCs w:val="24"/>
        </w:rPr>
        <w:br/>
        <w:t>care o dețin.</w:t>
      </w:r>
      <w:r w:rsidR="00AC622D" w:rsidRPr="00473514">
        <w:rPr>
          <w:rFonts w:cstheme="minorHAnsi"/>
          <w:sz w:val="24"/>
          <w:szCs w:val="24"/>
        </w:rPr>
        <w:br/>
      </w:r>
      <w:r w:rsidR="00AC622D" w:rsidRPr="00C30133">
        <w:rPr>
          <w:rFonts w:cstheme="minorHAnsi"/>
          <w:b/>
          <w:sz w:val="24"/>
          <w:szCs w:val="24"/>
        </w:rPr>
        <w:t>(3)</w:t>
      </w:r>
      <w:r w:rsidR="00AC622D" w:rsidRPr="00473514">
        <w:rPr>
          <w:rFonts w:cstheme="minorHAnsi"/>
          <w:sz w:val="24"/>
          <w:szCs w:val="24"/>
        </w:rPr>
        <w:t xml:space="preserve"> Primarul poate interveni oricând în procesul de inițiere și elaborare a proiectelor de</w:t>
      </w:r>
      <w:r w:rsidR="00C30133">
        <w:rPr>
          <w:rFonts w:cstheme="minorHAnsi"/>
          <w:sz w:val="24"/>
          <w:szCs w:val="24"/>
        </w:rPr>
        <w:t xml:space="preserve">  </w:t>
      </w:r>
      <w:r w:rsidR="00AC622D" w:rsidRPr="00473514">
        <w:rPr>
          <w:rFonts w:cstheme="minorHAnsi"/>
          <w:sz w:val="24"/>
          <w:szCs w:val="24"/>
        </w:rPr>
        <w:t>dispoziții.</w:t>
      </w:r>
      <w:r w:rsidR="00AC622D" w:rsidRPr="00473514">
        <w:rPr>
          <w:rFonts w:cstheme="minorHAnsi"/>
          <w:sz w:val="24"/>
          <w:szCs w:val="24"/>
        </w:rPr>
        <w:br/>
      </w:r>
      <w:r w:rsidRPr="001F01C4">
        <w:rPr>
          <w:rFonts w:eastAsia="Times New Roman" w:cstheme="minorHAnsi"/>
          <w:sz w:val="24"/>
          <w:szCs w:val="24"/>
        </w:rPr>
        <w:br/>
      </w:r>
      <w:r w:rsidR="00C30133">
        <w:rPr>
          <w:rFonts w:eastAsia="Times New Roman" w:cstheme="minorHAnsi"/>
          <w:b/>
          <w:sz w:val="24"/>
          <w:szCs w:val="24"/>
        </w:rPr>
        <w:tab/>
        <w:t>Art. 5</w:t>
      </w:r>
      <w:r w:rsidR="00635B3B">
        <w:rPr>
          <w:rFonts w:eastAsia="Times New Roman" w:cstheme="minorHAnsi"/>
          <w:b/>
          <w:sz w:val="24"/>
          <w:szCs w:val="24"/>
        </w:rPr>
        <w:t xml:space="preserve"> </w:t>
      </w:r>
      <w:r w:rsidRPr="00473514">
        <w:rPr>
          <w:rFonts w:eastAsia="Times New Roman" w:cstheme="minorHAnsi"/>
          <w:b/>
          <w:sz w:val="24"/>
          <w:szCs w:val="24"/>
        </w:rPr>
        <w:t>- (1)</w:t>
      </w:r>
      <w:r w:rsidRPr="001F01C4">
        <w:rPr>
          <w:rFonts w:eastAsia="Times New Roman" w:cstheme="minorHAnsi"/>
          <w:sz w:val="24"/>
          <w:szCs w:val="24"/>
        </w:rPr>
        <w:t xml:space="preserve"> Inițierea unui proiect de dispoziție de persoanele către care s-a delegat această</w:t>
      </w:r>
      <w:r w:rsidRPr="001F01C4">
        <w:rPr>
          <w:rFonts w:eastAsia="Times New Roman" w:cstheme="minorHAnsi"/>
          <w:sz w:val="24"/>
          <w:szCs w:val="24"/>
        </w:rPr>
        <w:br/>
        <w:t xml:space="preserve">competență, se realizează numai după întocmirea unui referat cu propunerea </w:t>
      </w:r>
      <w:r w:rsidR="00C30133">
        <w:rPr>
          <w:rFonts w:eastAsia="Times New Roman" w:cstheme="minorHAnsi"/>
          <w:sz w:val="24"/>
          <w:szCs w:val="24"/>
        </w:rPr>
        <w:t xml:space="preserve">de emitere a </w:t>
      </w:r>
      <w:r w:rsidRPr="001F01C4">
        <w:rPr>
          <w:rFonts w:eastAsia="Times New Roman" w:cstheme="minorHAnsi"/>
          <w:sz w:val="24"/>
          <w:szCs w:val="24"/>
        </w:rPr>
        <w:t>dispoziției, aprobat de primar.</w:t>
      </w:r>
      <w:r w:rsidRPr="001F01C4">
        <w:rPr>
          <w:rFonts w:eastAsia="Times New Roman" w:cstheme="minorHAnsi"/>
          <w:sz w:val="24"/>
          <w:szCs w:val="24"/>
        </w:rPr>
        <w:br/>
      </w:r>
      <w:r w:rsidRPr="00473514">
        <w:rPr>
          <w:rFonts w:eastAsia="Times New Roman" w:cstheme="minorHAnsi"/>
          <w:b/>
          <w:sz w:val="24"/>
          <w:szCs w:val="24"/>
        </w:rPr>
        <w:t>(2)</w:t>
      </w:r>
      <w:r w:rsidRPr="001F01C4">
        <w:rPr>
          <w:rFonts w:eastAsia="Times New Roman" w:cstheme="minorHAnsi"/>
          <w:sz w:val="24"/>
          <w:szCs w:val="24"/>
        </w:rPr>
        <w:t xml:space="preserve"> Referatul întocmit se înregistrează în registr</w:t>
      </w:r>
      <w:r w:rsidR="00473514">
        <w:rPr>
          <w:rFonts w:eastAsia="Times New Roman" w:cstheme="minorHAnsi"/>
          <w:sz w:val="24"/>
          <w:szCs w:val="24"/>
        </w:rPr>
        <w:t xml:space="preserve">ul general pentru înregistrarea </w:t>
      </w:r>
      <w:r w:rsidRPr="001F01C4">
        <w:rPr>
          <w:rFonts w:eastAsia="Times New Roman" w:cstheme="minorHAnsi"/>
          <w:sz w:val="24"/>
          <w:szCs w:val="24"/>
        </w:rPr>
        <w:t>corespondenței, constituind dovada îndeplinirii atribuțiilor și co</w:t>
      </w:r>
      <w:r w:rsidR="00473514">
        <w:rPr>
          <w:rFonts w:eastAsia="Times New Roman" w:cstheme="minorHAnsi"/>
          <w:sz w:val="24"/>
          <w:szCs w:val="24"/>
        </w:rPr>
        <w:t xml:space="preserve">mpetențelor stabilite prin fișa </w:t>
      </w:r>
      <w:r w:rsidRPr="001F01C4">
        <w:rPr>
          <w:rFonts w:eastAsia="Times New Roman" w:cstheme="minorHAnsi"/>
          <w:sz w:val="24"/>
          <w:szCs w:val="24"/>
        </w:rPr>
        <w:t>postului.</w:t>
      </w:r>
    </w:p>
    <w:p w:rsidR="00635B3B" w:rsidRDefault="00635B3B" w:rsidP="001F01C4">
      <w:pPr>
        <w:spacing w:after="0" w:line="240" w:lineRule="auto"/>
        <w:rPr>
          <w:rFonts w:eastAsia="Times New Roman" w:cstheme="minorHAnsi"/>
          <w:sz w:val="24"/>
          <w:szCs w:val="24"/>
        </w:rPr>
      </w:pPr>
    </w:p>
    <w:p w:rsidR="00635B3B" w:rsidRDefault="00C30133" w:rsidP="00635B3B">
      <w:pPr>
        <w:pStyle w:val="NoSpacing"/>
        <w:rPr>
          <w:rFonts w:cstheme="minorHAnsi"/>
          <w:sz w:val="24"/>
          <w:szCs w:val="24"/>
        </w:rPr>
      </w:pPr>
      <w:r>
        <w:rPr>
          <w:rStyle w:val="Strong"/>
        </w:rPr>
        <w:tab/>
      </w:r>
      <w:r w:rsidR="00635B3B" w:rsidRPr="00635B3B">
        <w:rPr>
          <w:rStyle w:val="Strong"/>
          <w:rFonts w:cstheme="minorHAnsi"/>
          <w:sz w:val="24"/>
          <w:szCs w:val="24"/>
        </w:rPr>
        <w:t>Art. 6</w:t>
      </w:r>
      <w:r w:rsidRPr="00635B3B">
        <w:rPr>
          <w:rStyle w:val="Strong"/>
          <w:rFonts w:cstheme="minorHAnsi"/>
          <w:sz w:val="24"/>
          <w:szCs w:val="24"/>
        </w:rPr>
        <w:t> </w:t>
      </w:r>
      <w:r w:rsidR="00635B3B">
        <w:rPr>
          <w:rFonts w:cstheme="minorHAnsi"/>
          <w:sz w:val="24"/>
          <w:szCs w:val="24"/>
        </w:rPr>
        <w:t>-</w:t>
      </w:r>
      <w:r w:rsidRPr="00635B3B">
        <w:rPr>
          <w:rFonts w:cstheme="minorHAnsi"/>
          <w:sz w:val="24"/>
          <w:szCs w:val="24"/>
        </w:rPr>
        <w:t xml:space="preserve"> (</w:t>
      </w:r>
      <w:r w:rsidRPr="00635B3B">
        <w:rPr>
          <w:rStyle w:val="Strong"/>
          <w:rFonts w:cstheme="minorHAnsi"/>
          <w:sz w:val="24"/>
          <w:szCs w:val="24"/>
        </w:rPr>
        <w:t>1) </w:t>
      </w:r>
      <w:r w:rsidRPr="00635B3B">
        <w:rPr>
          <w:rFonts w:cstheme="minorHAnsi"/>
          <w:sz w:val="24"/>
          <w:szCs w:val="24"/>
        </w:rPr>
        <w:t>În exercitarea atribuțiilor ce îi revin,</w:t>
      </w:r>
      <w:r w:rsidRPr="00635B3B">
        <w:rPr>
          <w:rStyle w:val="Strong"/>
          <w:rFonts w:cstheme="minorHAnsi"/>
          <w:sz w:val="24"/>
          <w:szCs w:val="24"/>
        </w:rPr>
        <w:t> </w:t>
      </w:r>
      <w:r w:rsidR="00635B3B">
        <w:rPr>
          <w:rFonts w:cstheme="minorHAnsi"/>
          <w:sz w:val="24"/>
          <w:szCs w:val="24"/>
        </w:rPr>
        <w:t>Primarul   comunei  Cuza Vodă</w:t>
      </w:r>
      <w:r w:rsidRPr="00635B3B">
        <w:rPr>
          <w:rFonts w:cstheme="minorHAnsi"/>
          <w:sz w:val="24"/>
          <w:szCs w:val="24"/>
        </w:rPr>
        <w:t xml:space="preserve"> emite, după caz, dispoziții cu caracter normativ sau individual.</w:t>
      </w:r>
    </w:p>
    <w:p w:rsidR="00C30133" w:rsidRPr="00635B3B" w:rsidRDefault="00C30133" w:rsidP="00635B3B">
      <w:pPr>
        <w:pStyle w:val="NoSpacing"/>
        <w:rPr>
          <w:rFonts w:cstheme="minorHAnsi"/>
          <w:sz w:val="24"/>
          <w:szCs w:val="24"/>
        </w:rPr>
      </w:pPr>
      <w:r w:rsidRPr="00635B3B">
        <w:rPr>
          <w:rStyle w:val="Strong"/>
          <w:rFonts w:cstheme="minorHAnsi"/>
          <w:sz w:val="24"/>
          <w:szCs w:val="24"/>
        </w:rPr>
        <w:t> (2) </w:t>
      </w:r>
      <w:r w:rsidRPr="00635B3B">
        <w:rPr>
          <w:rFonts w:cstheme="minorHAnsi"/>
          <w:sz w:val="24"/>
          <w:szCs w:val="24"/>
        </w:rPr>
        <w:t>Organizarea executării și executarea în concret a dispozițiilor constituie o preocupare constantă a primarului și a aparatului său de specialitate, responsabilizat cu aducerea la îndeplinire a dispoziției respective.</w:t>
      </w:r>
    </w:p>
    <w:p w:rsidR="00635B3B" w:rsidRDefault="00C30133" w:rsidP="00635B3B">
      <w:pPr>
        <w:pStyle w:val="NoSpacing"/>
        <w:rPr>
          <w:rFonts w:cstheme="minorHAnsi"/>
          <w:sz w:val="24"/>
          <w:szCs w:val="24"/>
        </w:rPr>
      </w:pPr>
      <w:r w:rsidRPr="00635B3B">
        <w:rPr>
          <w:rStyle w:val="Strong"/>
          <w:rFonts w:cstheme="minorHAnsi"/>
          <w:sz w:val="24"/>
          <w:szCs w:val="24"/>
        </w:rPr>
        <w:t> (3) </w:t>
      </w:r>
      <w:r w:rsidRPr="00635B3B">
        <w:rPr>
          <w:rFonts w:cstheme="minorHAnsi"/>
          <w:sz w:val="24"/>
          <w:szCs w:val="24"/>
        </w:rPr>
        <w:t>Neaducerea la îndeplinire a prevederilor dispozițiilor, la termenele și în condițiile prevăzute în acestea, se sancționează potrivit Ordonanței de urgență a Guvernului nr. 57/2019 privind Codul administrativ, cu modificările și completările ulterioare sau ale Codului Muncii, după caz.  </w:t>
      </w:r>
    </w:p>
    <w:p w:rsidR="00C30133" w:rsidRPr="00635B3B"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(4)</w:t>
      </w:r>
      <w:r w:rsidR="00635B3B">
        <w:rPr>
          <w:rFonts w:cstheme="minorHAnsi"/>
          <w:sz w:val="24"/>
          <w:szCs w:val="24"/>
        </w:rPr>
        <w:t xml:space="preserve"> Primarul  comunei Cuza Vodă </w:t>
      </w:r>
      <w:r w:rsidRPr="00635B3B">
        <w:rPr>
          <w:rFonts w:cstheme="minorHAnsi"/>
          <w:sz w:val="24"/>
          <w:szCs w:val="24"/>
        </w:rPr>
        <w:t xml:space="preserve"> emite dispoziţii din inițiativă proprie și la propunerea:</w:t>
      </w:r>
    </w:p>
    <w:p w:rsidR="00C30133" w:rsidRPr="00635B3B" w:rsidRDefault="00C30133" w:rsidP="00635B3B">
      <w:pPr>
        <w:pStyle w:val="NoSpacing"/>
        <w:rPr>
          <w:rFonts w:cstheme="minorHAnsi"/>
          <w:sz w:val="24"/>
          <w:szCs w:val="24"/>
        </w:rPr>
      </w:pPr>
      <w:r w:rsidRPr="00635B3B">
        <w:rPr>
          <w:rFonts w:cstheme="minorHAnsi"/>
          <w:sz w:val="24"/>
          <w:szCs w:val="24"/>
        </w:rPr>
        <w:t xml:space="preserve">  - </w:t>
      </w:r>
      <w:r w:rsidR="00635B3B">
        <w:rPr>
          <w:rFonts w:cstheme="minorHAnsi"/>
          <w:sz w:val="24"/>
          <w:szCs w:val="24"/>
        </w:rPr>
        <w:t>Viceprimarului  comunei Cuza Vodă</w:t>
      </w:r>
      <w:r w:rsidRPr="00635B3B">
        <w:rPr>
          <w:rFonts w:cstheme="minorHAnsi"/>
          <w:sz w:val="24"/>
          <w:szCs w:val="24"/>
        </w:rPr>
        <w:t>;</w:t>
      </w:r>
    </w:p>
    <w:p w:rsidR="00C30133" w:rsidRPr="00635B3B" w:rsidRDefault="00635B3B" w:rsidP="00635B3B">
      <w:pPr>
        <w:pStyle w:val="NoSpacing"/>
        <w:rPr>
          <w:rFonts w:cstheme="minorHAnsi"/>
          <w:sz w:val="24"/>
          <w:szCs w:val="24"/>
        </w:rPr>
      </w:pPr>
      <w:r>
        <w:rPr>
          <w:rFonts w:cstheme="minorHAnsi"/>
          <w:sz w:val="24"/>
          <w:szCs w:val="24"/>
        </w:rPr>
        <w:t xml:space="preserve">  </w:t>
      </w:r>
      <w:r w:rsidR="00C30133" w:rsidRPr="00635B3B">
        <w:rPr>
          <w:rFonts w:cstheme="minorHAnsi"/>
          <w:sz w:val="24"/>
          <w:szCs w:val="24"/>
        </w:rPr>
        <w:t>- Secretaru</w:t>
      </w:r>
      <w:r>
        <w:rPr>
          <w:rFonts w:cstheme="minorHAnsi"/>
          <w:sz w:val="24"/>
          <w:szCs w:val="24"/>
        </w:rPr>
        <w:t>lui General al  comunei  Cuza Vodă</w:t>
      </w:r>
      <w:r w:rsidR="00C30133" w:rsidRPr="00635B3B">
        <w:rPr>
          <w:rFonts w:cstheme="minorHAnsi"/>
          <w:sz w:val="24"/>
          <w:szCs w:val="24"/>
        </w:rPr>
        <w:t>;</w:t>
      </w:r>
    </w:p>
    <w:p w:rsidR="00C30133" w:rsidRDefault="00635B3B" w:rsidP="00635B3B">
      <w:pPr>
        <w:pStyle w:val="NoSpacing"/>
        <w:rPr>
          <w:rFonts w:cstheme="minorHAnsi"/>
          <w:sz w:val="24"/>
          <w:szCs w:val="24"/>
        </w:rPr>
      </w:pPr>
      <w:r>
        <w:rPr>
          <w:rFonts w:cstheme="minorHAnsi"/>
          <w:sz w:val="24"/>
          <w:szCs w:val="24"/>
        </w:rPr>
        <w:t> </w:t>
      </w:r>
      <w:r w:rsidR="00C30133" w:rsidRPr="00635B3B">
        <w:rPr>
          <w:rFonts w:cstheme="minorHAnsi"/>
          <w:sz w:val="24"/>
          <w:szCs w:val="24"/>
        </w:rPr>
        <w:t xml:space="preserve"> - Compartimentelor de specialitate în domeniul lor de activitate.</w:t>
      </w:r>
    </w:p>
    <w:p w:rsidR="00635B3B" w:rsidRPr="00635B3B" w:rsidRDefault="00635B3B" w:rsidP="00635B3B">
      <w:pPr>
        <w:pStyle w:val="NoSpacing"/>
        <w:rPr>
          <w:rFonts w:cstheme="minorHAnsi"/>
          <w:sz w:val="24"/>
          <w:szCs w:val="24"/>
        </w:rPr>
      </w:pPr>
    </w:p>
    <w:p w:rsidR="00C30133" w:rsidRPr="00635B3B" w:rsidRDefault="00635B3B" w:rsidP="00635B3B">
      <w:pPr>
        <w:pStyle w:val="NoSpacing"/>
        <w:rPr>
          <w:rFonts w:cstheme="minorHAnsi"/>
          <w:sz w:val="24"/>
          <w:szCs w:val="24"/>
        </w:rPr>
      </w:pPr>
      <w:r>
        <w:rPr>
          <w:rStyle w:val="Strong"/>
          <w:rFonts w:cstheme="minorHAnsi"/>
          <w:sz w:val="24"/>
          <w:szCs w:val="24"/>
        </w:rPr>
        <w:tab/>
        <w:t>Art. 7</w:t>
      </w:r>
      <w:r w:rsidR="00C30133" w:rsidRPr="00635B3B">
        <w:rPr>
          <w:rStyle w:val="Strong"/>
          <w:rFonts w:cstheme="minorHAnsi"/>
          <w:sz w:val="24"/>
          <w:szCs w:val="24"/>
        </w:rPr>
        <w:t> </w:t>
      </w:r>
      <w:r w:rsidR="00C30133" w:rsidRPr="00635B3B">
        <w:rPr>
          <w:rFonts w:cstheme="minorHAnsi"/>
          <w:sz w:val="24"/>
          <w:szCs w:val="24"/>
        </w:rPr>
        <w:t xml:space="preserve">- </w:t>
      </w:r>
      <w:r w:rsidR="00C30133" w:rsidRPr="00635B3B">
        <w:rPr>
          <w:rStyle w:val="Strong"/>
          <w:rFonts w:cstheme="minorHAnsi"/>
          <w:sz w:val="24"/>
          <w:szCs w:val="24"/>
        </w:rPr>
        <w:t>(1)</w:t>
      </w:r>
      <w:r w:rsidR="00C30133" w:rsidRPr="00635B3B">
        <w:rPr>
          <w:rFonts w:cstheme="minorHAnsi"/>
          <w:sz w:val="24"/>
          <w:szCs w:val="24"/>
        </w:rPr>
        <w:t xml:space="preserve"> Se deleagă competența de inițiere și elaborare a proiectelor de dispoziții către</w:t>
      </w:r>
    </w:p>
    <w:p w:rsidR="00C30133" w:rsidRPr="00635B3B" w:rsidRDefault="00C30133" w:rsidP="00635B3B">
      <w:pPr>
        <w:pStyle w:val="NoSpacing"/>
        <w:rPr>
          <w:rFonts w:cstheme="minorHAnsi"/>
          <w:sz w:val="24"/>
          <w:szCs w:val="24"/>
        </w:rPr>
      </w:pPr>
      <w:r w:rsidRPr="00635B3B">
        <w:rPr>
          <w:rFonts w:cstheme="minorHAnsi"/>
          <w:sz w:val="24"/>
          <w:szCs w:val="24"/>
        </w:rPr>
        <w:t xml:space="preserve">persoanele încadrate din structurile funcționale din cadrul aparatului de specialitate al Primarului </w:t>
      </w:r>
      <w:r w:rsidR="00635B3B">
        <w:rPr>
          <w:rFonts w:cstheme="minorHAnsi"/>
          <w:sz w:val="24"/>
          <w:szCs w:val="24"/>
        </w:rPr>
        <w:t xml:space="preserve"> comunei   Cuza Vodă</w:t>
      </w:r>
      <w:r w:rsidRPr="00635B3B">
        <w:rPr>
          <w:rFonts w:cstheme="minorHAnsi"/>
          <w:sz w:val="24"/>
          <w:szCs w:val="24"/>
        </w:rPr>
        <w:t>, potrivit competențelor, atribuțiilor și limitelor stabilite prin fișa postului sau prin alte acte, pentru realizarea prerogativelor primarului cu care este învestit, potrivit legii. </w:t>
      </w:r>
    </w:p>
    <w:p w:rsidR="00C30133" w:rsidRPr="00635B3B" w:rsidRDefault="00635B3B" w:rsidP="00635B3B">
      <w:pPr>
        <w:pStyle w:val="NoSpacing"/>
        <w:rPr>
          <w:rFonts w:cstheme="minorHAnsi"/>
          <w:sz w:val="24"/>
          <w:szCs w:val="24"/>
        </w:rPr>
      </w:pPr>
      <w:r>
        <w:rPr>
          <w:rFonts w:cstheme="minorHAnsi"/>
          <w:sz w:val="24"/>
          <w:szCs w:val="24"/>
        </w:rPr>
        <w:t> </w:t>
      </w:r>
      <w:r w:rsidR="00C30133" w:rsidRPr="00635B3B">
        <w:rPr>
          <w:rStyle w:val="Strong"/>
          <w:rFonts w:cstheme="minorHAnsi"/>
          <w:sz w:val="24"/>
          <w:szCs w:val="24"/>
        </w:rPr>
        <w:t>(2)</w:t>
      </w:r>
      <w:r w:rsidR="00C30133" w:rsidRPr="00635B3B">
        <w:rPr>
          <w:rFonts w:cstheme="minorHAnsi"/>
          <w:sz w:val="24"/>
          <w:szCs w:val="24"/>
        </w:rPr>
        <w:t xml:space="preserve"> Persoanele, prevăzute la alin. 1, către care s-a delegat competența de inițiere și elaborare a proiectelor de dispoziții, exercită aceste atribuții în numele primarului și nu în calitate de ocupante ale funcției/postului pe care o/îl dețin/ocupă. </w:t>
      </w:r>
    </w:p>
    <w:p w:rsidR="00635B3B" w:rsidRDefault="00C30133" w:rsidP="00635B3B">
      <w:pPr>
        <w:pStyle w:val="NoSpacing"/>
        <w:rPr>
          <w:rFonts w:cstheme="minorHAnsi"/>
          <w:sz w:val="24"/>
          <w:szCs w:val="24"/>
        </w:rPr>
      </w:pPr>
      <w:r w:rsidRPr="00635B3B">
        <w:rPr>
          <w:rFonts w:cstheme="minorHAnsi"/>
          <w:sz w:val="24"/>
          <w:szCs w:val="24"/>
        </w:rPr>
        <w:t xml:space="preserve">  </w:t>
      </w:r>
      <w:r w:rsidRPr="00635B3B">
        <w:rPr>
          <w:rStyle w:val="Strong"/>
          <w:rFonts w:cstheme="minorHAnsi"/>
          <w:sz w:val="24"/>
          <w:szCs w:val="24"/>
        </w:rPr>
        <w:t>(3) </w:t>
      </w:r>
      <w:r w:rsidRPr="00635B3B">
        <w:rPr>
          <w:rFonts w:cstheme="minorHAnsi"/>
          <w:sz w:val="24"/>
          <w:szCs w:val="24"/>
        </w:rPr>
        <w:t>Fără a fi în situația unui conflict pozitiv de competență, primarul, în calitate de titular exclusiv al dreptului de emitere a dispozițiilor, poate interveni oricând în procesul de inițiere și elaborare a proiectelor de dispoziții. </w:t>
      </w:r>
    </w:p>
    <w:p w:rsidR="00C30133"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(4)</w:t>
      </w:r>
      <w:r w:rsidRPr="00635B3B">
        <w:rPr>
          <w:rFonts w:cstheme="minorHAnsi"/>
          <w:sz w:val="24"/>
          <w:szCs w:val="24"/>
        </w:rPr>
        <w:t xml:space="preserve"> Elaborarea proiectelor de dispoziții se realizează atât la solicitarea   primarului, în condițiile prevăzute la alin. 1, cât și la propunerea conducătorului structurii subordonată. </w:t>
      </w:r>
    </w:p>
    <w:p w:rsidR="00635B3B" w:rsidRPr="00635B3B" w:rsidRDefault="00635B3B" w:rsidP="00635B3B">
      <w:pPr>
        <w:pStyle w:val="NoSpacing"/>
        <w:rPr>
          <w:rFonts w:cstheme="minorHAnsi"/>
          <w:sz w:val="24"/>
          <w:szCs w:val="24"/>
        </w:rPr>
      </w:pPr>
    </w:p>
    <w:p w:rsidR="00C30133" w:rsidRPr="00635B3B" w:rsidRDefault="00635B3B" w:rsidP="00635B3B">
      <w:pPr>
        <w:pStyle w:val="NoSpacing"/>
        <w:rPr>
          <w:rFonts w:cstheme="minorHAnsi"/>
          <w:sz w:val="24"/>
          <w:szCs w:val="24"/>
        </w:rPr>
      </w:pPr>
      <w:r>
        <w:rPr>
          <w:rStyle w:val="Strong"/>
          <w:rFonts w:cstheme="minorHAnsi"/>
          <w:sz w:val="24"/>
          <w:szCs w:val="24"/>
        </w:rPr>
        <w:tab/>
        <w:t>Art. 8</w:t>
      </w:r>
      <w:r w:rsidR="00C30133" w:rsidRPr="00635B3B">
        <w:rPr>
          <w:rFonts w:cstheme="minorHAnsi"/>
          <w:sz w:val="24"/>
          <w:szCs w:val="24"/>
        </w:rPr>
        <w:t xml:space="preserve"> - </w:t>
      </w:r>
      <w:r w:rsidR="00C30133" w:rsidRPr="00635B3B">
        <w:rPr>
          <w:rStyle w:val="Strong"/>
          <w:rFonts w:cstheme="minorHAnsi"/>
          <w:sz w:val="24"/>
          <w:szCs w:val="24"/>
        </w:rPr>
        <w:t>(1)</w:t>
      </w:r>
      <w:r w:rsidR="00C30133" w:rsidRPr="00635B3B">
        <w:rPr>
          <w:rFonts w:cstheme="minorHAnsi"/>
          <w:sz w:val="24"/>
          <w:szCs w:val="24"/>
        </w:rPr>
        <w:t xml:space="preserve"> Inițierea unui proiect de dispoziție de persoanele către care s-a delegat această competență,  se realizează numai după încunoștințarea și implicit  obținerea   acordului primarului. Atât încunoștințarea, cât și acordul pot fi și verbale. </w:t>
      </w:r>
    </w:p>
    <w:p w:rsidR="00C30133" w:rsidRDefault="00C30133" w:rsidP="00635B3B">
      <w:pPr>
        <w:pStyle w:val="NoSpacing"/>
        <w:rPr>
          <w:rFonts w:cstheme="minorHAnsi"/>
          <w:sz w:val="24"/>
          <w:szCs w:val="24"/>
        </w:rPr>
      </w:pPr>
      <w:r w:rsidRPr="00635B3B">
        <w:rPr>
          <w:rStyle w:val="Strong"/>
          <w:rFonts w:cstheme="minorHAnsi"/>
          <w:sz w:val="24"/>
          <w:szCs w:val="24"/>
        </w:rPr>
        <w:t>(2)</w:t>
      </w:r>
      <w:r w:rsidRPr="00635B3B">
        <w:rPr>
          <w:rFonts w:cstheme="minorHAnsi"/>
          <w:sz w:val="24"/>
          <w:szCs w:val="24"/>
        </w:rPr>
        <w:t xml:space="preserve"> Inițierea emiterii proiectului de dispoziție se efectuează de către persoanele prevăzute la art. 5 alin.1, care vor preze</w:t>
      </w:r>
      <w:r w:rsidR="00E52A71">
        <w:rPr>
          <w:rFonts w:cstheme="minorHAnsi"/>
          <w:sz w:val="24"/>
          <w:szCs w:val="24"/>
        </w:rPr>
        <w:t xml:space="preserve">nta Primarului  comunei Cuza  Vodă, </w:t>
      </w:r>
      <w:r w:rsidRPr="00635B3B">
        <w:rPr>
          <w:rFonts w:cstheme="minorHAnsi"/>
          <w:sz w:val="24"/>
          <w:szCs w:val="24"/>
        </w:rPr>
        <w:t xml:space="preserve"> un referat de specialitate ce va însoți proiectul de dispoziție. Referatul de aprobare se înregistrează în   registrul   general de intrare-ieșire a corespondenței, constituind dovada îndeplinirii atribuțiilor și competențelor stabilite  prin fișa postului</w:t>
      </w:r>
    </w:p>
    <w:p w:rsidR="0059059E" w:rsidRPr="00635B3B" w:rsidRDefault="0059059E" w:rsidP="00635B3B">
      <w:pPr>
        <w:pStyle w:val="NoSpacing"/>
        <w:rPr>
          <w:rFonts w:cstheme="minorHAnsi"/>
          <w:sz w:val="24"/>
          <w:szCs w:val="24"/>
        </w:rPr>
      </w:pPr>
    </w:p>
    <w:p w:rsidR="00C30133" w:rsidRPr="00635B3B" w:rsidRDefault="0059059E" w:rsidP="00635B3B">
      <w:pPr>
        <w:pStyle w:val="NoSpacing"/>
        <w:rPr>
          <w:rFonts w:cstheme="minorHAnsi"/>
          <w:sz w:val="24"/>
          <w:szCs w:val="24"/>
        </w:rPr>
      </w:pPr>
      <w:r>
        <w:rPr>
          <w:rStyle w:val="Strong"/>
          <w:rFonts w:cstheme="minorHAnsi"/>
          <w:sz w:val="24"/>
          <w:szCs w:val="24"/>
        </w:rPr>
        <w:lastRenderedPageBreak/>
        <w:tab/>
        <w:t>Art. 9</w:t>
      </w:r>
      <w:r w:rsidR="00C30133" w:rsidRPr="00635B3B">
        <w:rPr>
          <w:rFonts w:cstheme="minorHAnsi"/>
          <w:sz w:val="24"/>
          <w:szCs w:val="24"/>
        </w:rPr>
        <w:t xml:space="preserve"> - </w:t>
      </w:r>
      <w:r w:rsidR="00C30133" w:rsidRPr="00635B3B">
        <w:rPr>
          <w:rStyle w:val="Strong"/>
          <w:rFonts w:cstheme="minorHAnsi"/>
          <w:sz w:val="24"/>
          <w:szCs w:val="24"/>
        </w:rPr>
        <w:t>(1)</w:t>
      </w:r>
      <w:r w:rsidR="00C30133" w:rsidRPr="00635B3B">
        <w:rPr>
          <w:rFonts w:cstheme="minorHAnsi"/>
          <w:sz w:val="24"/>
          <w:szCs w:val="24"/>
        </w:rPr>
        <w:t xml:space="preserve"> Redactarea unui proiect de dispoziţie se face de către iniţiator în conformitate cu normele de tehnică legislativă, cu sprijinul Secretaru</w:t>
      </w:r>
      <w:r w:rsidR="00E52A71">
        <w:rPr>
          <w:rFonts w:cstheme="minorHAnsi"/>
          <w:sz w:val="24"/>
          <w:szCs w:val="24"/>
        </w:rPr>
        <w:t>lui General al  comunei Cuza Vodă</w:t>
      </w:r>
      <w:r w:rsidR="00C30133" w:rsidRPr="00635B3B">
        <w:rPr>
          <w:rFonts w:cstheme="minorHAnsi"/>
          <w:sz w:val="24"/>
          <w:szCs w:val="24"/>
        </w:rPr>
        <w:t>. Secretarul Gener</w:t>
      </w:r>
      <w:r w:rsidR="00E52A71">
        <w:rPr>
          <w:rFonts w:cstheme="minorHAnsi"/>
          <w:sz w:val="24"/>
          <w:szCs w:val="24"/>
        </w:rPr>
        <w:t xml:space="preserve">al al  comunei Cuza Vodă, </w:t>
      </w:r>
      <w:r w:rsidR="00C30133" w:rsidRPr="00635B3B">
        <w:rPr>
          <w:rFonts w:cstheme="minorHAnsi"/>
          <w:sz w:val="24"/>
          <w:szCs w:val="24"/>
        </w:rPr>
        <w:t xml:space="preserve"> va verifica dacă proiectele de dispoziţie au fost elaborate conform prevederilor Legii nr. 24/2000 privind normele de tehnică legislativă pentru elaborarea actelor normative, republicată, cu modificările şi completările ulterioare.</w:t>
      </w:r>
    </w:p>
    <w:p w:rsidR="00C30133" w:rsidRPr="0059059E" w:rsidRDefault="00E52A71" w:rsidP="00635B3B">
      <w:pPr>
        <w:pStyle w:val="NoSpacing"/>
        <w:rPr>
          <w:rFonts w:cstheme="minorHAnsi"/>
          <w:sz w:val="24"/>
          <w:szCs w:val="24"/>
        </w:rPr>
      </w:pPr>
      <w:r w:rsidRPr="0059059E">
        <w:rPr>
          <w:rStyle w:val="Strong"/>
          <w:rFonts w:cstheme="minorHAnsi"/>
          <w:sz w:val="24"/>
          <w:szCs w:val="24"/>
        </w:rPr>
        <w:t> </w:t>
      </w:r>
      <w:r w:rsidR="00C30133" w:rsidRPr="0059059E">
        <w:rPr>
          <w:rStyle w:val="Strong"/>
          <w:rFonts w:cstheme="minorHAnsi"/>
          <w:sz w:val="24"/>
          <w:szCs w:val="24"/>
        </w:rPr>
        <w:t>(2) </w:t>
      </w:r>
      <w:r w:rsidR="00C30133" w:rsidRPr="0059059E">
        <w:rPr>
          <w:rFonts w:cstheme="minorHAnsi"/>
          <w:sz w:val="24"/>
          <w:szCs w:val="24"/>
        </w:rPr>
        <w:t>La redactarea unei dispoziţii trebuie avute în vedere sistematizarea ideilor în text şi stilul:</w:t>
      </w:r>
    </w:p>
    <w:p w:rsidR="00C30133" w:rsidRPr="0059059E" w:rsidRDefault="00C30133" w:rsidP="00635B3B">
      <w:pPr>
        <w:pStyle w:val="NoSpacing"/>
        <w:rPr>
          <w:rFonts w:cstheme="minorHAnsi"/>
          <w:sz w:val="24"/>
          <w:szCs w:val="24"/>
        </w:rPr>
      </w:pPr>
      <w:r w:rsidRPr="0059059E">
        <w:rPr>
          <w:rFonts w:cstheme="minorHAnsi"/>
          <w:sz w:val="24"/>
          <w:szCs w:val="24"/>
        </w:rPr>
        <w:t>a) dispoziţia trebuie redactată într-un limbaj și stil juridic specific normativ, concis, clar și precis, care să excludă orice echivoc;</w:t>
      </w:r>
    </w:p>
    <w:p w:rsidR="00C30133" w:rsidRPr="00635B3B" w:rsidRDefault="00C30133" w:rsidP="00635B3B">
      <w:pPr>
        <w:pStyle w:val="NoSpacing"/>
        <w:rPr>
          <w:rFonts w:cstheme="minorHAnsi"/>
          <w:sz w:val="24"/>
          <w:szCs w:val="24"/>
        </w:rPr>
      </w:pPr>
      <w:r w:rsidRPr="00635B3B">
        <w:rPr>
          <w:rFonts w:cstheme="minorHAnsi"/>
          <w:sz w:val="24"/>
          <w:szCs w:val="24"/>
        </w:rPr>
        <w:t>b) se vor folosi cuvinte în înțelesul lor curent din limba română, cu evitarea regionalismelor;</w:t>
      </w:r>
    </w:p>
    <w:p w:rsidR="00C30133" w:rsidRPr="00635B3B" w:rsidRDefault="00C30133" w:rsidP="00635B3B">
      <w:pPr>
        <w:pStyle w:val="NoSpacing"/>
        <w:rPr>
          <w:rFonts w:cstheme="minorHAnsi"/>
          <w:sz w:val="24"/>
          <w:szCs w:val="24"/>
        </w:rPr>
      </w:pPr>
      <w:r w:rsidRPr="00635B3B">
        <w:rPr>
          <w:rFonts w:cstheme="minorHAnsi"/>
          <w:sz w:val="24"/>
          <w:szCs w:val="24"/>
        </w:rPr>
        <w:t>c) este interzisă folosirea neologismelor, daca există un sinonim de largă răspândire în limba română;</w:t>
      </w:r>
    </w:p>
    <w:p w:rsidR="00C30133" w:rsidRPr="00635B3B" w:rsidRDefault="00C30133" w:rsidP="00635B3B">
      <w:pPr>
        <w:pStyle w:val="NoSpacing"/>
        <w:rPr>
          <w:rFonts w:cstheme="minorHAnsi"/>
          <w:sz w:val="24"/>
          <w:szCs w:val="24"/>
        </w:rPr>
      </w:pPr>
      <w:r w:rsidRPr="00635B3B">
        <w:rPr>
          <w:rFonts w:cstheme="minorHAnsi"/>
          <w:sz w:val="24"/>
          <w:szCs w:val="24"/>
        </w:rPr>
        <w:t>d)  exprimarea prin abrevieri a unor denumiri sau termeni se poate face numai prin explicitare în text, la prima folosire;</w:t>
      </w:r>
    </w:p>
    <w:p w:rsidR="00C30133" w:rsidRPr="00635B3B" w:rsidRDefault="00C30133" w:rsidP="00635B3B">
      <w:pPr>
        <w:pStyle w:val="NoSpacing"/>
        <w:rPr>
          <w:rFonts w:cstheme="minorHAnsi"/>
          <w:sz w:val="24"/>
          <w:szCs w:val="24"/>
        </w:rPr>
      </w:pPr>
      <w:r w:rsidRPr="00635B3B">
        <w:rPr>
          <w:rFonts w:cstheme="minorHAnsi"/>
          <w:sz w:val="24"/>
          <w:szCs w:val="24"/>
        </w:rPr>
        <w:t>d)  utilizarea verbelor se face la timpul prezent, forma afirmativă;</w:t>
      </w:r>
    </w:p>
    <w:p w:rsidR="00C30133" w:rsidRPr="00635B3B" w:rsidRDefault="00C30133" w:rsidP="00635B3B">
      <w:pPr>
        <w:pStyle w:val="NoSpacing"/>
        <w:rPr>
          <w:rFonts w:cstheme="minorHAnsi"/>
          <w:sz w:val="24"/>
          <w:szCs w:val="24"/>
        </w:rPr>
      </w:pPr>
      <w:r w:rsidRPr="00635B3B">
        <w:rPr>
          <w:rFonts w:cstheme="minorHAnsi"/>
          <w:sz w:val="24"/>
          <w:szCs w:val="24"/>
        </w:rPr>
        <w:t>e) nu este permisă prezentarea unor explicaţii prin folosirea parantezelor</w:t>
      </w:r>
      <w:r w:rsidRPr="00635B3B">
        <w:rPr>
          <w:rStyle w:val="Strong"/>
          <w:rFonts w:cstheme="minorHAnsi"/>
          <w:sz w:val="24"/>
          <w:szCs w:val="24"/>
        </w:rPr>
        <w:t>;</w:t>
      </w:r>
    </w:p>
    <w:p w:rsidR="00C30133" w:rsidRDefault="00C30133" w:rsidP="00635B3B">
      <w:pPr>
        <w:pStyle w:val="NoSpacing"/>
        <w:rPr>
          <w:rFonts w:cstheme="minorHAnsi"/>
          <w:sz w:val="24"/>
          <w:szCs w:val="24"/>
        </w:rPr>
      </w:pPr>
      <w:r w:rsidRPr="00635B3B">
        <w:rPr>
          <w:rFonts w:cstheme="minorHAnsi"/>
          <w:sz w:val="24"/>
          <w:szCs w:val="24"/>
        </w:rPr>
        <w:t>g)  referirea în dispoziție la un alt act normativ se face prin precizarea categoriei juridice a acestuia, a numărului sau a titlului şi a datei publicării acelui act sau n</w:t>
      </w:r>
      <w:r w:rsidR="0059059E">
        <w:rPr>
          <w:rFonts w:cstheme="minorHAnsi"/>
          <w:sz w:val="24"/>
          <w:szCs w:val="24"/>
        </w:rPr>
        <w:t xml:space="preserve">umai a categoriei juridice şi a </w:t>
      </w:r>
      <w:r w:rsidRPr="00635B3B">
        <w:rPr>
          <w:rFonts w:cstheme="minorHAnsi"/>
          <w:sz w:val="24"/>
          <w:szCs w:val="24"/>
        </w:rPr>
        <w:t>numărului, dacă astfel orice confuzie este exclusă.</w:t>
      </w:r>
    </w:p>
    <w:p w:rsidR="0059059E" w:rsidRPr="00635B3B" w:rsidRDefault="0059059E" w:rsidP="00635B3B">
      <w:pPr>
        <w:pStyle w:val="NoSpacing"/>
        <w:rPr>
          <w:rFonts w:cstheme="minorHAnsi"/>
          <w:sz w:val="24"/>
          <w:szCs w:val="24"/>
        </w:rPr>
      </w:pPr>
    </w:p>
    <w:p w:rsidR="00C30133" w:rsidRPr="00635B3B" w:rsidRDefault="0059059E" w:rsidP="00635B3B">
      <w:pPr>
        <w:pStyle w:val="NoSpacing"/>
        <w:rPr>
          <w:rFonts w:cstheme="minorHAnsi"/>
          <w:sz w:val="24"/>
          <w:szCs w:val="24"/>
        </w:rPr>
      </w:pPr>
      <w:r>
        <w:rPr>
          <w:rStyle w:val="Strong"/>
          <w:rFonts w:cstheme="minorHAnsi"/>
          <w:sz w:val="24"/>
          <w:szCs w:val="24"/>
        </w:rPr>
        <w:tab/>
      </w:r>
      <w:r w:rsidR="00C30133" w:rsidRPr="00635B3B">
        <w:rPr>
          <w:rStyle w:val="Strong"/>
          <w:rFonts w:cstheme="minorHAnsi"/>
          <w:sz w:val="24"/>
          <w:szCs w:val="24"/>
        </w:rPr>
        <w:t xml:space="preserve">Art. </w:t>
      </w:r>
      <w:r>
        <w:rPr>
          <w:rStyle w:val="Strong"/>
          <w:rFonts w:cstheme="minorHAnsi"/>
          <w:sz w:val="24"/>
          <w:szCs w:val="24"/>
        </w:rPr>
        <w:t>10</w:t>
      </w:r>
      <w:r w:rsidR="00C30133" w:rsidRPr="00635B3B">
        <w:rPr>
          <w:rFonts w:cstheme="minorHAnsi"/>
          <w:sz w:val="24"/>
          <w:szCs w:val="24"/>
        </w:rPr>
        <w:t xml:space="preserve"> - </w:t>
      </w:r>
      <w:r w:rsidR="00C30133" w:rsidRPr="00635B3B">
        <w:rPr>
          <w:rStyle w:val="Strong"/>
          <w:rFonts w:cstheme="minorHAnsi"/>
          <w:sz w:val="24"/>
          <w:szCs w:val="24"/>
        </w:rPr>
        <w:t>(1)</w:t>
      </w:r>
      <w:r w:rsidR="00C30133" w:rsidRPr="00635B3B">
        <w:rPr>
          <w:rFonts w:cstheme="minorHAnsi"/>
          <w:sz w:val="24"/>
          <w:szCs w:val="24"/>
        </w:rPr>
        <w:t xml:space="preserve"> Părţile constitutive ale unui proiect de dispoziție se structurează astfel: </w:t>
      </w:r>
    </w:p>
    <w:p w:rsidR="00C30133" w:rsidRPr="00635B3B" w:rsidRDefault="00C30133" w:rsidP="00635B3B">
      <w:pPr>
        <w:pStyle w:val="NoSpacing"/>
        <w:rPr>
          <w:rFonts w:cstheme="minorHAnsi"/>
          <w:sz w:val="24"/>
          <w:szCs w:val="24"/>
        </w:rPr>
      </w:pPr>
      <w:r w:rsidRPr="00635B3B">
        <w:rPr>
          <w:rFonts w:cstheme="minorHAnsi"/>
          <w:sz w:val="24"/>
          <w:szCs w:val="24"/>
        </w:rPr>
        <w:t xml:space="preserve">a) </w:t>
      </w:r>
      <w:r w:rsidRPr="0059059E">
        <w:rPr>
          <w:rFonts w:cstheme="minorHAnsi"/>
          <w:i/>
          <w:sz w:val="24"/>
          <w:szCs w:val="24"/>
        </w:rPr>
        <w:t>an</w:t>
      </w:r>
      <w:r w:rsidR="0059059E" w:rsidRPr="0059059E">
        <w:rPr>
          <w:rFonts w:cstheme="minorHAnsi"/>
          <w:i/>
          <w:sz w:val="24"/>
          <w:szCs w:val="24"/>
        </w:rPr>
        <w:t>tet</w:t>
      </w:r>
      <w:r w:rsidR="0059059E">
        <w:rPr>
          <w:rFonts w:cstheme="minorHAnsi"/>
          <w:sz w:val="24"/>
          <w:szCs w:val="24"/>
        </w:rPr>
        <w:t xml:space="preserve"> - România, Judeţul   Constanta, </w:t>
      </w:r>
      <w:r w:rsidRPr="00635B3B">
        <w:rPr>
          <w:rFonts w:cstheme="minorHAnsi"/>
          <w:sz w:val="24"/>
          <w:szCs w:val="24"/>
        </w:rPr>
        <w:t xml:space="preserve"> Primar</w:t>
      </w:r>
      <w:r w:rsidR="0059059E">
        <w:rPr>
          <w:rFonts w:cstheme="minorHAnsi"/>
          <w:sz w:val="24"/>
          <w:szCs w:val="24"/>
        </w:rPr>
        <w:t>ul comunrei  Cuza Vodă</w:t>
      </w:r>
      <w:r w:rsidRPr="00635B3B">
        <w:rPr>
          <w:rFonts w:cstheme="minorHAnsi"/>
          <w:sz w:val="24"/>
          <w:szCs w:val="24"/>
        </w:rPr>
        <w:t>; </w:t>
      </w:r>
    </w:p>
    <w:p w:rsidR="00C30133" w:rsidRPr="00635B3B" w:rsidRDefault="00C30133" w:rsidP="00635B3B">
      <w:pPr>
        <w:pStyle w:val="NoSpacing"/>
        <w:rPr>
          <w:rFonts w:cstheme="minorHAnsi"/>
          <w:sz w:val="24"/>
          <w:szCs w:val="24"/>
        </w:rPr>
      </w:pPr>
      <w:r w:rsidRPr="00635B3B">
        <w:rPr>
          <w:rFonts w:cstheme="minorHAnsi"/>
          <w:sz w:val="24"/>
          <w:szCs w:val="24"/>
        </w:rPr>
        <w:t xml:space="preserve">b) </w:t>
      </w:r>
      <w:r w:rsidRPr="0059059E">
        <w:rPr>
          <w:rFonts w:cstheme="minorHAnsi"/>
          <w:i/>
          <w:sz w:val="24"/>
          <w:szCs w:val="24"/>
        </w:rPr>
        <w:t>titlul proiectului de dispoziție</w:t>
      </w:r>
      <w:r w:rsidRPr="00635B3B">
        <w:rPr>
          <w:rFonts w:cstheme="minorHAnsi"/>
          <w:sz w:val="24"/>
          <w:szCs w:val="24"/>
        </w:rPr>
        <w:t xml:space="preserve"> - trebuie să cuprindă denumirea proiectului de dispoziție, precum şi obiectul reglementării exprimat sintetic (Proiect de dispoziție privind ...). Se interzice ca denumirea proiectului de dispoziție să fie aceeaşi cu cea a altui proiect de dispoziție în vigoare. În cazul în care prin dispoziție se modifică ori se completează o altă dispoziție, titlul va exprima operaţiunea de modificare sau de completare a celei avute în vedere. </w:t>
      </w:r>
    </w:p>
    <w:p w:rsidR="00C30133" w:rsidRPr="0059059E" w:rsidRDefault="0059059E" w:rsidP="0059059E">
      <w:pPr>
        <w:pStyle w:val="NoSpacing"/>
        <w:rPr>
          <w:sz w:val="24"/>
          <w:szCs w:val="24"/>
        </w:rPr>
      </w:pPr>
      <w:r w:rsidRPr="0059059E">
        <w:rPr>
          <w:sz w:val="24"/>
          <w:szCs w:val="24"/>
        </w:rPr>
        <w:t>c</w:t>
      </w:r>
      <w:r w:rsidRPr="0059059E">
        <w:rPr>
          <w:i/>
          <w:sz w:val="24"/>
          <w:szCs w:val="24"/>
        </w:rPr>
        <w:t>)   preambul</w:t>
      </w:r>
      <w:r w:rsidRPr="0059059E">
        <w:rPr>
          <w:sz w:val="24"/>
          <w:szCs w:val="24"/>
        </w:rPr>
        <w:t xml:space="preserve">   </w:t>
      </w:r>
      <w:r w:rsidR="00C30133" w:rsidRPr="0059059E">
        <w:rPr>
          <w:sz w:val="24"/>
          <w:szCs w:val="24"/>
        </w:rPr>
        <w:t> enunţă   în   s</w:t>
      </w:r>
      <w:r w:rsidRPr="0059059E">
        <w:rPr>
          <w:sz w:val="24"/>
          <w:szCs w:val="24"/>
        </w:rPr>
        <w:t>inteză,    scopul   şi   după  </w:t>
      </w:r>
      <w:r w:rsidR="00C30133" w:rsidRPr="0059059E">
        <w:rPr>
          <w:sz w:val="24"/>
          <w:szCs w:val="24"/>
        </w:rPr>
        <w:t> caz,   motivarea  </w:t>
      </w:r>
      <w:r w:rsidRPr="0059059E">
        <w:rPr>
          <w:sz w:val="24"/>
          <w:szCs w:val="24"/>
        </w:rPr>
        <w:t xml:space="preserve"> proiectului    de   dispoziție,</w:t>
      </w:r>
      <w:r w:rsidR="00C30133" w:rsidRPr="0059059E">
        <w:rPr>
          <w:sz w:val="24"/>
          <w:szCs w:val="24"/>
        </w:rPr>
        <w:t xml:space="preserve"> oportunitatea acestuia, temeiul de fapt. Preambulul precedă formula introductivă. În preambul se menţionează referatul de specialitate, precum şi temeiurile juridice pe baza şi în executarea cărora proiectul de dispoziție a fost inițiat (lege/ ordonanță/ ordonanță de urgență/ hotărâre, etc., articol, aliniat, paragraf, punct, etc.). </w:t>
      </w:r>
    </w:p>
    <w:p w:rsidR="00C30133" w:rsidRPr="00635B3B" w:rsidRDefault="00C30133" w:rsidP="00635B3B">
      <w:pPr>
        <w:pStyle w:val="NoSpacing"/>
        <w:rPr>
          <w:rFonts w:cstheme="minorHAnsi"/>
          <w:sz w:val="24"/>
          <w:szCs w:val="24"/>
        </w:rPr>
      </w:pPr>
      <w:r w:rsidRPr="00635B3B">
        <w:rPr>
          <w:rFonts w:cstheme="minorHAnsi"/>
          <w:sz w:val="24"/>
          <w:szCs w:val="24"/>
        </w:rPr>
        <w:t xml:space="preserve">d)   </w:t>
      </w:r>
      <w:r w:rsidRPr="0059059E">
        <w:rPr>
          <w:rFonts w:cstheme="minorHAnsi"/>
          <w:i/>
          <w:sz w:val="24"/>
          <w:szCs w:val="24"/>
        </w:rPr>
        <w:t>formula   introductivă</w:t>
      </w:r>
      <w:r w:rsidRPr="00635B3B">
        <w:rPr>
          <w:rFonts w:cstheme="minorHAnsi"/>
          <w:sz w:val="24"/>
          <w:szCs w:val="24"/>
        </w:rPr>
        <w:t xml:space="preserve">   -    cuprinde   denumirea   autorităţii    emit</w:t>
      </w:r>
      <w:r w:rsidR="0059059E">
        <w:rPr>
          <w:rFonts w:cstheme="minorHAnsi"/>
          <w:sz w:val="24"/>
          <w:szCs w:val="24"/>
        </w:rPr>
        <w:t>ente  Primarul  comunri Cuza Vodă</w:t>
      </w:r>
      <w:r w:rsidRPr="00635B3B">
        <w:rPr>
          <w:rFonts w:cstheme="minorHAnsi"/>
          <w:sz w:val="24"/>
          <w:szCs w:val="24"/>
        </w:rPr>
        <w:t>, DISPUNE</w:t>
      </w:r>
    </w:p>
    <w:p w:rsidR="00C30133" w:rsidRPr="00635B3B" w:rsidRDefault="00C30133" w:rsidP="00635B3B">
      <w:pPr>
        <w:pStyle w:val="NoSpacing"/>
        <w:rPr>
          <w:rFonts w:cstheme="minorHAnsi"/>
          <w:sz w:val="24"/>
          <w:szCs w:val="24"/>
        </w:rPr>
      </w:pPr>
      <w:r w:rsidRPr="00635B3B">
        <w:rPr>
          <w:rFonts w:cstheme="minorHAnsi"/>
          <w:sz w:val="24"/>
          <w:szCs w:val="24"/>
        </w:rPr>
        <w:t xml:space="preserve">e) </w:t>
      </w:r>
      <w:r w:rsidRPr="0059059E">
        <w:rPr>
          <w:rFonts w:cstheme="minorHAnsi"/>
          <w:i/>
          <w:sz w:val="24"/>
          <w:szCs w:val="24"/>
        </w:rPr>
        <w:t>partea dispozitivă</w:t>
      </w:r>
      <w:r w:rsidRPr="00635B3B">
        <w:rPr>
          <w:rFonts w:cstheme="minorHAnsi"/>
          <w:sz w:val="24"/>
          <w:szCs w:val="24"/>
        </w:rPr>
        <w:t xml:space="preserve"> - reprezintă conţinutul propriu-zis al proiectului de dispoziție;</w:t>
      </w:r>
    </w:p>
    <w:p w:rsidR="00C30133" w:rsidRPr="00635B3B" w:rsidRDefault="00C30133" w:rsidP="00635B3B">
      <w:pPr>
        <w:pStyle w:val="NoSpacing"/>
        <w:rPr>
          <w:rFonts w:cstheme="minorHAnsi"/>
          <w:sz w:val="24"/>
          <w:szCs w:val="24"/>
        </w:rPr>
      </w:pPr>
      <w:r w:rsidRPr="00635B3B">
        <w:rPr>
          <w:rFonts w:cstheme="minorHAnsi"/>
          <w:sz w:val="24"/>
          <w:szCs w:val="24"/>
        </w:rPr>
        <w:t xml:space="preserve">f) </w:t>
      </w:r>
      <w:r w:rsidRPr="0059059E">
        <w:rPr>
          <w:rFonts w:cstheme="minorHAnsi"/>
          <w:i/>
          <w:sz w:val="24"/>
          <w:szCs w:val="24"/>
        </w:rPr>
        <w:t>atestarea autenticităţii</w:t>
      </w:r>
      <w:r w:rsidRPr="00635B3B">
        <w:rPr>
          <w:rFonts w:cstheme="minorHAnsi"/>
          <w:sz w:val="24"/>
          <w:szCs w:val="24"/>
        </w:rPr>
        <w:t xml:space="preserve"> - proiectul de dispoziție se semnează de către inițiator și se avizează pentru legalitate de către persoana desemnată din cadrul Compartimentului Juridic, se</w:t>
      </w:r>
    </w:p>
    <w:p w:rsidR="00C30133" w:rsidRPr="00635B3B" w:rsidRDefault="00C30133" w:rsidP="00635B3B">
      <w:pPr>
        <w:pStyle w:val="NoSpacing"/>
        <w:rPr>
          <w:rFonts w:cstheme="minorHAnsi"/>
          <w:sz w:val="24"/>
          <w:szCs w:val="24"/>
        </w:rPr>
      </w:pPr>
      <w:r w:rsidRPr="00635B3B">
        <w:rPr>
          <w:rFonts w:cstheme="minorHAnsi"/>
          <w:sz w:val="24"/>
          <w:szCs w:val="24"/>
        </w:rPr>
        <w:t>datează şi se numerotează. Secretaru</w:t>
      </w:r>
      <w:r w:rsidR="0059059E">
        <w:rPr>
          <w:rFonts w:cstheme="minorHAnsi"/>
          <w:sz w:val="24"/>
          <w:szCs w:val="24"/>
        </w:rPr>
        <w:t xml:space="preserve">lui general al comunei  Cuza Vodă </w:t>
      </w:r>
      <w:r w:rsidRPr="00635B3B">
        <w:rPr>
          <w:rFonts w:cstheme="minorHAnsi"/>
          <w:sz w:val="24"/>
          <w:szCs w:val="24"/>
        </w:rPr>
        <w:t xml:space="preserve"> îi revine şi sarcina de a verifica dacă proiectul de dispoziție este conform cu prevederile legale, dacă se integrează organic în sistemul legislaţiei şi dacă nu depăşeşte competenţa autorității executive. </w:t>
      </w:r>
    </w:p>
    <w:p w:rsidR="00C30133" w:rsidRPr="00635B3B" w:rsidRDefault="00C30133" w:rsidP="00635B3B">
      <w:pPr>
        <w:pStyle w:val="NoSpacing"/>
        <w:rPr>
          <w:rFonts w:cstheme="minorHAnsi"/>
          <w:sz w:val="24"/>
          <w:szCs w:val="24"/>
        </w:rPr>
      </w:pPr>
      <w:r w:rsidRPr="00635B3B">
        <w:rPr>
          <w:rFonts w:cstheme="minorHAnsi"/>
          <w:sz w:val="24"/>
          <w:szCs w:val="24"/>
        </w:rPr>
        <w:t xml:space="preserve">g) </w:t>
      </w:r>
      <w:r w:rsidRPr="0059059E">
        <w:rPr>
          <w:rFonts w:cstheme="minorHAnsi"/>
          <w:i/>
          <w:sz w:val="24"/>
          <w:szCs w:val="24"/>
        </w:rPr>
        <w:t>elementul structural de bază</w:t>
      </w:r>
      <w:r w:rsidRPr="00635B3B">
        <w:rPr>
          <w:rFonts w:cstheme="minorHAnsi"/>
          <w:sz w:val="24"/>
          <w:szCs w:val="24"/>
        </w:rPr>
        <w:t xml:space="preserve"> al părţii dispozitive a proiectului de dispoziție îl constituie articolul. Articolul cuprinde, de regulă, o singură dispoziție normativă aplicabilă unei situații date. Structura articolului trebuie să fie echilibrată, abordând exclusiv aspectele juridice   necesare    contextului reglementării. Articolul se exprimă în textul proiectului de dispoziție prin   abrevierea </w:t>
      </w:r>
      <w:r w:rsidRPr="00635B3B">
        <w:rPr>
          <w:rStyle w:val="Emphasis"/>
          <w:rFonts w:cstheme="minorHAnsi"/>
          <w:sz w:val="24"/>
          <w:szCs w:val="24"/>
        </w:rPr>
        <w:t>„art.”.</w:t>
      </w:r>
      <w:r w:rsidRPr="00635B3B">
        <w:rPr>
          <w:rFonts w:cstheme="minorHAnsi"/>
          <w:sz w:val="24"/>
          <w:szCs w:val="24"/>
        </w:rPr>
        <w:t xml:space="preserve"> Articolele se numerotează în continuare, în ordinea din text, de la începutul   până la sfârșitul proiectului de dispoziție. Dacă proiectul de dispoziție cuprinde un singur articol, acesta se va defini prin expresia </w:t>
      </w:r>
      <w:r w:rsidRPr="00635B3B">
        <w:rPr>
          <w:rStyle w:val="Emphasis"/>
          <w:rFonts w:cstheme="minorHAnsi"/>
          <w:sz w:val="24"/>
          <w:szCs w:val="24"/>
        </w:rPr>
        <w:t>„Articol unic”.</w:t>
      </w:r>
      <w:r w:rsidRPr="00635B3B">
        <w:rPr>
          <w:rFonts w:cstheme="minorHAnsi"/>
          <w:sz w:val="24"/>
          <w:szCs w:val="24"/>
        </w:rPr>
        <w:t xml:space="preserve"> În cazul actelor normative care au ca obiect modificări sau completări ale altor acte normative, articolele se numerotează cu cifre romane, păstrându-se numerotarea cu cifre arabe pentru textele modificate sau completate. </w:t>
      </w:r>
    </w:p>
    <w:p w:rsidR="00C30133" w:rsidRPr="00635B3B" w:rsidRDefault="00C30133" w:rsidP="00635B3B">
      <w:pPr>
        <w:pStyle w:val="NoSpacing"/>
        <w:rPr>
          <w:rFonts w:cstheme="minorHAnsi"/>
          <w:sz w:val="24"/>
          <w:szCs w:val="24"/>
        </w:rPr>
      </w:pPr>
      <w:r w:rsidRPr="00635B3B">
        <w:rPr>
          <w:rStyle w:val="Strong"/>
          <w:rFonts w:cstheme="minorHAnsi"/>
          <w:sz w:val="24"/>
          <w:szCs w:val="24"/>
        </w:rPr>
        <w:lastRenderedPageBreak/>
        <w:t>(2)</w:t>
      </w:r>
      <w:r w:rsidRPr="00635B3B">
        <w:rPr>
          <w:rFonts w:cstheme="minorHAnsi"/>
          <w:sz w:val="24"/>
          <w:szCs w:val="24"/>
        </w:rPr>
        <w:t xml:space="preserve"> În cazul în care din dispoziția normativă primară a unui articol decurg, în mod organic, mai multe ipoteze juridice, acestea vor fi prezentate în alineate distincte, asigurându-se articolului o succesiune logică a ideilor și o coerență a reglementării. Alineatul este o subdiviziune a articolului, care, de regulă, este constituit dintr-o singură propoziţie sau frază, dar dacă acest lucru nu este posibil se pot adăuga noi propoziţii sau fraze, ce reprezintă   teze separate prin punct. Alineatul se evidenţiază printr-o uşoară retragere de la alinierea textului pe verticală. În dispozițiile cu o anumită întindere, dacă un articol are două sau mai multe   alineate, acestea se numerotează la începutul fiecăruia cu cifre arabe cuprinse. </w:t>
      </w:r>
    </w:p>
    <w:p w:rsidR="00C30133" w:rsidRPr="00635B3B"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(3)</w:t>
      </w:r>
      <w:r w:rsidRPr="00635B3B">
        <w:rPr>
          <w:rFonts w:cstheme="minorHAnsi"/>
          <w:sz w:val="24"/>
          <w:szCs w:val="24"/>
        </w:rPr>
        <w:t xml:space="preserve"> Enumerările în textul unui articol sau alineat se prezintă distinct prin utilizarea literelor alfabetului românesc şi nu prin liniuţe sau alte semne grafice. </w:t>
      </w:r>
    </w:p>
    <w:p w:rsidR="00C30133" w:rsidRPr="00635B3B"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(4)</w:t>
      </w:r>
      <w:r w:rsidRPr="00635B3B">
        <w:rPr>
          <w:rFonts w:cstheme="minorHAnsi"/>
          <w:sz w:val="24"/>
          <w:szCs w:val="24"/>
        </w:rPr>
        <w:t xml:space="preserve"> Ultimele articole dintr-un proiect de dispoziție vor cuprinde în mod obligatoriu: </w:t>
      </w:r>
    </w:p>
    <w:p w:rsidR="00C30133" w:rsidRPr="00635B3B" w:rsidRDefault="00C30133" w:rsidP="00635B3B">
      <w:pPr>
        <w:pStyle w:val="NoSpacing"/>
        <w:rPr>
          <w:rFonts w:cstheme="minorHAnsi"/>
          <w:sz w:val="24"/>
          <w:szCs w:val="24"/>
        </w:rPr>
      </w:pPr>
      <w:r w:rsidRPr="00635B3B">
        <w:rPr>
          <w:rFonts w:cstheme="minorHAnsi"/>
          <w:sz w:val="24"/>
          <w:szCs w:val="24"/>
        </w:rPr>
        <w:t>a) caracterul dispoziției (normativ sau individual); </w:t>
      </w:r>
    </w:p>
    <w:p w:rsidR="00C30133" w:rsidRPr="00635B3B" w:rsidRDefault="00C30133" w:rsidP="00635B3B">
      <w:pPr>
        <w:pStyle w:val="NoSpacing"/>
        <w:rPr>
          <w:rFonts w:cstheme="minorHAnsi"/>
          <w:sz w:val="24"/>
          <w:szCs w:val="24"/>
        </w:rPr>
      </w:pPr>
      <w:r w:rsidRPr="00635B3B">
        <w:rPr>
          <w:rFonts w:cstheme="minorHAnsi"/>
          <w:sz w:val="24"/>
          <w:szCs w:val="24"/>
        </w:rPr>
        <w:t>b) denumirea autorităţilor, instituţiilor şi persoanelor interesate de conţinutul dispoziției, pentru a se asigura comunicarea lor; </w:t>
      </w:r>
    </w:p>
    <w:p w:rsidR="00C30133" w:rsidRPr="00635B3B" w:rsidRDefault="00C30133" w:rsidP="00635B3B">
      <w:pPr>
        <w:pStyle w:val="NoSpacing"/>
        <w:rPr>
          <w:rFonts w:cstheme="minorHAnsi"/>
          <w:sz w:val="24"/>
          <w:szCs w:val="24"/>
        </w:rPr>
      </w:pPr>
      <w:r w:rsidRPr="00635B3B">
        <w:rPr>
          <w:rFonts w:cstheme="minorHAnsi"/>
          <w:sz w:val="24"/>
          <w:szCs w:val="24"/>
        </w:rPr>
        <w:t>c) denumirea celor stabiliţi să asigure ducerea la îndeplinire a prevederilor înscrise în dispoziție şi să informeze periodic primarul cu rezultatele obţinute în urma aplicării ei. </w:t>
      </w:r>
    </w:p>
    <w:p w:rsidR="00C30133" w:rsidRDefault="00C30133" w:rsidP="00635B3B">
      <w:pPr>
        <w:pStyle w:val="NoSpacing"/>
        <w:rPr>
          <w:rFonts w:cstheme="minorHAnsi"/>
          <w:sz w:val="24"/>
          <w:szCs w:val="24"/>
        </w:rPr>
      </w:pPr>
      <w:r w:rsidRPr="00635B3B">
        <w:rPr>
          <w:rFonts w:cstheme="minorHAnsi"/>
          <w:sz w:val="24"/>
          <w:szCs w:val="24"/>
        </w:rPr>
        <w:t>d) indicarea căii de atac pe care o pot urma persoanele care se consideră prejudiciate prin emiterea acelui act.</w:t>
      </w:r>
    </w:p>
    <w:p w:rsidR="00013ED3" w:rsidRPr="00635B3B" w:rsidRDefault="00013ED3" w:rsidP="00635B3B">
      <w:pPr>
        <w:pStyle w:val="NoSpacing"/>
        <w:rPr>
          <w:rFonts w:cstheme="minorHAnsi"/>
          <w:sz w:val="24"/>
          <w:szCs w:val="24"/>
        </w:rPr>
      </w:pPr>
    </w:p>
    <w:p w:rsidR="0059059E" w:rsidRDefault="0059059E" w:rsidP="00635B3B">
      <w:pPr>
        <w:pStyle w:val="NoSpacing"/>
        <w:rPr>
          <w:rFonts w:cstheme="minorHAnsi"/>
          <w:sz w:val="24"/>
          <w:szCs w:val="24"/>
        </w:rPr>
      </w:pPr>
      <w:r>
        <w:rPr>
          <w:rStyle w:val="Strong"/>
          <w:rFonts w:cstheme="minorHAnsi"/>
          <w:sz w:val="24"/>
          <w:szCs w:val="24"/>
        </w:rPr>
        <w:tab/>
      </w:r>
      <w:r w:rsidR="00C30133" w:rsidRPr="00635B3B">
        <w:rPr>
          <w:rStyle w:val="Strong"/>
          <w:rFonts w:cstheme="minorHAnsi"/>
          <w:sz w:val="24"/>
          <w:szCs w:val="24"/>
        </w:rPr>
        <w:t xml:space="preserve">Art. </w:t>
      </w:r>
      <w:r>
        <w:rPr>
          <w:rStyle w:val="Strong"/>
          <w:rFonts w:cstheme="minorHAnsi"/>
          <w:sz w:val="24"/>
          <w:szCs w:val="24"/>
        </w:rPr>
        <w:t>11</w:t>
      </w:r>
      <w:r w:rsidR="00C30133" w:rsidRPr="00635B3B">
        <w:rPr>
          <w:rFonts w:cstheme="minorHAnsi"/>
          <w:sz w:val="24"/>
          <w:szCs w:val="24"/>
        </w:rPr>
        <w:t>   -  </w:t>
      </w:r>
      <w:r w:rsidR="00C30133" w:rsidRPr="00635B3B">
        <w:rPr>
          <w:rStyle w:val="Strong"/>
          <w:rFonts w:cstheme="minorHAnsi"/>
          <w:sz w:val="24"/>
          <w:szCs w:val="24"/>
        </w:rPr>
        <w:t>(1)</w:t>
      </w:r>
      <w:r w:rsidR="00C30133" w:rsidRPr="00635B3B">
        <w:rPr>
          <w:rFonts w:cstheme="minorHAnsi"/>
          <w:sz w:val="24"/>
          <w:szCs w:val="24"/>
        </w:rPr>
        <w:t xml:space="preserve"> La redactarea textului unui proiect de dispoziție se pot folosi, ca părţi componente a acestuia, anexe care conţin prevederi ce cuprind exprimări numerice, desene, tabele, planuri sau altele asemenea. </w:t>
      </w:r>
    </w:p>
    <w:p w:rsidR="00C30133" w:rsidRPr="00635B3B" w:rsidRDefault="00C30133" w:rsidP="00635B3B">
      <w:pPr>
        <w:pStyle w:val="NoSpacing"/>
        <w:rPr>
          <w:rFonts w:cstheme="minorHAnsi"/>
          <w:sz w:val="24"/>
          <w:szCs w:val="24"/>
        </w:rPr>
      </w:pPr>
      <w:r w:rsidRPr="00635B3B">
        <w:rPr>
          <w:rStyle w:val="Strong"/>
          <w:rFonts w:cstheme="minorHAnsi"/>
          <w:sz w:val="24"/>
          <w:szCs w:val="24"/>
        </w:rPr>
        <w:t>(2)</w:t>
      </w:r>
      <w:r w:rsidRPr="00635B3B">
        <w:rPr>
          <w:rFonts w:cstheme="minorHAnsi"/>
          <w:sz w:val="24"/>
          <w:szCs w:val="24"/>
        </w:rPr>
        <w:t xml:space="preserve"> Pot constitui anexe la un proiect de dispoziție reglementările ce trebuie   aprobate de primar, cum sunt: regulamente, statute, metodologii sau norme cu caracter predominant tehnic. </w:t>
      </w:r>
    </w:p>
    <w:p w:rsidR="00C30133" w:rsidRPr="00635B3B" w:rsidRDefault="00C30133" w:rsidP="00635B3B">
      <w:pPr>
        <w:pStyle w:val="NoSpacing"/>
        <w:rPr>
          <w:rFonts w:cstheme="minorHAnsi"/>
          <w:sz w:val="24"/>
          <w:szCs w:val="24"/>
        </w:rPr>
      </w:pPr>
      <w:r w:rsidRPr="00635B3B">
        <w:rPr>
          <w:rStyle w:val="Strong"/>
          <w:rFonts w:cstheme="minorHAnsi"/>
          <w:sz w:val="24"/>
          <w:szCs w:val="24"/>
        </w:rPr>
        <w:t>(3)</w:t>
      </w:r>
      <w:r w:rsidRPr="00635B3B">
        <w:rPr>
          <w:rFonts w:cstheme="minorHAnsi"/>
          <w:sz w:val="24"/>
          <w:szCs w:val="24"/>
        </w:rPr>
        <w:t xml:space="preserve"> Anexa trebuie să aibă un temei - cadru în corpul dispoziției şi să se refere exclusiv la obiectul determinant prin textul de trimitere. </w:t>
      </w:r>
    </w:p>
    <w:p w:rsidR="00C30133" w:rsidRPr="00635B3B" w:rsidRDefault="00C30133" w:rsidP="00635B3B">
      <w:pPr>
        <w:pStyle w:val="NoSpacing"/>
        <w:rPr>
          <w:rFonts w:cstheme="minorHAnsi"/>
          <w:sz w:val="24"/>
          <w:szCs w:val="24"/>
        </w:rPr>
      </w:pPr>
      <w:r w:rsidRPr="00635B3B">
        <w:rPr>
          <w:rStyle w:val="Strong"/>
          <w:rFonts w:cstheme="minorHAnsi"/>
          <w:sz w:val="24"/>
          <w:szCs w:val="24"/>
        </w:rPr>
        <w:t>(4)</w:t>
      </w:r>
      <w:r w:rsidRPr="00635B3B">
        <w:rPr>
          <w:rFonts w:cstheme="minorHAnsi"/>
          <w:sz w:val="24"/>
          <w:szCs w:val="24"/>
        </w:rPr>
        <w:t xml:space="preserve"> Textul - cadru de trimitere trebuie să facă, în finalul său</w:t>
      </w:r>
      <w:r w:rsidR="003A70BA">
        <w:rPr>
          <w:rFonts w:cstheme="minorHAnsi"/>
          <w:sz w:val="24"/>
          <w:szCs w:val="24"/>
        </w:rPr>
        <w:t xml:space="preserve">, menţiunea că anexa face parte </w:t>
      </w:r>
      <w:r w:rsidRPr="00635B3B">
        <w:rPr>
          <w:rFonts w:cstheme="minorHAnsi"/>
          <w:sz w:val="24"/>
          <w:szCs w:val="24"/>
        </w:rPr>
        <w:t>integrantă din proiectul de dispoziție. </w:t>
      </w:r>
    </w:p>
    <w:p w:rsidR="00C30133" w:rsidRPr="00635B3B"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(5)</w:t>
      </w:r>
      <w:r w:rsidRPr="00635B3B">
        <w:rPr>
          <w:rFonts w:cstheme="minorHAnsi"/>
          <w:sz w:val="24"/>
          <w:szCs w:val="24"/>
        </w:rPr>
        <w:t xml:space="preserve"> Titlul anexei va cuprinde exprimarea sintetică a ideii din textul de trimitere. </w:t>
      </w:r>
    </w:p>
    <w:p w:rsidR="00C30133" w:rsidRDefault="00C30133" w:rsidP="00635B3B">
      <w:pPr>
        <w:pStyle w:val="NoSpacing"/>
        <w:rPr>
          <w:rStyle w:val="Emphasis"/>
          <w:rFonts w:cstheme="minorHAnsi"/>
          <w:sz w:val="24"/>
          <w:szCs w:val="24"/>
        </w:rPr>
      </w:pPr>
      <w:r w:rsidRPr="00635B3B">
        <w:rPr>
          <w:rFonts w:cstheme="minorHAnsi"/>
          <w:sz w:val="24"/>
          <w:szCs w:val="24"/>
        </w:rPr>
        <w:t> </w:t>
      </w:r>
      <w:r w:rsidRPr="00635B3B">
        <w:rPr>
          <w:rStyle w:val="Strong"/>
          <w:rFonts w:cstheme="minorHAnsi"/>
          <w:sz w:val="24"/>
          <w:szCs w:val="24"/>
        </w:rPr>
        <w:t>(6)</w:t>
      </w:r>
      <w:r w:rsidRPr="00635B3B">
        <w:rPr>
          <w:rFonts w:cstheme="minorHAnsi"/>
          <w:sz w:val="24"/>
          <w:szCs w:val="24"/>
        </w:rPr>
        <w:t xml:space="preserve"> Dacă sunt mai multe anexe, acestea se numerotează cu cifre arabe, în ordinea în care au fost enunţate în textul proiectului.   Anexele   la   proiectul    de   dispoziție   vor    purta antetul acesteia, precum şi menţiunea </w:t>
      </w:r>
      <w:r w:rsidRPr="00635B3B">
        <w:rPr>
          <w:rStyle w:val="Emphasis"/>
          <w:rFonts w:cstheme="minorHAnsi"/>
          <w:sz w:val="24"/>
          <w:szCs w:val="24"/>
        </w:rPr>
        <w:t>“Anexă la dispoziţia nr. 188/2021”.</w:t>
      </w:r>
    </w:p>
    <w:p w:rsidR="003A70BA" w:rsidRPr="00635B3B" w:rsidRDefault="003A70BA" w:rsidP="00635B3B">
      <w:pPr>
        <w:pStyle w:val="NoSpacing"/>
        <w:rPr>
          <w:rFonts w:cstheme="minorHAnsi"/>
          <w:sz w:val="24"/>
          <w:szCs w:val="24"/>
        </w:rPr>
      </w:pPr>
    </w:p>
    <w:p w:rsidR="00C30133" w:rsidRPr="00635B3B" w:rsidRDefault="003A70BA" w:rsidP="00635B3B">
      <w:pPr>
        <w:pStyle w:val="NoSpacing"/>
        <w:rPr>
          <w:rFonts w:cstheme="minorHAnsi"/>
          <w:sz w:val="24"/>
          <w:szCs w:val="24"/>
        </w:rPr>
      </w:pPr>
      <w:r>
        <w:rPr>
          <w:rStyle w:val="Strong"/>
          <w:rFonts w:cstheme="minorHAnsi"/>
          <w:sz w:val="24"/>
          <w:szCs w:val="24"/>
        </w:rPr>
        <w:tab/>
      </w:r>
      <w:r w:rsidR="00C30133" w:rsidRPr="00635B3B">
        <w:rPr>
          <w:rStyle w:val="Strong"/>
          <w:rFonts w:cstheme="minorHAnsi"/>
          <w:sz w:val="24"/>
          <w:szCs w:val="24"/>
        </w:rPr>
        <w:t>Art. 1</w:t>
      </w:r>
      <w:r>
        <w:rPr>
          <w:rStyle w:val="Strong"/>
          <w:rFonts w:cstheme="minorHAnsi"/>
          <w:sz w:val="24"/>
          <w:szCs w:val="24"/>
        </w:rPr>
        <w:t>2</w:t>
      </w:r>
      <w:r w:rsidR="00C30133" w:rsidRPr="00635B3B">
        <w:rPr>
          <w:rFonts w:cstheme="minorHAnsi"/>
          <w:sz w:val="24"/>
          <w:szCs w:val="24"/>
        </w:rPr>
        <w:t xml:space="preserve">  - </w:t>
      </w:r>
      <w:r w:rsidR="00C30133" w:rsidRPr="00635B3B">
        <w:rPr>
          <w:rStyle w:val="Strong"/>
          <w:rFonts w:cstheme="minorHAnsi"/>
          <w:sz w:val="24"/>
          <w:szCs w:val="24"/>
        </w:rPr>
        <w:t>(1)</w:t>
      </w:r>
      <w:r w:rsidR="00C30133" w:rsidRPr="00635B3B">
        <w:rPr>
          <w:rFonts w:cstheme="minorHAnsi"/>
          <w:sz w:val="24"/>
          <w:szCs w:val="24"/>
        </w:rPr>
        <w:t xml:space="preserve"> Proiectele de dispoziții, inclusiv anexele la acestea, având ca inițiator</w:t>
      </w:r>
      <w:r>
        <w:rPr>
          <w:rFonts w:cstheme="minorHAnsi"/>
          <w:sz w:val="24"/>
          <w:szCs w:val="24"/>
        </w:rPr>
        <w:t>i persoanele prevăzute la art. 6 alin. 4</w:t>
      </w:r>
      <w:r w:rsidR="00C30133" w:rsidRPr="00635B3B">
        <w:rPr>
          <w:rFonts w:cstheme="minorHAnsi"/>
          <w:sz w:val="24"/>
          <w:szCs w:val="24"/>
        </w:rPr>
        <w:t>, prealabil prezentă</w:t>
      </w:r>
      <w:r>
        <w:rPr>
          <w:rFonts w:cstheme="minorHAnsi"/>
          <w:sz w:val="24"/>
          <w:szCs w:val="24"/>
        </w:rPr>
        <w:t>rii Primarului   comunei Cuza Vodă</w:t>
      </w:r>
      <w:r w:rsidR="00C30133" w:rsidRPr="00635B3B">
        <w:rPr>
          <w:rFonts w:cstheme="minorHAnsi"/>
          <w:sz w:val="24"/>
          <w:szCs w:val="24"/>
        </w:rPr>
        <w:t xml:space="preserve"> pentru   a fi însușite prin semnătură în calitatea sa de emitent, vor</w:t>
      </w:r>
      <w:r>
        <w:rPr>
          <w:rFonts w:cstheme="minorHAnsi"/>
          <w:sz w:val="24"/>
          <w:szCs w:val="24"/>
        </w:rPr>
        <w:t xml:space="preserve"> fi prezentate Secretarului general al  comunei  Cuza Vodă</w:t>
      </w:r>
      <w:r w:rsidR="00C30133" w:rsidRPr="00635B3B">
        <w:rPr>
          <w:rFonts w:cstheme="minorHAnsi"/>
          <w:sz w:val="24"/>
          <w:szCs w:val="24"/>
        </w:rPr>
        <w:t xml:space="preserve"> în scopul avizării pentru legalitate, materializată prin semnătura sa. </w:t>
      </w:r>
    </w:p>
    <w:p w:rsidR="00C30133" w:rsidRPr="00635B3B" w:rsidRDefault="00C30133" w:rsidP="00635B3B">
      <w:pPr>
        <w:pStyle w:val="NoSpacing"/>
        <w:rPr>
          <w:rFonts w:cstheme="minorHAnsi"/>
          <w:sz w:val="24"/>
          <w:szCs w:val="24"/>
        </w:rPr>
      </w:pPr>
      <w:r w:rsidRPr="00635B3B">
        <w:rPr>
          <w:rStyle w:val="Strong"/>
          <w:rFonts w:cstheme="minorHAnsi"/>
          <w:sz w:val="24"/>
          <w:szCs w:val="24"/>
        </w:rPr>
        <w:t>(2)</w:t>
      </w:r>
      <w:r w:rsidRPr="00635B3B">
        <w:rPr>
          <w:rFonts w:cstheme="minorHAnsi"/>
          <w:sz w:val="24"/>
          <w:szCs w:val="24"/>
        </w:rPr>
        <w:t xml:space="preserve"> Avizarea pentru legalitate a proiectului de dispoziție poate fi: </w:t>
      </w:r>
    </w:p>
    <w:p w:rsidR="00C30133" w:rsidRPr="003A70BA" w:rsidRDefault="00C30133" w:rsidP="00635B3B">
      <w:pPr>
        <w:pStyle w:val="NoSpacing"/>
        <w:rPr>
          <w:rFonts w:cstheme="minorHAnsi"/>
          <w:sz w:val="24"/>
          <w:szCs w:val="24"/>
        </w:rPr>
      </w:pPr>
      <w:r w:rsidRPr="003A70BA">
        <w:rPr>
          <w:rFonts w:cstheme="minorHAnsi"/>
          <w:sz w:val="24"/>
          <w:szCs w:val="24"/>
        </w:rPr>
        <w:t> a) favorabilă, caz în care proiectul de dispoziție se semneaz</w:t>
      </w:r>
      <w:r w:rsidR="003A70BA">
        <w:rPr>
          <w:rFonts w:cstheme="minorHAnsi"/>
          <w:sz w:val="24"/>
          <w:szCs w:val="24"/>
        </w:rPr>
        <w:t>ă/avizează de către Secretarul g</w:t>
      </w:r>
      <w:r w:rsidRPr="003A70BA">
        <w:rPr>
          <w:rFonts w:cstheme="minorHAnsi"/>
          <w:sz w:val="24"/>
          <w:szCs w:val="24"/>
        </w:rPr>
        <w:t xml:space="preserve">eneral al </w:t>
      </w:r>
      <w:r w:rsidR="003A70BA">
        <w:rPr>
          <w:rFonts w:cstheme="minorHAnsi"/>
          <w:sz w:val="24"/>
          <w:szCs w:val="24"/>
        </w:rPr>
        <w:t>comunei   Cuza Vodă</w:t>
      </w:r>
      <w:r w:rsidRPr="003A70BA">
        <w:rPr>
          <w:rFonts w:cstheme="minorHAnsi"/>
          <w:sz w:val="24"/>
          <w:szCs w:val="24"/>
        </w:rPr>
        <w:t>. </w:t>
      </w:r>
    </w:p>
    <w:p w:rsidR="00C30133" w:rsidRPr="00635B3B" w:rsidRDefault="003A70BA" w:rsidP="00635B3B">
      <w:pPr>
        <w:pStyle w:val="NoSpacing"/>
        <w:rPr>
          <w:rFonts w:cstheme="minorHAnsi"/>
          <w:sz w:val="24"/>
          <w:szCs w:val="24"/>
        </w:rPr>
      </w:pPr>
      <w:r>
        <w:rPr>
          <w:rFonts w:cstheme="minorHAnsi"/>
          <w:sz w:val="24"/>
          <w:szCs w:val="24"/>
        </w:rPr>
        <w:t> </w:t>
      </w:r>
      <w:r w:rsidR="00C30133" w:rsidRPr="00635B3B">
        <w:rPr>
          <w:rFonts w:cstheme="minorHAnsi"/>
          <w:sz w:val="24"/>
          <w:szCs w:val="24"/>
        </w:rPr>
        <w:t>b) favorabilă, cu obiecții sau propuneri, ce vor fi comunicate persoanei inițiatoare, verbal sau în scris, după cum Secr</w:t>
      </w:r>
      <w:r>
        <w:rPr>
          <w:rFonts w:cstheme="minorHAnsi"/>
          <w:sz w:val="24"/>
          <w:szCs w:val="24"/>
        </w:rPr>
        <w:t>etarul g</w:t>
      </w:r>
      <w:r w:rsidR="00C30133" w:rsidRPr="00635B3B">
        <w:rPr>
          <w:rFonts w:cstheme="minorHAnsi"/>
          <w:sz w:val="24"/>
          <w:szCs w:val="24"/>
        </w:rPr>
        <w:t xml:space="preserve">eneral al </w:t>
      </w:r>
      <w:r>
        <w:rPr>
          <w:rFonts w:cstheme="minorHAnsi"/>
          <w:sz w:val="24"/>
          <w:szCs w:val="24"/>
        </w:rPr>
        <w:t>comunei   Cuza Vodă</w:t>
      </w:r>
      <w:r w:rsidRPr="00635B3B">
        <w:rPr>
          <w:rFonts w:cstheme="minorHAnsi"/>
          <w:sz w:val="24"/>
          <w:szCs w:val="24"/>
        </w:rPr>
        <w:t xml:space="preserve"> </w:t>
      </w:r>
      <w:r w:rsidR="00C30133" w:rsidRPr="00635B3B">
        <w:rPr>
          <w:rFonts w:cstheme="minorHAnsi"/>
          <w:sz w:val="24"/>
          <w:szCs w:val="24"/>
        </w:rPr>
        <w:t>apreciază că se justifică, astfel încât acestea să fie avute în vedere la definitivatea proiectului de dispoziție; </w:t>
      </w:r>
    </w:p>
    <w:p w:rsidR="00C30133" w:rsidRPr="00635B3B" w:rsidRDefault="00C30133" w:rsidP="00635B3B">
      <w:pPr>
        <w:pStyle w:val="NoSpacing"/>
        <w:rPr>
          <w:rFonts w:cstheme="minorHAnsi"/>
          <w:sz w:val="24"/>
          <w:szCs w:val="24"/>
        </w:rPr>
      </w:pPr>
      <w:r w:rsidRPr="00635B3B">
        <w:rPr>
          <w:rFonts w:cstheme="minorHAnsi"/>
          <w:sz w:val="24"/>
          <w:szCs w:val="24"/>
        </w:rPr>
        <w:t xml:space="preserve"> c) negativă, în acest caz avizul se motivează </w:t>
      </w:r>
      <w:r w:rsidR="00013ED3">
        <w:rPr>
          <w:rFonts w:cstheme="minorHAnsi"/>
          <w:sz w:val="24"/>
          <w:szCs w:val="24"/>
        </w:rPr>
        <w:t>de către Secretarul g</w:t>
      </w:r>
      <w:r w:rsidRPr="00635B3B">
        <w:rPr>
          <w:rFonts w:cstheme="minorHAnsi"/>
          <w:sz w:val="24"/>
          <w:szCs w:val="24"/>
        </w:rPr>
        <w:t xml:space="preserve">eneral al </w:t>
      </w:r>
      <w:r w:rsidR="00013ED3">
        <w:rPr>
          <w:rFonts w:cstheme="minorHAnsi"/>
          <w:sz w:val="24"/>
          <w:szCs w:val="24"/>
        </w:rPr>
        <w:t>comunei   Cuza Vodă</w:t>
      </w:r>
      <w:r w:rsidR="00013ED3" w:rsidRPr="00635B3B">
        <w:rPr>
          <w:rFonts w:cstheme="minorHAnsi"/>
          <w:sz w:val="24"/>
          <w:szCs w:val="24"/>
        </w:rPr>
        <w:t xml:space="preserve"> </w:t>
      </w:r>
      <w:r w:rsidRPr="00635B3B">
        <w:rPr>
          <w:rFonts w:cstheme="minorHAnsi"/>
          <w:sz w:val="24"/>
          <w:szCs w:val="24"/>
        </w:rPr>
        <w:t>și este însoțit de documentele sau de informațiile pe care se sprijină. </w:t>
      </w:r>
    </w:p>
    <w:p w:rsidR="00C30133" w:rsidRPr="00635B3B"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(3)</w:t>
      </w:r>
      <w:r w:rsidRPr="00635B3B">
        <w:rPr>
          <w:rFonts w:cstheme="minorHAnsi"/>
          <w:sz w:val="24"/>
          <w:szCs w:val="24"/>
        </w:rPr>
        <w:t xml:space="preserve"> Avizarea pentru legalitate de către persoana desemnată din cadrul   Compartimentului Juridic se poate face: </w:t>
      </w:r>
    </w:p>
    <w:p w:rsidR="00013ED3" w:rsidRDefault="00013ED3" w:rsidP="00635B3B">
      <w:pPr>
        <w:pStyle w:val="NoSpacing"/>
        <w:rPr>
          <w:rFonts w:cstheme="minorHAnsi"/>
          <w:sz w:val="24"/>
          <w:szCs w:val="24"/>
        </w:rPr>
      </w:pPr>
      <w:r>
        <w:rPr>
          <w:rFonts w:cstheme="minorHAnsi"/>
          <w:sz w:val="24"/>
          <w:szCs w:val="24"/>
        </w:rPr>
        <w:t> </w:t>
      </w:r>
      <w:r w:rsidR="00C30133" w:rsidRPr="00635B3B">
        <w:rPr>
          <w:rFonts w:cstheme="minorHAnsi"/>
          <w:sz w:val="24"/>
          <w:szCs w:val="24"/>
        </w:rPr>
        <w:t xml:space="preserve"> a) la prezentarea de către inițiator a proiectului de dispoziție; </w:t>
      </w:r>
    </w:p>
    <w:p w:rsidR="00C30133" w:rsidRPr="00635B3B" w:rsidRDefault="00C30133" w:rsidP="00635B3B">
      <w:pPr>
        <w:pStyle w:val="NoSpacing"/>
        <w:rPr>
          <w:rFonts w:cstheme="minorHAnsi"/>
          <w:sz w:val="24"/>
          <w:szCs w:val="24"/>
        </w:rPr>
      </w:pPr>
      <w:r w:rsidRPr="00635B3B">
        <w:rPr>
          <w:rFonts w:cstheme="minorHAnsi"/>
          <w:sz w:val="24"/>
          <w:szCs w:val="24"/>
        </w:rPr>
        <w:lastRenderedPageBreak/>
        <w:t xml:space="preserve"> b) până cel târziu cu două ore înainte de sfârșitul programului de lucru al zilei următoare celei în care i s-a prezentat proiectul de dispoziție; </w:t>
      </w:r>
    </w:p>
    <w:p w:rsidR="00C30133" w:rsidRPr="00635B3B" w:rsidRDefault="00C30133" w:rsidP="00635B3B">
      <w:pPr>
        <w:pStyle w:val="NoSpacing"/>
        <w:rPr>
          <w:rFonts w:cstheme="minorHAnsi"/>
          <w:sz w:val="24"/>
          <w:szCs w:val="24"/>
        </w:rPr>
      </w:pPr>
      <w:r w:rsidRPr="00635B3B">
        <w:rPr>
          <w:rFonts w:cstheme="minorHAnsi"/>
          <w:sz w:val="24"/>
          <w:szCs w:val="24"/>
        </w:rPr>
        <w:t xml:space="preserve"> c) în cazul în care examinarea proiectului de dispoziție necesită o documentare aprofundată și  care nu permite încadrarea în termenul prevăzut la lit. b, înainte de expirarea acestui termen, se poate solicita Primarului </w:t>
      </w:r>
      <w:r w:rsidR="00013ED3">
        <w:rPr>
          <w:rFonts w:cstheme="minorHAnsi"/>
          <w:sz w:val="24"/>
          <w:szCs w:val="24"/>
        </w:rPr>
        <w:t>comunei   Cuza Vodă</w:t>
      </w:r>
      <w:r w:rsidR="00013ED3" w:rsidRPr="00635B3B">
        <w:rPr>
          <w:rFonts w:cstheme="minorHAnsi"/>
          <w:sz w:val="24"/>
          <w:szCs w:val="24"/>
        </w:rPr>
        <w:t xml:space="preserve"> </w:t>
      </w:r>
      <w:r w:rsidRPr="00635B3B">
        <w:rPr>
          <w:rFonts w:cstheme="minorHAnsi"/>
          <w:sz w:val="24"/>
          <w:szCs w:val="24"/>
        </w:rPr>
        <w:t xml:space="preserve">încuviințarea privind prelungirea  termenului. După avizarea pentru legalitate, proiectul de dispoziție va fi înregistrat de către    persoana desemnată și trimis Primarului </w:t>
      </w:r>
      <w:r w:rsidR="00013ED3">
        <w:rPr>
          <w:rFonts w:cstheme="minorHAnsi"/>
          <w:sz w:val="24"/>
          <w:szCs w:val="24"/>
        </w:rPr>
        <w:t>comunei   Cuza Vodă</w:t>
      </w:r>
      <w:r w:rsidR="00013ED3" w:rsidRPr="00635B3B">
        <w:rPr>
          <w:rFonts w:cstheme="minorHAnsi"/>
          <w:sz w:val="24"/>
          <w:szCs w:val="24"/>
        </w:rPr>
        <w:t xml:space="preserve"> </w:t>
      </w:r>
      <w:r w:rsidRPr="00635B3B">
        <w:rPr>
          <w:rFonts w:cstheme="minorHAnsi"/>
          <w:sz w:val="24"/>
          <w:szCs w:val="24"/>
        </w:rPr>
        <w:t>spre semnare. </w:t>
      </w:r>
    </w:p>
    <w:p w:rsidR="00C30133" w:rsidRDefault="00C30133" w:rsidP="00635B3B">
      <w:pPr>
        <w:pStyle w:val="NoSpacing"/>
        <w:rPr>
          <w:rFonts w:cstheme="minorHAnsi"/>
          <w:sz w:val="24"/>
          <w:szCs w:val="24"/>
        </w:rPr>
      </w:pPr>
      <w:r w:rsidRPr="00635B3B">
        <w:rPr>
          <w:rFonts w:cstheme="minorHAnsi"/>
          <w:sz w:val="24"/>
          <w:szCs w:val="24"/>
        </w:rPr>
        <w:t xml:space="preserve"> </w:t>
      </w:r>
      <w:r w:rsidRPr="00635B3B">
        <w:rPr>
          <w:rStyle w:val="Strong"/>
          <w:rFonts w:cstheme="minorHAnsi"/>
          <w:sz w:val="24"/>
          <w:szCs w:val="24"/>
        </w:rPr>
        <w:t>(4)</w:t>
      </w:r>
      <w:r w:rsidRPr="00635B3B">
        <w:rPr>
          <w:rFonts w:cstheme="minorHAnsi"/>
          <w:sz w:val="24"/>
          <w:szCs w:val="24"/>
        </w:rPr>
        <w:t xml:space="preserve"> Însușirea proiectului de dispoziție, avizat pentru legalitate potrivit prezentului articol, se face de către Primarul </w:t>
      </w:r>
      <w:r w:rsidR="00013ED3">
        <w:rPr>
          <w:rFonts w:cstheme="minorHAnsi"/>
          <w:sz w:val="24"/>
          <w:szCs w:val="24"/>
        </w:rPr>
        <w:t>comunei   Cuza Vodă</w:t>
      </w:r>
      <w:r w:rsidR="00013ED3" w:rsidRPr="00635B3B">
        <w:rPr>
          <w:rFonts w:cstheme="minorHAnsi"/>
          <w:sz w:val="24"/>
          <w:szCs w:val="24"/>
        </w:rPr>
        <w:t xml:space="preserve"> </w:t>
      </w:r>
      <w:r w:rsidRPr="00635B3B">
        <w:rPr>
          <w:rFonts w:cstheme="minorHAnsi"/>
          <w:sz w:val="24"/>
          <w:szCs w:val="24"/>
        </w:rPr>
        <w:t>la termenele și în condițiile prevăzute la alin. (3) lit. a) și b).</w:t>
      </w:r>
    </w:p>
    <w:p w:rsidR="00013ED3" w:rsidRPr="00635B3B" w:rsidRDefault="00013ED3" w:rsidP="00635B3B">
      <w:pPr>
        <w:pStyle w:val="NoSpacing"/>
        <w:rPr>
          <w:rFonts w:cstheme="minorHAnsi"/>
          <w:sz w:val="24"/>
          <w:szCs w:val="24"/>
        </w:rPr>
      </w:pPr>
    </w:p>
    <w:p w:rsidR="00C30133" w:rsidRDefault="00013ED3" w:rsidP="00635B3B">
      <w:pPr>
        <w:pStyle w:val="NoSpacing"/>
        <w:rPr>
          <w:rFonts w:cstheme="minorHAnsi"/>
          <w:sz w:val="24"/>
          <w:szCs w:val="24"/>
        </w:rPr>
      </w:pPr>
      <w:r>
        <w:rPr>
          <w:rStyle w:val="Strong"/>
          <w:rFonts w:cstheme="minorHAnsi"/>
          <w:sz w:val="24"/>
          <w:szCs w:val="24"/>
        </w:rPr>
        <w:tab/>
        <w:t xml:space="preserve">Art. 13 </w:t>
      </w:r>
      <w:r w:rsidR="00C30133" w:rsidRPr="00635B3B">
        <w:rPr>
          <w:rStyle w:val="Strong"/>
          <w:rFonts w:cstheme="minorHAnsi"/>
          <w:sz w:val="24"/>
          <w:szCs w:val="24"/>
        </w:rPr>
        <w:t xml:space="preserve"> - </w:t>
      </w:r>
      <w:r w:rsidR="00C30133" w:rsidRPr="00635B3B">
        <w:rPr>
          <w:rFonts w:cstheme="minorHAnsi"/>
          <w:sz w:val="24"/>
          <w:szCs w:val="24"/>
        </w:rPr>
        <w:t xml:space="preserve">Dispoziţiile Primarului </w:t>
      </w:r>
      <w:r>
        <w:rPr>
          <w:rFonts w:cstheme="minorHAnsi"/>
          <w:sz w:val="24"/>
          <w:szCs w:val="24"/>
        </w:rPr>
        <w:t>comunei   Cuza Vodă</w:t>
      </w:r>
      <w:r w:rsidRPr="00635B3B">
        <w:rPr>
          <w:rFonts w:cstheme="minorHAnsi"/>
          <w:sz w:val="24"/>
          <w:szCs w:val="24"/>
        </w:rPr>
        <w:t xml:space="preserve"> </w:t>
      </w:r>
      <w:r w:rsidR="00C30133" w:rsidRPr="00635B3B">
        <w:rPr>
          <w:rFonts w:cstheme="minorHAnsi"/>
          <w:sz w:val="24"/>
          <w:szCs w:val="24"/>
        </w:rPr>
        <w:t>se semnează numai de către acesta și se cont</w:t>
      </w:r>
      <w:r>
        <w:rPr>
          <w:rFonts w:cstheme="minorHAnsi"/>
          <w:sz w:val="24"/>
          <w:szCs w:val="24"/>
        </w:rPr>
        <w:t>rasemnează de către Secretarul g</w:t>
      </w:r>
      <w:r w:rsidR="00C30133" w:rsidRPr="00635B3B">
        <w:rPr>
          <w:rFonts w:cstheme="minorHAnsi"/>
          <w:sz w:val="24"/>
          <w:szCs w:val="24"/>
        </w:rPr>
        <w:t xml:space="preserve">eneral al </w:t>
      </w:r>
      <w:r>
        <w:rPr>
          <w:rFonts w:cstheme="minorHAnsi"/>
          <w:sz w:val="24"/>
          <w:szCs w:val="24"/>
        </w:rPr>
        <w:t>comunei   Cuza Vodă</w:t>
      </w:r>
      <w:r w:rsidR="00C30133" w:rsidRPr="00635B3B">
        <w:rPr>
          <w:rFonts w:cstheme="minorHAnsi"/>
          <w:sz w:val="24"/>
          <w:szCs w:val="24"/>
        </w:rPr>
        <w:t>. </w:t>
      </w:r>
    </w:p>
    <w:p w:rsidR="00013ED3" w:rsidRPr="00635B3B" w:rsidRDefault="00013ED3" w:rsidP="00635B3B">
      <w:pPr>
        <w:pStyle w:val="NoSpacing"/>
        <w:rPr>
          <w:rFonts w:cstheme="minorHAnsi"/>
          <w:sz w:val="24"/>
          <w:szCs w:val="24"/>
        </w:rPr>
      </w:pPr>
    </w:p>
    <w:p w:rsidR="00C30133" w:rsidRPr="00635B3B" w:rsidRDefault="00013ED3" w:rsidP="00635B3B">
      <w:pPr>
        <w:pStyle w:val="NoSpacing"/>
        <w:rPr>
          <w:rFonts w:cstheme="minorHAnsi"/>
          <w:sz w:val="24"/>
          <w:szCs w:val="24"/>
        </w:rPr>
      </w:pPr>
      <w:r>
        <w:rPr>
          <w:rStyle w:val="Strong"/>
          <w:rFonts w:cstheme="minorHAnsi"/>
          <w:sz w:val="24"/>
          <w:szCs w:val="24"/>
        </w:rPr>
        <w:tab/>
        <w:t>Art. 14</w:t>
      </w:r>
      <w:r w:rsidR="00C30133" w:rsidRPr="00635B3B">
        <w:rPr>
          <w:rStyle w:val="Strong"/>
          <w:rFonts w:cstheme="minorHAnsi"/>
          <w:sz w:val="24"/>
          <w:szCs w:val="24"/>
        </w:rPr>
        <w:t xml:space="preserve"> - </w:t>
      </w:r>
      <w:r>
        <w:rPr>
          <w:rFonts w:cstheme="minorHAnsi"/>
          <w:sz w:val="24"/>
          <w:szCs w:val="24"/>
        </w:rPr>
        <w:t>Prin grija Secretarului g</w:t>
      </w:r>
      <w:r w:rsidR="00C30133" w:rsidRPr="00635B3B">
        <w:rPr>
          <w:rFonts w:cstheme="minorHAnsi"/>
          <w:sz w:val="24"/>
          <w:szCs w:val="24"/>
        </w:rPr>
        <w:t xml:space="preserve">eneral al </w:t>
      </w:r>
      <w:r>
        <w:rPr>
          <w:rFonts w:cstheme="minorHAnsi"/>
          <w:sz w:val="24"/>
          <w:szCs w:val="24"/>
        </w:rPr>
        <w:t>comunei   Cuza Vodă</w:t>
      </w:r>
      <w:r w:rsidRPr="00635B3B">
        <w:rPr>
          <w:rFonts w:cstheme="minorHAnsi"/>
          <w:sz w:val="24"/>
          <w:szCs w:val="24"/>
        </w:rPr>
        <w:t xml:space="preserve"> </w:t>
      </w:r>
      <w:r w:rsidR="00C30133" w:rsidRPr="00635B3B">
        <w:rPr>
          <w:rFonts w:cstheme="minorHAnsi"/>
          <w:sz w:val="24"/>
          <w:szCs w:val="24"/>
        </w:rPr>
        <w:t>se va proceda la: </w:t>
      </w:r>
    </w:p>
    <w:p w:rsidR="00013ED3" w:rsidRDefault="00013ED3" w:rsidP="00635B3B">
      <w:pPr>
        <w:pStyle w:val="NoSpacing"/>
        <w:rPr>
          <w:rFonts w:cstheme="minorHAnsi"/>
          <w:sz w:val="24"/>
          <w:szCs w:val="24"/>
        </w:rPr>
      </w:pPr>
      <w:r>
        <w:rPr>
          <w:rFonts w:cstheme="minorHAnsi"/>
          <w:sz w:val="24"/>
          <w:szCs w:val="24"/>
        </w:rPr>
        <w:t> a) î</w:t>
      </w:r>
      <w:r w:rsidR="00C30133" w:rsidRPr="00635B3B">
        <w:rPr>
          <w:rFonts w:cstheme="minorHAnsi"/>
          <w:sz w:val="24"/>
          <w:szCs w:val="24"/>
        </w:rPr>
        <w:t>nregistrarea şi numerotarea dispoziţiilor în registrele speciale;</w:t>
      </w:r>
    </w:p>
    <w:p w:rsidR="00C30133" w:rsidRPr="00635B3B" w:rsidRDefault="00013ED3" w:rsidP="00635B3B">
      <w:pPr>
        <w:pStyle w:val="NoSpacing"/>
        <w:rPr>
          <w:rFonts w:cstheme="minorHAnsi"/>
          <w:sz w:val="24"/>
          <w:szCs w:val="24"/>
        </w:rPr>
      </w:pPr>
      <w:r>
        <w:rPr>
          <w:rFonts w:cstheme="minorHAnsi"/>
          <w:sz w:val="24"/>
          <w:szCs w:val="24"/>
        </w:rPr>
        <w:t> b) c</w:t>
      </w:r>
      <w:r w:rsidR="00C30133" w:rsidRPr="00635B3B">
        <w:rPr>
          <w:rFonts w:cstheme="minorHAnsi"/>
          <w:sz w:val="24"/>
          <w:szCs w:val="24"/>
        </w:rPr>
        <w:t xml:space="preserve">omunicarea dispoziţiilor </w:t>
      </w:r>
      <w:r>
        <w:rPr>
          <w:rFonts w:cstheme="minorHAnsi"/>
          <w:sz w:val="24"/>
          <w:szCs w:val="24"/>
        </w:rPr>
        <w:t> Prefectului Județului  Constanța</w:t>
      </w:r>
      <w:r w:rsidR="00C30133" w:rsidRPr="00635B3B">
        <w:rPr>
          <w:rFonts w:cstheme="minorHAnsi"/>
          <w:sz w:val="24"/>
          <w:szCs w:val="24"/>
        </w:rPr>
        <w:t>, în termen legal; </w:t>
      </w:r>
    </w:p>
    <w:p w:rsidR="00C30133" w:rsidRPr="00635B3B" w:rsidRDefault="00013ED3" w:rsidP="00635B3B">
      <w:pPr>
        <w:pStyle w:val="NoSpacing"/>
        <w:rPr>
          <w:rFonts w:cstheme="minorHAnsi"/>
          <w:sz w:val="24"/>
          <w:szCs w:val="24"/>
        </w:rPr>
      </w:pPr>
      <w:r>
        <w:rPr>
          <w:rFonts w:cstheme="minorHAnsi"/>
          <w:sz w:val="24"/>
          <w:szCs w:val="24"/>
        </w:rPr>
        <w:t> c) t</w:t>
      </w:r>
      <w:r w:rsidR="00C30133" w:rsidRPr="00635B3B">
        <w:rPr>
          <w:rFonts w:cstheme="minorHAnsi"/>
          <w:sz w:val="24"/>
          <w:szCs w:val="24"/>
        </w:rPr>
        <w:t>ransmiterea dispoziţiilor compartimentelor obligate a le aduce la îndeplinire, precum și persoanelor interesate;</w:t>
      </w:r>
    </w:p>
    <w:p w:rsidR="00C30133" w:rsidRPr="00635B3B" w:rsidRDefault="00013ED3" w:rsidP="00635B3B">
      <w:pPr>
        <w:pStyle w:val="NoSpacing"/>
        <w:rPr>
          <w:rFonts w:cstheme="minorHAnsi"/>
          <w:sz w:val="24"/>
          <w:szCs w:val="24"/>
        </w:rPr>
      </w:pPr>
      <w:r>
        <w:rPr>
          <w:rFonts w:cstheme="minorHAnsi"/>
          <w:sz w:val="24"/>
          <w:szCs w:val="24"/>
        </w:rPr>
        <w:t> d) p</w:t>
      </w:r>
      <w:r w:rsidR="00C30133" w:rsidRPr="00635B3B">
        <w:rPr>
          <w:rFonts w:cstheme="minorHAnsi"/>
          <w:sz w:val="24"/>
          <w:szCs w:val="24"/>
        </w:rPr>
        <w:t xml:space="preserve">ublicarea în Monitorul Oficial al </w:t>
      </w:r>
      <w:r>
        <w:rPr>
          <w:rFonts w:cstheme="minorHAnsi"/>
          <w:sz w:val="24"/>
          <w:szCs w:val="24"/>
        </w:rPr>
        <w:t xml:space="preserve">comunei   Cuza Vodă, în format electronic, a </w:t>
      </w:r>
      <w:r w:rsidR="00C30133" w:rsidRPr="00635B3B">
        <w:rPr>
          <w:rFonts w:cstheme="minorHAnsi"/>
          <w:sz w:val="24"/>
          <w:szCs w:val="24"/>
        </w:rPr>
        <w:t xml:space="preserve">Registrului   pentru evidența proiectelor de dispoziții ale Primarului </w:t>
      </w:r>
      <w:r>
        <w:rPr>
          <w:rFonts w:cstheme="minorHAnsi"/>
          <w:sz w:val="24"/>
          <w:szCs w:val="24"/>
        </w:rPr>
        <w:t>comunei   Cuza Vodă</w:t>
      </w:r>
      <w:r w:rsidRPr="00635B3B">
        <w:rPr>
          <w:rFonts w:cstheme="minorHAnsi"/>
          <w:sz w:val="24"/>
          <w:szCs w:val="24"/>
        </w:rPr>
        <w:t xml:space="preserve"> </w:t>
      </w:r>
      <w:r w:rsidR="00C30133" w:rsidRPr="00635B3B">
        <w:rPr>
          <w:rFonts w:cstheme="minorHAnsi"/>
          <w:sz w:val="24"/>
          <w:szCs w:val="24"/>
        </w:rPr>
        <w:t xml:space="preserve">și a Registrului de evidență a dispozițiilor Primarului </w:t>
      </w:r>
      <w:r>
        <w:rPr>
          <w:rFonts w:cstheme="minorHAnsi"/>
          <w:sz w:val="24"/>
          <w:szCs w:val="24"/>
        </w:rPr>
        <w:t>comunei   Cuza Vodă</w:t>
      </w:r>
      <w:r w:rsidR="00C30133" w:rsidRPr="00635B3B">
        <w:rPr>
          <w:rFonts w:cstheme="minorHAnsi"/>
          <w:sz w:val="24"/>
          <w:szCs w:val="24"/>
        </w:rPr>
        <w:t>.</w:t>
      </w:r>
    </w:p>
    <w:p w:rsidR="00C30133" w:rsidRPr="00635B3B" w:rsidRDefault="00C30133" w:rsidP="00635B3B">
      <w:pPr>
        <w:pStyle w:val="NoSpacing"/>
        <w:rPr>
          <w:rFonts w:cstheme="minorHAnsi"/>
          <w:sz w:val="24"/>
          <w:szCs w:val="24"/>
        </w:rPr>
      </w:pPr>
    </w:p>
    <w:p w:rsidR="00C30133" w:rsidRPr="00635B3B" w:rsidRDefault="00C30133" w:rsidP="00013ED3">
      <w:pPr>
        <w:pStyle w:val="NoSpacing"/>
        <w:jc w:val="center"/>
        <w:rPr>
          <w:rFonts w:cstheme="minorHAnsi"/>
          <w:sz w:val="24"/>
          <w:szCs w:val="24"/>
        </w:rPr>
      </w:pPr>
      <w:r w:rsidRPr="00635B3B">
        <w:rPr>
          <w:rStyle w:val="Strong"/>
          <w:rFonts w:cstheme="minorHAnsi"/>
          <w:sz w:val="24"/>
          <w:szCs w:val="24"/>
        </w:rPr>
        <w:t>DEZBATEREA PUBLICĂ A PROIECTELOR DE</w:t>
      </w:r>
    </w:p>
    <w:p w:rsidR="00C30133" w:rsidRPr="00635B3B" w:rsidRDefault="00C30133" w:rsidP="00013ED3">
      <w:pPr>
        <w:pStyle w:val="NoSpacing"/>
        <w:jc w:val="center"/>
        <w:rPr>
          <w:rFonts w:cstheme="minorHAnsi"/>
          <w:sz w:val="24"/>
          <w:szCs w:val="24"/>
        </w:rPr>
      </w:pPr>
      <w:r w:rsidRPr="00635B3B">
        <w:rPr>
          <w:rStyle w:val="Strong"/>
          <w:rFonts w:cstheme="minorHAnsi"/>
          <w:sz w:val="24"/>
          <w:szCs w:val="24"/>
        </w:rPr>
        <w:t>DISPOZIȚIE CU CARACTER NORMATIV</w:t>
      </w:r>
    </w:p>
    <w:p w:rsidR="00C30133" w:rsidRPr="00635B3B" w:rsidRDefault="00C30133" w:rsidP="00635B3B">
      <w:pPr>
        <w:pStyle w:val="NoSpacing"/>
        <w:rPr>
          <w:rFonts w:cstheme="minorHAnsi"/>
          <w:sz w:val="24"/>
          <w:szCs w:val="24"/>
        </w:rPr>
      </w:pPr>
      <w:r w:rsidRPr="00635B3B">
        <w:rPr>
          <w:rStyle w:val="Strong"/>
          <w:rFonts w:cstheme="minorHAnsi"/>
          <w:sz w:val="24"/>
          <w:szCs w:val="24"/>
        </w:rPr>
        <w:t> </w:t>
      </w:r>
    </w:p>
    <w:p w:rsidR="00C30133" w:rsidRPr="00635B3B" w:rsidRDefault="00013ED3" w:rsidP="00635B3B">
      <w:pPr>
        <w:pStyle w:val="NoSpacing"/>
        <w:rPr>
          <w:rFonts w:cstheme="minorHAnsi"/>
          <w:sz w:val="24"/>
          <w:szCs w:val="24"/>
        </w:rPr>
      </w:pPr>
      <w:r>
        <w:rPr>
          <w:rFonts w:cstheme="minorHAnsi"/>
          <w:sz w:val="24"/>
          <w:szCs w:val="24"/>
        </w:rPr>
        <w:tab/>
      </w:r>
      <w:r w:rsidR="00C30133" w:rsidRPr="00635B3B">
        <w:rPr>
          <w:rFonts w:cstheme="minorHAnsi"/>
          <w:sz w:val="24"/>
          <w:szCs w:val="24"/>
        </w:rPr>
        <w:t> </w:t>
      </w:r>
      <w:r>
        <w:rPr>
          <w:rStyle w:val="Strong"/>
          <w:rFonts w:cstheme="minorHAnsi"/>
          <w:sz w:val="24"/>
          <w:szCs w:val="24"/>
        </w:rPr>
        <w:t>Art. 15</w:t>
      </w:r>
      <w:r w:rsidR="00C30133" w:rsidRPr="00635B3B">
        <w:rPr>
          <w:rFonts w:cstheme="minorHAnsi"/>
          <w:sz w:val="24"/>
          <w:szCs w:val="24"/>
        </w:rPr>
        <w:t xml:space="preserve"> - </w:t>
      </w:r>
      <w:r w:rsidR="00C30133" w:rsidRPr="00635B3B">
        <w:rPr>
          <w:rStyle w:val="Strong"/>
          <w:rFonts w:cstheme="minorHAnsi"/>
          <w:sz w:val="24"/>
          <w:szCs w:val="24"/>
        </w:rPr>
        <w:t>(1)</w:t>
      </w:r>
      <w:r w:rsidR="00C30133" w:rsidRPr="00635B3B">
        <w:rPr>
          <w:rFonts w:cstheme="minorHAnsi"/>
          <w:sz w:val="24"/>
          <w:szCs w:val="24"/>
        </w:rPr>
        <w:t xml:space="preserve"> Proiectele de dispoziție cu caracter normativ care urmează a fi emise se aduc la cunoştinţa locuitorilor </w:t>
      </w:r>
      <w:r w:rsidR="00C14A02">
        <w:rPr>
          <w:rFonts w:cstheme="minorHAnsi"/>
          <w:sz w:val="24"/>
          <w:szCs w:val="24"/>
        </w:rPr>
        <w:t>comunei   Cuza Vodă</w:t>
      </w:r>
      <w:r w:rsidR="00C14A02" w:rsidRPr="00635B3B">
        <w:rPr>
          <w:rFonts w:cstheme="minorHAnsi"/>
          <w:sz w:val="24"/>
          <w:szCs w:val="24"/>
        </w:rPr>
        <w:t xml:space="preserve"> </w:t>
      </w:r>
      <w:r w:rsidR="00C14A02">
        <w:rPr>
          <w:rFonts w:cstheme="minorHAnsi"/>
          <w:sz w:val="24"/>
          <w:szCs w:val="24"/>
        </w:rPr>
        <w:t xml:space="preserve">, cu cel  puţin  30      </w:t>
      </w:r>
      <w:r w:rsidR="00C30133" w:rsidRPr="00C14A02">
        <w:rPr>
          <w:rFonts w:cstheme="minorHAnsi"/>
          <w:sz w:val="24"/>
          <w:szCs w:val="24"/>
        </w:rPr>
        <w:t>de   zile</w:t>
      </w:r>
      <w:r w:rsidR="00C30133" w:rsidRPr="00635B3B">
        <w:rPr>
          <w:rFonts w:cstheme="minorHAnsi"/>
          <w:sz w:val="24"/>
          <w:szCs w:val="24"/>
        </w:rPr>
        <w:t xml:space="preserve">  lucrătoare  înainte   de  supunerea  spre analiză, avizare şi emitere, printr-un anunţ înserat pe site-ul propriu, afişat la sediul Primăriei </w:t>
      </w:r>
      <w:r w:rsidR="00C14A02">
        <w:rPr>
          <w:rFonts w:cstheme="minorHAnsi"/>
          <w:sz w:val="24"/>
          <w:szCs w:val="24"/>
        </w:rPr>
        <w:t>comunei   Cuza Vodă</w:t>
      </w:r>
      <w:r w:rsidR="00C14A02" w:rsidRPr="00635B3B">
        <w:rPr>
          <w:rFonts w:cstheme="minorHAnsi"/>
          <w:sz w:val="24"/>
          <w:szCs w:val="24"/>
        </w:rPr>
        <w:t xml:space="preserve"> </w:t>
      </w:r>
      <w:r w:rsidR="00C30133" w:rsidRPr="00635B3B">
        <w:rPr>
          <w:rFonts w:cstheme="minorHAnsi"/>
          <w:sz w:val="24"/>
          <w:szCs w:val="24"/>
        </w:rPr>
        <w:t>într-un spaţiu accesibil publicului, în conformitate cu prevederile art. 7 din Legea nr. 52/2003 privind transparenţa decizională în administraţia publică, republicată, cu modificările şi completările ulterioare. </w:t>
      </w:r>
    </w:p>
    <w:p w:rsidR="00C30133" w:rsidRPr="00635B3B" w:rsidRDefault="00C30133" w:rsidP="00635B3B">
      <w:pPr>
        <w:pStyle w:val="NoSpacing"/>
        <w:rPr>
          <w:rFonts w:cstheme="minorHAnsi"/>
          <w:sz w:val="24"/>
          <w:szCs w:val="24"/>
        </w:rPr>
      </w:pPr>
      <w:r w:rsidRPr="00635B3B">
        <w:rPr>
          <w:rStyle w:val="Strong"/>
          <w:rFonts w:cstheme="minorHAnsi"/>
          <w:sz w:val="24"/>
          <w:szCs w:val="24"/>
        </w:rPr>
        <w:t>(2)</w:t>
      </w:r>
      <w:r w:rsidRPr="00635B3B">
        <w:rPr>
          <w:rFonts w:cstheme="minorHAnsi"/>
          <w:sz w:val="24"/>
          <w:szCs w:val="24"/>
        </w:rPr>
        <w:t xml:space="preserve"> Anunţul trebuie să cuprindă: </w:t>
      </w:r>
    </w:p>
    <w:p w:rsidR="00C30133" w:rsidRPr="00635B3B" w:rsidRDefault="00C30133" w:rsidP="00635B3B">
      <w:pPr>
        <w:pStyle w:val="NoSpacing"/>
        <w:rPr>
          <w:rFonts w:cstheme="minorHAnsi"/>
          <w:sz w:val="24"/>
          <w:szCs w:val="24"/>
        </w:rPr>
      </w:pPr>
      <w:r w:rsidRPr="00635B3B">
        <w:rPr>
          <w:rFonts w:cstheme="minorHAnsi"/>
          <w:sz w:val="24"/>
          <w:szCs w:val="24"/>
        </w:rPr>
        <w:t>a) data afişării; </w:t>
      </w:r>
    </w:p>
    <w:p w:rsidR="00C30133" w:rsidRPr="00635B3B" w:rsidRDefault="00C30133" w:rsidP="00635B3B">
      <w:pPr>
        <w:pStyle w:val="NoSpacing"/>
        <w:rPr>
          <w:rFonts w:cstheme="minorHAnsi"/>
          <w:sz w:val="24"/>
          <w:szCs w:val="24"/>
        </w:rPr>
      </w:pPr>
      <w:r w:rsidRPr="00635B3B">
        <w:rPr>
          <w:rFonts w:cstheme="minorHAnsi"/>
          <w:sz w:val="24"/>
          <w:szCs w:val="24"/>
        </w:rPr>
        <w:t>b) un referat de necesitate privind necesitatea emiterii actului normativ propus; </w:t>
      </w:r>
    </w:p>
    <w:p w:rsidR="00C30133" w:rsidRPr="00635B3B" w:rsidRDefault="00C30133" w:rsidP="00635B3B">
      <w:pPr>
        <w:pStyle w:val="NoSpacing"/>
        <w:rPr>
          <w:rFonts w:cstheme="minorHAnsi"/>
          <w:sz w:val="24"/>
          <w:szCs w:val="24"/>
        </w:rPr>
      </w:pPr>
      <w:r w:rsidRPr="00635B3B">
        <w:rPr>
          <w:rFonts w:cstheme="minorHAnsi"/>
          <w:sz w:val="24"/>
          <w:szCs w:val="24"/>
        </w:rPr>
        <w:t>c) textul complet al proiectului actului respectiv; </w:t>
      </w:r>
    </w:p>
    <w:p w:rsidR="00C30133" w:rsidRPr="00635B3B" w:rsidRDefault="00C30133" w:rsidP="00635B3B">
      <w:pPr>
        <w:pStyle w:val="NoSpacing"/>
        <w:rPr>
          <w:rFonts w:cstheme="minorHAnsi"/>
          <w:sz w:val="24"/>
          <w:szCs w:val="24"/>
        </w:rPr>
      </w:pPr>
      <w:r w:rsidRPr="00635B3B">
        <w:rPr>
          <w:rFonts w:cstheme="minorHAnsi"/>
          <w:sz w:val="24"/>
          <w:szCs w:val="24"/>
        </w:rPr>
        <w:t> d) termenul-limită, locul şi modalitatea în care cei interesaţi pot trimite în scris propuneri, sugestii, opinii cu valoare de recomandare privind proiectul de act normativ.</w:t>
      </w:r>
    </w:p>
    <w:p w:rsidR="00C30133" w:rsidRPr="00635B3B"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(3)</w:t>
      </w:r>
      <w:r w:rsidRPr="00635B3B">
        <w:rPr>
          <w:rFonts w:cstheme="minorHAnsi"/>
          <w:sz w:val="24"/>
          <w:szCs w:val="24"/>
        </w:rPr>
        <w:t xml:space="preserve"> Anunţul referitor la elaborarea unui proiect de dispoziție cu caracter   normativ cu relevanţă asupra mediului de afaceri se transmite de către iniţiator asociaţiilor de afaceri şi altor asociaţii legal constituite, pe domenii specifice de activitate cu cel puțin 30 de zile lucrătoare înainte de emiterea de către autoritățile publice, prin grija persoanei anume desemnate din cadrul Compartimentului Relații Publice.</w:t>
      </w:r>
    </w:p>
    <w:p w:rsidR="00C30133" w:rsidRPr="00635B3B"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(4)</w:t>
      </w:r>
      <w:r w:rsidRPr="00635B3B">
        <w:rPr>
          <w:rFonts w:cstheme="minorHAnsi"/>
          <w:sz w:val="24"/>
          <w:szCs w:val="24"/>
        </w:rPr>
        <w:t xml:space="preserve"> Persoana responsabilă pentru relaţia cu societatea civilă, care să primească propunerile, sugestiile şi opiniile persoanelor interesate cu privire la proiectele de dispoziție   propuse este persoana desemnată din cadrul Compartimentului Relații Publice. </w:t>
      </w:r>
    </w:p>
    <w:p w:rsidR="00C30133" w:rsidRDefault="00C30133" w:rsidP="00635B3B">
      <w:pPr>
        <w:pStyle w:val="NoSpacing"/>
        <w:rPr>
          <w:rFonts w:cstheme="minorHAnsi"/>
          <w:sz w:val="24"/>
          <w:szCs w:val="24"/>
        </w:rPr>
      </w:pPr>
      <w:r w:rsidRPr="00635B3B">
        <w:rPr>
          <w:rFonts w:cstheme="minorHAnsi"/>
          <w:sz w:val="24"/>
          <w:szCs w:val="24"/>
        </w:rPr>
        <w:t xml:space="preserve"> </w:t>
      </w:r>
      <w:r w:rsidRPr="00635B3B">
        <w:rPr>
          <w:rStyle w:val="Strong"/>
          <w:rFonts w:cstheme="minorHAnsi"/>
          <w:sz w:val="24"/>
          <w:szCs w:val="24"/>
        </w:rPr>
        <w:t>(5)</w:t>
      </w:r>
      <w:r w:rsidRPr="00635B3B">
        <w:rPr>
          <w:rFonts w:cstheme="minorHAnsi"/>
          <w:sz w:val="24"/>
          <w:szCs w:val="24"/>
        </w:rPr>
        <w:t xml:space="preserve"> Proiectul de dispoziție cu caracter normativ se transmite spre analiză şi   avizare autorităţilor publice interesate numai după definitivare, pe baza observaţiilor şi   propunerilor formulate. </w:t>
      </w:r>
    </w:p>
    <w:p w:rsidR="00237DC1" w:rsidRPr="00635B3B" w:rsidRDefault="00237DC1" w:rsidP="00635B3B">
      <w:pPr>
        <w:pStyle w:val="NoSpacing"/>
        <w:rPr>
          <w:rFonts w:cstheme="minorHAnsi"/>
          <w:sz w:val="24"/>
          <w:szCs w:val="24"/>
        </w:rPr>
      </w:pPr>
    </w:p>
    <w:p w:rsidR="00C30133" w:rsidRPr="00635B3B" w:rsidRDefault="00237DC1" w:rsidP="00635B3B">
      <w:pPr>
        <w:pStyle w:val="NoSpacing"/>
        <w:rPr>
          <w:rFonts w:cstheme="minorHAnsi"/>
          <w:sz w:val="24"/>
          <w:szCs w:val="24"/>
        </w:rPr>
      </w:pPr>
      <w:r>
        <w:rPr>
          <w:rStyle w:val="Strong"/>
          <w:rFonts w:cstheme="minorHAnsi"/>
          <w:sz w:val="24"/>
          <w:szCs w:val="24"/>
        </w:rPr>
        <w:tab/>
        <w:t>Art. 16</w:t>
      </w:r>
      <w:r w:rsidR="00C30133" w:rsidRPr="00635B3B">
        <w:rPr>
          <w:rFonts w:cstheme="minorHAnsi"/>
          <w:sz w:val="24"/>
          <w:szCs w:val="24"/>
        </w:rPr>
        <w:t xml:space="preserve"> - </w:t>
      </w:r>
      <w:r w:rsidR="00C30133" w:rsidRPr="00635B3B">
        <w:rPr>
          <w:rStyle w:val="Strong"/>
          <w:rFonts w:cstheme="minorHAnsi"/>
          <w:sz w:val="24"/>
          <w:szCs w:val="24"/>
        </w:rPr>
        <w:t>(1)</w:t>
      </w:r>
      <w:r w:rsidR="00C30133" w:rsidRPr="00635B3B">
        <w:rPr>
          <w:rFonts w:cstheme="minorHAnsi"/>
          <w:sz w:val="24"/>
          <w:szCs w:val="24"/>
        </w:rPr>
        <w:t xml:space="preserve"> Dacă o asociaţie legal constituită sau o altă autoritate publică a cerut în scris</w:t>
      </w:r>
    </w:p>
    <w:p w:rsidR="00C30133" w:rsidRPr="00635B3B" w:rsidRDefault="00C30133" w:rsidP="00635B3B">
      <w:pPr>
        <w:pStyle w:val="NoSpacing"/>
        <w:rPr>
          <w:rFonts w:cstheme="minorHAnsi"/>
          <w:sz w:val="24"/>
          <w:szCs w:val="24"/>
        </w:rPr>
      </w:pPr>
      <w:r w:rsidRPr="00635B3B">
        <w:rPr>
          <w:rFonts w:cstheme="minorHAnsi"/>
          <w:sz w:val="24"/>
          <w:szCs w:val="24"/>
        </w:rPr>
        <w:lastRenderedPageBreak/>
        <w:t>organizarea de întâlniri pentru dezbaterea publică a proiectelor de dispoziție cu caracter normativ, cu aplicabilitate generală, acestea se organizează în cel mult 10 zile de la publicarea datei şi locului unde urmează să fie organizate. Desfășurarea dezbaterii publice va avea loc conform prevederilor art. 7 alin. 10 din Legea nr. 52/2003 privind transparența decizională în administrația publică, republicată, cu modificările şi completările ulterioare.</w:t>
      </w:r>
    </w:p>
    <w:p w:rsidR="00C30133" w:rsidRPr="00635B3B" w:rsidRDefault="00C30133" w:rsidP="00635B3B">
      <w:pPr>
        <w:pStyle w:val="NoSpacing"/>
        <w:rPr>
          <w:rFonts w:cstheme="minorHAnsi"/>
          <w:sz w:val="24"/>
          <w:szCs w:val="24"/>
        </w:rPr>
      </w:pPr>
      <w:r w:rsidRPr="00635B3B">
        <w:rPr>
          <w:rStyle w:val="Strong"/>
          <w:rFonts w:cstheme="minorHAnsi"/>
          <w:sz w:val="24"/>
          <w:szCs w:val="24"/>
        </w:rPr>
        <w:t>(2)</w:t>
      </w:r>
      <w:r w:rsidRPr="00635B3B">
        <w:rPr>
          <w:rFonts w:cstheme="minorHAnsi"/>
          <w:sz w:val="24"/>
          <w:szCs w:val="24"/>
        </w:rPr>
        <w:t xml:space="preserve"> Proiectele de dispoziție în cazul cărora se impune adoptarea de soluții   imediate, în vederea evitării unei grave atingeri aduse interesului public, se supun adoptării  în   procedura de urgență prevăzută de reglementările în vigoare. </w:t>
      </w:r>
    </w:p>
    <w:p w:rsidR="00C30133" w:rsidRPr="00635B3B" w:rsidRDefault="00C30133" w:rsidP="00635B3B">
      <w:pPr>
        <w:pStyle w:val="NoSpacing"/>
        <w:rPr>
          <w:rFonts w:cstheme="minorHAnsi"/>
          <w:sz w:val="24"/>
          <w:szCs w:val="24"/>
        </w:rPr>
      </w:pPr>
      <w:r w:rsidRPr="00635B3B">
        <w:rPr>
          <w:rStyle w:val="Strong"/>
          <w:rFonts w:cstheme="minorHAnsi"/>
          <w:sz w:val="24"/>
          <w:szCs w:val="24"/>
        </w:rPr>
        <w:t>(3) </w:t>
      </w:r>
      <w:r w:rsidRPr="00635B3B">
        <w:rPr>
          <w:rFonts w:cstheme="minorHAnsi"/>
          <w:sz w:val="24"/>
          <w:szCs w:val="24"/>
        </w:rPr>
        <w:t>La dezbaterea publică vor participa în mod obligatoriu iniţiatorul   proiectului de dispoziție şi personalul din compartimentul de specialitate care l-a redactat, precum şi reprezentanţii autorităţii publice sau ai asociaţiei legal-constituite care au solicitat organizarea dezbaterii publice. </w:t>
      </w:r>
    </w:p>
    <w:p w:rsidR="00C30133" w:rsidRPr="00635B3B" w:rsidRDefault="00C30133" w:rsidP="00635B3B">
      <w:pPr>
        <w:pStyle w:val="NoSpacing"/>
        <w:rPr>
          <w:rFonts w:cstheme="minorHAnsi"/>
          <w:sz w:val="24"/>
          <w:szCs w:val="24"/>
        </w:rPr>
      </w:pPr>
      <w:r w:rsidRPr="00635B3B">
        <w:rPr>
          <w:rStyle w:val="Strong"/>
          <w:rFonts w:cstheme="minorHAnsi"/>
          <w:sz w:val="24"/>
          <w:szCs w:val="24"/>
        </w:rPr>
        <w:t>(4)</w:t>
      </w:r>
      <w:r w:rsidRPr="00635B3B">
        <w:rPr>
          <w:rFonts w:cstheme="minorHAnsi"/>
          <w:sz w:val="24"/>
          <w:szCs w:val="24"/>
        </w:rPr>
        <w:t xml:space="preserve"> Dezbaterile,  propunerile  și   sugestiile participanţilor se consemnează   într-un proces-verbal şi se transmit împreună cu recomandările scrise iniţiatorului proiectului. </w:t>
      </w:r>
    </w:p>
    <w:p w:rsidR="00C30133" w:rsidRDefault="00C30133" w:rsidP="00635B3B">
      <w:pPr>
        <w:pStyle w:val="NoSpacing"/>
        <w:rPr>
          <w:rFonts w:cstheme="minorHAnsi"/>
          <w:sz w:val="24"/>
          <w:szCs w:val="24"/>
        </w:rPr>
      </w:pPr>
      <w:r w:rsidRPr="00635B3B">
        <w:rPr>
          <w:rFonts w:cstheme="minorHAnsi"/>
          <w:sz w:val="24"/>
          <w:szCs w:val="24"/>
        </w:rPr>
        <w:t xml:space="preserve"> </w:t>
      </w:r>
      <w:r w:rsidRPr="00635B3B">
        <w:rPr>
          <w:rStyle w:val="Strong"/>
          <w:rFonts w:cstheme="minorHAnsi"/>
          <w:sz w:val="24"/>
          <w:szCs w:val="24"/>
        </w:rPr>
        <w:t>(5) </w:t>
      </w:r>
      <w:r w:rsidRPr="00635B3B">
        <w:rPr>
          <w:rFonts w:cstheme="minorHAnsi"/>
          <w:sz w:val="24"/>
          <w:szCs w:val="24"/>
        </w:rPr>
        <w:t>Dacă în urma propunerilor şi observaţiilor primite s-au adus modificări proiectului de dispoziție şi referatului de necesitate iniţiale, acestea vor fi reformulate în mod corespunzător, astfel încât să se refere la forma proiectului de dispoziție care va fi transmis spre aviz</w:t>
      </w:r>
      <w:r w:rsidR="00237DC1">
        <w:rPr>
          <w:rFonts w:cstheme="minorHAnsi"/>
          <w:sz w:val="24"/>
          <w:szCs w:val="24"/>
        </w:rPr>
        <w:t>are de legalitate Secretarului g</w:t>
      </w:r>
      <w:r w:rsidRPr="00635B3B">
        <w:rPr>
          <w:rFonts w:cstheme="minorHAnsi"/>
          <w:sz w:val="24"/>
          <w:szCs w:val="24"/>
        </w:rPr>
        <w:t xml:space="preserve">eneral al </w:t>
      </w:r>
      <w:r w:rsidR="00237DC1">
        <w:rPr>
          <w:rFonts w:cstheme="minorHAnsi"/>
          <w:sz w:val="24"/>
          <w:szCs w:val="24"/>
        </w:rPr>
        <w:t>comunei   Cuza Vodă.</w:t>
      </w:r>
    </w:p>
    <w:p w:rsidR="00237DC1" w:rsidRPr="00635B3B" w:rsidRDefault="00237DC1" w:rsidP="00635B3B">
      <w:pPr>
        <w:pStyle w:val="NoSpacing"/>
        <w:rPr>
          <w:rFonts w:cstheme="minorHAnsi"/>
          <w:sz w:val="24"/>
          <w:szCs w:val="24"/>
        </w:rPr>
      </w:pPr>
    </w:p>
    <w:p w:rsidR="00C30133" w:rsidRDefault="00C30133" w:rsidP="00237DC1">
      <w:pPr>
        <w:pStyle w:val="NoSpacing"/>
        <w:jc w:val="center"/>
        <w:rPr>
          <w:rStyle w:val="Strong"/>
          <w:rFonts w:cstheme="minorHAnsi"/>
          <w:sz w:val="24"/>
          <w:szCs w:val="24"/>
        </w:rPr>
      </w:pPr>
      <w:r w:rsidRPr="00635B3B">
        <w:rPr>
          <w:rStyle w:val="Strong"/>
          <w:rFonts w:cstheme="minorHAnsi"/>
          <w:sz w:val="24"/>
          <w:szCs w:val="24"/>
        </w:rPr>
        <w:t>DISPOZIȚII FINALE</w:t>
      </w:r>
    </w:p>
    <w:p w:rsidR="00237DC1" w:rsidRPr="00635B3B" w:rsidRDefault="00237DC1" w:rsidP="00237DC1">
      <w:pPr>
        <w:pStyle w:val="NoSpacing"/>
        <w:jc w:val="center"/>
        <w:rPr>
          <w:rFonts w:cstheme="minorHAnsi"/>
          <w:sz w:val="24"/>
          <w:szCs w:val="24"/>
        </w:rPr>
      </w:pPr>
    </w:p>
    <w:p w:rsidR="00237DC1" w:rsidRDefault="00237DC1" w:rsidP="00635B3B">
      <w:pPr>
        <w:pStyle w:val="NoSpacing"/>
        <w:rPr>
          <w:rFonts w:cstheme="minorHAnsi"/>
          <w:sz w:val="24"/>
          <w:szCs w:val="24"/>
        </w:rPr>
      </w:pPr>
      <w:r>
        <w:rPr>
          <w:rStyle w:val="Strong"/>
          <w:rFonts w:cstheme="minorHAnsi"/>
          <w:sz w:val="24"/>
          <w:szCs w:val="24"/>
        </w:rPr>
        <w:tab/>
      </w:r>
      <w:r w:rsidR="00C30133" w:rsidRPr="00635B3B">
        <w:rPr>
          <w:rStyle w:val="Strong"/>
          <w:rFonts w:cstheme="minorHAnsi"/>
          <w:sz w:val="24"/>
          <w:szCs w:val="24"/>
        </w:rPr>
        <w:t>Art. 1</w:t>
      </w:r>
      <w:r>
        <w:rPr>
          <w:rStyle w:val="Strong"/>
          <w:rFonts w:cstheme="minorHAnsi"/>
          <w:sz w:val="24"/>
          <w:szCs w:val="24"/>
        </w:rPr>
        <w:t>7</w:t>
      </w:r>
      <w:r w:rsidR="00C30133" w:rsidRPr="00635B3B">
        <w:rPr>
          <w:rFonts w:cstheme="minorHAnsi"/>
          <w:sz w:val="24"/>
          <w:szCs w:val="24"/>
        </w:rPr>
        <w:t xml:space="preserve"> - </w:t>
      </w:r>
      <w:r w:rsidR="00C30133" w:rsidRPr="00635B3B">
        <w:rPr>
          <w:rStyle w:val="Strong"/>
          <w:rFonts w:cstheme="minorHAnsi"/>
          <w:sz w:val="24"/>
          <w:szCs w:val="24"/>
        </w:rPr>
        <w:t>(1)</w:t>
      </w:r>
      <w:r w:rsidR="00C30133" w:rsidRPr="00635B3B">
        <w:rPr>
          <w:rFonts w:cstheme="minorHAnsi"/>
          <w:sz w:val="24"/>
          <w:szCs w:val="24"/>
        </w:rPr>
        <w:t xml:space="preserve"> După însușirea proiectului de dispoziție de către Primarul </w:t>
      </w:r>
      <w:r>
        <w:rPr>
          <w:rFonts w:cstheme="minorHAnsi"/>
          <w:sz w:val="24"/>
          <w:szCs w:val="24"/>
        </w:rPr>
        <w:t>comunei   Cuza Vodă</w:t>
      </w:r>
      <w:r w:rsidR="00C30133" w:rsidRPr="00635B3B">
        <w:rPr>
          <w:rFonts w:cstheme="minorHAnsi"/>
          <w:sz w:val="24"/>
          <w:szCs w:val="24"/>
        </w:rPr>
        <w:t xml:space="preserve">, compartimentul de resort inițiator redactează dispoziția finală, care va fi semnată de către Primarul </w:t>
      </w:r>
      <w:r>
        <w:rPr>
          <w:rFonts w:cstheme="minorHAnsi"/>
          <w:sz w:val="24"/>
          <w:szCs w:val="24"/>
        </w:rPr>
        <w:t>comunei   Cuza Vodă</w:t>
      </w:r>
      <w:r w:rsidRPr="00635B3B">
        <w:rPr>
          <w:rFonts w:cstheme="minorHAnsi"/>
          <w:sz w:val="24"/>
          <w:szCs w:val="24"/>
        </w:rPr>
        <w:t xml:space="preserve"> </w:t>
      </w:r>
      <w:r w:rsidR="00C30133" w:rsidRPr="00635B3B">
        <w:rPr>
          <w:rFonts w:cstheme="minorHAnsi"/>
          <w:sz w:val="24"/>
          <w:szCs w:val="24"/>
        </w:rPr>
        <w:t xml:space="preserve">și contrasemnată pentru </w:t>
      </w:r>
      <w:r>
        <w:rPr>
          <w:rFonts w:cstheme="minorHAnsi"/>
          <w:sz w:val="24"/>
          <w:szCs w:val="24"/>
        </w:rPr>
        <w:t>legalitate de către Secretarul g</w:t>
      </w:r>
      <w:r w:rsidR="00C30133" w:rsidRPr="00635B3B">
        <w:rPr>
          <w:rFonts w:cstheme="minorHAnsi"/>
          <w:sz w:val="24"/>
          <w:szCs w:val="24"/>
        </w:rPr>
        <w:t xml:space="preserve">eneral al </w:t>
      </w:r>
      <w:r>
        <w:rPr>
          <w:rFonts w:cstheme="minorHAnsi"/>
          <w:sz w:val="24"/>
          <w:szCs w:val="24"/>
        </w:rPr>
        <w:t>comunei   Cuza Vodă</w:t>
      </w:r>
      <w:r w:rsidR="00C30133" w:rsidRPr="00635B3B">
        <w:rPr>
          <w:rFonts w:cstheme="minorHAnsi"/>
          <w:sz w:val="24"/>
          <w:szCs w:val="24"/>
        </w:rPr>
        <w:t>. După contrasemnarea dispozițiilor, persoanele desemnate din cadrul Compartimentului Juridic le vor înregistra în Registrul pentru evidența dispozițiilor, începând cu nr.1 pe fiecare an calendaristic. </w:t>
      </w:r>
    </w:p>
    <w:p w:rsidR="00C30133" w:rsidRPr="00635B3B"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(2)</w:t>
      </w:r>
      <w:r w:rsidRPr="00635B3B">
        <w:rPr>
          <w:rFonts w:cstheme="minorHAnsi"/>
          <w:sz w:val="24"/>
          <w:szCs w:val="24"/>
        </w:rPr>
        <w:t xml:space="preserve"> În cazul refuzului contrasemnării dispoziție</w:t>
      </w:r>
      <w:r w:rsidR="00237DC1">
        <w:rPr>
          <w:rFonts w:cstheme="minorHAnsi"/>
          <w:sz w:val="24"/>
          <w:szCs w:val="24"/>
        </w:rPr>
        <w:t>i finale de către Secretarul   g</w:t>
      </w:r>
      <w:r w:rsidRPr="00635B3B">
        <w:rPr>
          <w:rFonts w:cstheme="minorHAnsi"/>
          <w:sz w:val="24"/>
          <w:szCs w:val="24"/>
        </w:rPr>
        <w:t xml:space="preserve">eneral al </w:t>
      </w:r>
      <w:r w:rsidR="00237DC1">
        <w:rPr>
          <w:rFonts w:cstheme="minorHAnsi"/>
          <w:sz w:val="24"/>
          <w:szCs w:val="24"/>
        </w:rPr>
        <w:t>comunei   Cuza Vodă</w:t>
      </w:r>
      <w:r w:rsidRPr="00635B3B">
        <w:rPr>
          <w:rFonts w:cstheme="minorHAnsi"/>
          <w:sz w:val="24"/>
          <w:szCs w:val="24"/>
        </w:rPr>
        <w:t>, refuzul va fi motivat în scris și comunicat, în termen de 5 zile lucră</w:t>
      </w:r>
      <w:r w:rsidR="00237DC1">
        <w:rPr>
          <w:rFonts w:cstheme="minorHAnsi"/>
          <w:sz w:val="24"/>
          <w:szCs w:val="24"/>
        </w:rPr>
        <w:t>toare, Prefectului Județului Constanța</w:t>
      </w:r>
      <w:r w:rsidRPr="00635B3B">
        <w:rPr>
          <w:rFonts w:cstheme="minorHAnsi"/>
          <w:sz w:val="24"/>
          <w:szCs w:val="24"/>
        </w:rPr>
        <w:t>, împreună cu dispoziția respectivă, în condițiile prevăzute la art. 490 din Ordonanța de Urgență a Guvernului nr. 57/2019 privind Codul administrativ, cu modificările și completările ulterioare. </w:t>
      </w:r>
    </w:p>
    <w:p w:rsidR="00C30133" w:rsidRPr="00635B3B" w:rsidRDefault="00237DC1" w:rsidP="00635B3B">
      <w:pPr>
        <w:pStyle w:val="NoSpacing"/>
        <w:rPr>
          <w:rFonts w:cstheme="minorHAnsi"/>
          <w:sz w:val="24"/>
          <w:szCs w:val="24"/>
        </w:rPr>
      </w:pPr>
      <w:r>
        <w:rPr>
          <w:rFonts w:cstheme="minorHAnsi"/>
          <w:sz w:val="24"/>
          <w:szCs w:val="24"/>
        </w:rPr>
        <w:t> </w:t>
      </w:r>
      <w:r w:rsidR="00C30133" w:rsidRPr="00635B3B">
        <w:rPr>
          <w:rFonts w:cstheme="minorHAnsi"/>
          <w:sz w:val="24"/>
          <w:szCs w:val="24"/>
        </w:rPr>
        <w:t xml:space="preserve"> </w:t>
      </w:r>
      <w:r w:rsidR="00C30133" w:rsidRPr="00635B3B">
        <w:rPr>
          <w:rStyle w:val="Strong"/>
          <w:rFonts w:cstheme="minorHAnsi"/>
          <w:sz w:val="24"/>
          <w:szCs w:val="24"/>
        </w:rPr>
        <w:t>(3)</w:t>
      </w:r>
      <w:r w:rsidR="00C30133" w:rsidRPr="00635B3B">
        <w:rPr>
          <w:rFonts w:cstheme="minorHAnsi"/>
          <w:sz w:val="24"/>
          <w:szCs w:val="24"/>
        </w:rPr>
        <w:t xml:space="preserve"> Locul și data emiterii dispoziției sunt înscrise la sfârșitul textului, întregind identitatea acesteia. </w:t>
      </w:r>
    </w:p>
    <w:p w:rsidR="00C30133" w:rsidRDefault="00C30133" w:rsidP="00635B3B">
      <w:pPr>
        <w:pStyle w:val="NoSpacing"/>
        <w:rPr>
          <w:rFonts w:cstheme="minorHAnsi"/>
          <w:sz w:val="24"/>
          <w:szCs w:val="24"/>
        </w:rPr>
      </w:pPr>
      <w:r w:rsidRPr="00635B3B">
        <w:rPr>
          <w:rFonts w:cstheme="minorHAnsi"/>
          <w:sz w:val="24"/>
          <w:szCs w:val="24"/>
        </w:rPr>
        <w:t xml:space="preserve">  </w:t>
      </w:r>
      <w:r w:rsidRPr="00635B3B">
        <w:rPr>
          <w:rStyle w:val="Strong"/>
          <w:rFonts w:cstheme="minorHAnsi"/>
          <w:sz w:val="24"/>
          <w:szCs w:val="24"/>
        </w:rPr>
        <w:t>(4)</w:t>
      </w:r>
      <w:r w:rsidRPr="00635B3B">
        <w:rPr>
          <w:rFonts w:cstheme="minorHAnsi"/>
          <w:sz w:val="24"/>
          <w:szCs w:val="24"/>
        </w:rPr>
        <w:t xml:space="preserve"> În faza de proiect de dispoziție, în spațiul rezervat numărului se înscrie </w:t>
      </w:r>
      <w:r w:rsidRPr="00635B3B">
        <w:rPr>
          <w:rStyle w:val="Emphasis"/>
          <w:rFonts w:cstheme="minorHAnsi"/>
          <w:sz w:val="24"/>
          <w:szCs w:val="24"/>
        </w:rPr>
        <w:t>„PROIECT”,</w:t>
      </w:r>
      <w:r w:rsidRPr="00635B3B">
        <w:rPr>
          <w:rFonts w:cstheme="minorHAnsi"/>
          <w:sz w:val="24"/>
          <w:szCs w:val="24"/>
        </w:rPr>
        <w:t xml:space="preserve"> iar în spațiul rezervat datei emiterii se înscrie data la care s-a prezentat spre avizare pentru legalitate. </w:t>
      </w:r>
    </w:p>
    <w:p w:rsidR="00237DC1" w:rsidRPr="00635B3B" w:rsidRDefault="00237DC1" w:rsidP="00635B3B">
      <w:pPr>
        <w:pStyle w:val="NoSpacing"/>
        <w:rPr>
          <w:rFonts w:cstheme="minorHAnsi"/>
          <w:sz w:val="24"/>
          <w:szCs w:val="24"/>
        </w:rPr>
      </w:pPr>
    </w:p>
    <w:p w:rsidR="00C30133" w:rsidRDefault="00237DC1" w:rsidP="00635B3B">
      <w:pPr>
        <w:pStyle w:val="NoSpacing"/>
        <w:rPr>
          <w:rFonts w:cstheme="minorHAnsi"/>
          <w:sz w:val="24"/>
          <w:szCs w:val="24"/>
        </w:rPr>
      </w:pPr>
      <w:r>
        <w:rPr>
          <w:rStyle w:val="Strong"/>
          <w:rFonts w:cstheme="minorHAnsi"/>
          <w:sz w:val="24"/>
          <w:szCs w:val="24"/>
        </w:rPr>
        <w:tab/>
        <w:t>Art. 18</w:t>
      </w:r>
      <w:r w:rsidR="00C30133" w:rsidRPr="00635B3B">
        <w:rPr>
          <w:rFonts w:cstheme="minorHAnsi"/>
          <w:sz w:val="24"/>
          <w:szCs w:val="24"/>
        </w:rPr>
        <w:t xml:space="preserve"> - Prin grija persoanei care asigură monitorizarea procedurilor administrative din cadrul Compartimentului Juridic din aparatul de specialitate al Primarului </w:t>
      </w:r>
      <w:r>
        <w:rPr>
          <w:rFonts w:cstheme="minorHAnsi"/>
          <w:sz w:val="24"/>
          <w:szCs w:val="24"/>
        </w:rPr>
        <w:t>comunei   Cuza Vodă</w:t>
      </w:r>
      <w:r w:rsidR="00C30133" w:rsidRPr="00635B3B">
        <w:rPr>
          <w:rFonts w:cstheme="minorHAnsi"/>
          <w:sz w:val="24"/>
          <w:szCs w:val="24"/>
        </w:rPr>
        <w:t xml:space="preserve">, se efectuează comunicarea dispoziției semnate și contrasemnate pentru legalitate, la termenele și în condițiile prevăzute de lege către autoritățile, instituțiile, persoanele interesate, precum și   aducerea la cunoștință publică a dispozițiilor emise de către Primarul </w:t>
      </w:r>
      <w:r>
        <w:rPr>
          <w:rFonts w:cstheme="minorHAnsi"/>
          <w:sz w:val="24"/>
          <w:szCs w:val="24"/>
        </w:rPr>
        <w:t>comunei   Cuza Vodă</w:t>
      </w:r>
      <w:r w:rsidR="00C30133" w:rsidRPr="00635B3B">
        <w:rPr>
          <w:rFonts w:cstheme="minorHAnsi"/>
          <w:sz w:val="24"/>
          <w:szCs w:val="24"/>
        </w:rPr>
        <w:t>. </w:t>
      </w:r>
    </w:p>
    <w:p w:rsidR="00237DC1" w:rsidRPr="00635B3B" w:rsidRDefault="00237DC1" w:rsidP="00635B3B">
      <w:pPr>
        <w:pStyle w:val="NoSpacing"/>
        <w:rPr>
          <w:rFonts w:cstheme="minorHAnsi"/>
          <w:sz w:val="24"/>
          <w:szCs w:val="24"/>
        </w:rPr>
      </w:pPr>
    </w:p>
    <w:p w:rsidR="00C30133" w:rsidRPr="00635B3B" w:rsidRDefault="00237DC1" w:rsidP="00635B3B">
      <w:pPr>
        <w:pStyle w:val="NoSpacing"/>
        <w:rPr>
          <w:rFonts w:cstheme="minorHAnsi"/>
          <w:sz w:val="24"/>
          <w:szCs w:val="24"/>
        </w:rPr>
      </w:pPr>
      <w:r>
        <w:rPr>
          <w:rStyle w:val="Strong"/>
          <w:rFonts w:cstheme="minorHAnsi"/>
          <w:sz w:val="24"/>
          <w:szCs w:val="24"/>
        </w:rPr>
        <w:tab/>
      </w:r>
      <w:r w:rsidR="00C30133" w:rsidRPr="00635B3B">
        <w:rPr>
          <w:rStyle w:val="Strong"/>
          <w:rFonts w:cstheme="minorHAnsi"/>
          <w:sz w:val="24"/>
          <w:szCs w:val="24"/>
        </w:rPr>
        <w:t>Art</w:t>
      </w:r>
      <w:r>
        <w:rPr>
          <w:rStyle w:val="Strong"/>
          <w:rFonts w:cstheme="minorHAnsi"/>
          <w:sz w:val="24"/>
          <w:szCs w:val="24"/>
        </w:rPr>
        <w:t>. 19</w:t>
      </w:r>
      <w:r w:rsidR="00C30133" w:rsidRPr="00635B3B">
        <w:rPr>
          <w:rFonts w:cstheme="minorHAnsi"/>
          <w:sz w:val="24"/>
          <w:szCs w:val="24"/>
        </w:rPr>
        <w:t xml:space="preserve"> - </w:t>
      </w:r>
      <w:r w:rsidR="00C30133" w:rsidRPr="00635B3B">
        <w:rPr>
          <w:rStyle w:val="Strong"/>
          <w:rFonts w:cstheme="minorHAnsi"/>
          <w:sz w:val="24"/>
          <w:szCs w:val="24"/>
        </w:rPr>
        <w:t>(1)</w:t>
      </w:r>
      <w:r w:rsidR="00C30133" w:rsidRPr="00635B3B">
        <w:rPr>
          <w:rFonts w:cstheme="minorHAnsi"/>
          <w:sz w:val="24"/>
          <w:szCs w:val="24"/>
        </w:rPr>
        <w:t xml:space="preserve"> În situaţia în care împotriva unei dispoziții a Primarului </w:t>
      </w:r>
      <w:r>
        <w:rPr>
          <w:rFonts w:cstheme="minorHAnsi"/>
          <w:sz w:val="24"/>
          <w:szCs w:val="24"/>
        </w:rPr>
        <w:t>comunei   Cuza Vodă</w:t>
      </w:r>
      <w:r w:rsidRPr="00635B3B">
        <w:rPr>
          <w:rFonts w:cstheme="minorHAnsi"/>
          <w:sz w:val="24"/>
          <w:szCs w:val="24"/>
        </w:rPr>
        <w:t xml:space="preserve"> </w:t>
      </w:r>
      <w:r w:rsidR="00C30133" w:rsidRPr="00635B3B">
        <w:rPr>
          <w:rFonts w:cstheme="minorHAnsi"/>
          <w:sz w:val="24"/>
          <w:szCs w:val="24"/>
        </w:rPr>
        <w:t>se introduce acţiune la instanţa de contencios administrativ, aceasta se comunică iniţiatorului care are obligaţia să reanalizeze actul respectiv, pronunţându-se în termen de 5 zile, cu propuneri de menţinere, de modificare şi/sau completare, ori revocare, încetare a aplicabilităţii acesteia. </w:t>
      </w:r>
    </w:p>
    <w:p w:rsidR="00C30133" w:rsidRDefault="00C30133" w:rsidP="00635B3B">
      <w:pPr>
        <w:pStyle w:val="NoSpacing"/>
        <w:rPr>
          <w:rFonts w:cstheme="minorHAnsi"/>
          <w:sz w:val="24"/>
          <w:szCs w:val="24"/>
        </w:rPr>
      </w:pPr>
      <w:r w:rsidRPr="00635B3B">
        <w:rPr>
          <w:rFonts w:cstheme="minorHAnsi"/>
          <w:sz w:val="24"/>
          <w:szCs w:val="24"/>
        </w:rPr>
        <w:t> </w:t>
      </w:r>
      <w:r w:rsidRPr="00635B3B">
        <w:rPr>
          <w:rStyle w:val="Strong"/>
          <w:rFonts w:cstheme="minorHAnsi"/>
          <w:sz w:val="24"/>
          <w:szCs w:val="24"/>
        </w:rPr>
        <w:t>(2)</w:t>
      </w:r>
      <w:r w:rsidRPr="00635B3B">
        <w:rPr>
          <w:rFonts w:cstheme="minorHAnsi"/>
          <w:sz w:val="24"/>
          <w:szCs w:val="24"/>
        </w:rPr>
        <w:t xml:space="preserve"> Propunerile iniţiatorului redactate sub forma unei note care exprimă punctele de vedere ale acestuia vor fi comunicate contestata</w:t>
      </w:r>
      <w:r w:rsidR="00237DC1">
        <w:rPr>
          <w:rFonts w:cstheme="minorHAnsi"/>
          <w:sz w:val="24"/>
          <w:szCs w:val="24"/>
        </w:rPr>
        <w:t>rului, prin grija Secretarului g</w:t>
      </w:r>
      <w:r w:rsidRPr="00635B3B">
        <w:rPr>
          <w:rFonts w:cstheme="minorHAnsi"/>
          <w:sz w:val="24"/>
          <w:szCs w:val="24"/>
        </w:rPr>
        <w:t xml:space="preserve">eneral al </w:t>
      </w:r>
      <w:r w:rsidR="00237DC1">
        <w:rPr>
          <w:rFonts w:cstheme="minorHAnsi"/>
          <w:sz w:val="24"/>
          <w:szCs w:val="24"/>
        </w:rPr>
        <w:t>comunei   Cuza Vodă</w:t>
      </w:r>
      <w:r w:rsidRPr="00635B3B">
        <w:rPr>
          <w:rFonts w:cstheme="minorHAnsi"/>
          <w:sz w:val="24"/>
          <w:szCs w:val="24"/>
        </w:rPr>
        <w:t>. </w:t>
      </w:r>
    </w:p>
    <w:p w:rsidR="00237DC1" w:rsidRPr="00635B3B" w:rsidRDefault="00237DC1" w:rsidP="00635B3B">
      <w:pPr>
        <w:pStyle w:val="NoSpacing"/>
        <w:rPr>
          <w:rFonts w:cstheme="minorHAnsi"/>
          <w:sz w:val="24"/>
          <w:szCs w:val="24"/>
        </w:rPr>
      </w:pPr>
    </w:p>
    <w:p w:rsidR="00C30133" w:rsidRPr="00635B3B" w:rsidRDefault="00237DC1" w:rsidP="00635B3B">
      <w:pPr>
        <w:pStyle w:val="NoSpacing"/>
        <w:rPr>
          <w:rFonts w:cstheme="minorHAnsi"/>
          <w:sz w:val="24"/>
          <w:szCs w:val="24"/>
        </w:rPr>
      </w:pPr>
      <w:r>
        <w:rPr>
          <w:rStyle w:val="Strong"/>
          <w:rFonts w:cstheme="minorHAnsi"/>
          <w:sz w:val="24"/>
          <w:szCs w:val="24"/>
        </w:rPr>
        <w:lastRenderedPageBreak/>
        <w:tab/>
      </w:r>
      <w:r w:rsidR="00C30133" w:rsidRPr="00635B3B">
        <w:rPr>
          <w:rStyle w:val="Strong"/>
          <w:rFonts w:cstheme="minorHAnsi"/>
          <w:sz w:val="24"/>
          <w:szCs w:val="24"/>
        </w:rPr>
        <w:t xml:space="preserve">Art. </w:t>
      </w:r>
      <w:r>
        <w:rPr>
          <w:rStyle w:val="Strong"/>
          <w:rFonts w:cstheme="minorHAnsi"/>
          <w:sz w:val="24"/>
          <w:szCs w:val="24"/>
        </w:rPr>
        <w:t>20</w:t>
      </w:r>
      <w:r w:rsidR="00C30133" w:rsidRPr="00635B3B">
        <w:rPr>
          <w:rFonts w:cstheme="minorHAnsi"/>
          <w:sz w:val="24"/>
          <w:szCs w:val="24"/>
        </w:rPr>
        <w:t xml:space="preserve"> - Prezentul regulament poate fi modificat şi/sau completat prin dispoziție a Primarului </w:t>
      </w:r>
      <w:r>
        <w:rPr>
          <w:rFonts w:cstheme="minorHAnsi"/>
          <w:sz w:val="24"/>
          <w:szCs w:val="24"/>
        </w:rPr>
        <w:t>comunei   Cuza Vodă</w:t>
      </w:r>
      <w:r w:rsidR="00C30133" w:rsidRPr="00635B3B">
        <w:rPr>
          <w:rFonts w:cstheme="minorHAnsi"/>
          <w:sz w:val="24"/>
          <w:szCs w:val="24"/>
        </w:rPr>
        <w:t>, în condiţiile legii şi cu respectarea normelor de tehnică legislativă prevăzute în Legea nr. 24/2000 privind normele de tehnică legislativă pentru elaborarea actelor normative, republicată, cu modificările şi completările ulterioare.</w:t>
      </w:r>
    </w:p>
    <w:p w:rsidR="00C30133" w:rsidRPr="00635B3B" w:rsidRDefault="00C30133" w:rsidP="00635B3B">
      <w:pPr>
        <w:pStyle w:val="NoSpacing"/>
        <w:rPr>
          <w:rFonts w:cstheme="minorHAnsi"/>
          <w:sz w:val="24"/>
          <w:szCs w:val="24"/>
        </w:rPr>
      </w:pPr>
    </w:p>
    <w:p w:rsidR="00C30133" w:rsidRPr="00635B3B" w:rsidRDefault="00C30133" w:rsidP="00635B3B">
      <w:pPr>
        <w:pStyle w:val="NoSpacing"/>
        <w:rPr>
          <w:rStyle w:val="Strong"/>
          <w:rFonts w:cstheme="minorHAnsi"/>
          <w:sz w:val="24"/>
          <w:szCs w:val="24"/>
        </w:rPr>
      </w:pPr>
      <w:r w:rsidRPr="00635B3B">
        <w:rPr>
          <w:rStyle w:val="Strong"/>
          <w:rFonts w:cstheme="minorHAnsi"/>
          <w:sz w:val="24"/>
          <w:szCs w:val="24"/>
        </w:rPr>
        <w:t>           </w:t>
      </w:r>
    </w:p>
    <w:p w:rsidR="00C30133" w:rsidRPr="00635B3B" w:rsidRDefault="00C30133" w:rsidP="00635B3B">
      <w:pPr>
        <w:pStyle w:val="NoSpacing"/>
        <w:rPr>
          <w:rStyle w:val="Strong"/>
          <w:rFonts w:cstheme="minorHAnsi"/>
          <w:sz w:val="24"/>
          <w:szCs w:val="24"/>
        </w:rPr>
      </w:pPr>
    </w:p>
    <w:p w:rsidR="00C30133" w:rsidRPr="00635B3B" w:rsidRDefault="00C30133" w:rsidP="00635B3B">
      <w:pPr>
        <w:pStyle w:val="NoSpacing"/>
        <w:rPr>
          <w:rStyle w:val="Strong"/>
          <w:rFonts w:cstheme="minorHAnsi"/>
          <w:sz w:val="24"/>
          <w:szCs w:val="24"/>
        </w:rPr>
      </w:pPr>
    </w:p>
    <w:p w:rsidR="00C30133" w:rsidRDefault="00C30133" w:rsidP="00237DC1">
      <w:pPr>
        <w:pStyle w:val="NoSpacing"/>
        <w:jc w:val="center"/>
        <w:rPr>
          <w:rStyle w:val="Strong"/>
          <w:rFonts w:cstheme="minorHAnsi"/>
          <w:sz w:val="24"/>
          <w:szCs w:val="24"/>
        </w:rPr>
      </w:pPr>
    </w:p>
    <w:p w:rsidR="00237DC1" w:rsidRDefault="00237DC1" w:rsidP="00237DC1">
      <w:pPr>
        <w:pStyle w:val="NoSpacing"/>
        <w:jc w:val="center"/>
        <w:rPr>
          <w:rStyle w:val="Strong"/>
          <w:rFonts w:cstheme="minorHAnsi"/>
          <w:sz w:val="24"/>
          <w:szCs w:val="24"/>
        </w:rPr>
      </w:pPr>
      <w:r>
        <w:rPr>
          <w:rStyle w:val="Strong"/>
          <w:rFonts w:cstheme="minorHAnsi"/>
          <w:sz w:val="24"/>
          <w:szCs w:val="24"/>
        </w:rPr>
        <w:t>ÎNTOCMIT</w:t>
      </w:r>
    </w:p>
    <w:p w:rsidR="00237DC1" w:rsidRDefault="00237DC1" w:rsidP="00237DC1">
      <w:pPr>
        <w:pStyle w:val="NoSpacing"/>
        <w:jc w:val="center"/>
        <w:rPr>
          <w:rStyle w:val="Strong"/>
          <w:rFonts w:cstheme="minorHAnsi"/>
          <w:sz w:val="24"/>
          <w:szCs w:val="24"/>
        </w:rPr>
      </w:pPr>
      <w:r>
        <w:rPr>
          <w:rStyle w:val="Strong"/>
          <w:rFonts w:cstheme="minorHAnsi"/>
          <w:sz w:val="24"/>
          <w:szCs w:val="24"/>
        </w:rPr>
        <w:t>SECRETAR GENERAL AL COMUNEI CUZA VODA</w:t>
      </w:r>
    </w:p>
    <w:p w:rsidR="00237DC1" w:rsidRDefault="00237DC1" w:rsidP="00237DC1">
      <w:pPr>
        <w:pStyle w:val="NoSpacing"/>
        <w:jc w:val="center"/>
        <w:rPr>
          <w:rStyle w:val="Strong"/>
          <w:rFonts w:cstheme="minorHAnsi"/>
          <w:sz w:val="24"/>
          <w:szCs w:val="24"/>
        </w:rPr>
      </w:pPr>
    </w:p>
    <w:p w:rsidR="00237DC1" w:rsidRDefault="00237DC1" w:rsidP="00237DC1">
      <w:pPr>
        <w:pStyle w:val="NoSpacing"/>
        <w:jc w:val="center"/>
        <w:rPr>
          <w:rStyle w:val="Strong"/>
          <w:rFonts w:cstheme="minorHAnsi"/>
          <w:sz w:val="24"/>
          <w:szCs w:val="24"/>
        </w:rPr>
      </w:pPr>
      <w:r>
        <w:rPr>
          <w:rStyle w:val="Strong"/>
          <w:rFonts w:cstheme="minorHAnsi"/>
          <w:sz w:val="24"/>
          <w:szCs w:val="24"/>
        </w:rPr>
        <w:t>SILVIA GHEORGHE</w:t>
      </w:r>
    </w:p>
    <w:p w:rsidR="00237DC1" w:rsidRDefault="00237DC1" w:rsidP="00237DC1">
      <w:pPr>
        <w:pStyle w:val="NoSpacing"/>
        <w:jc w:val="center"/>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237DC1" w:rsidRDefault="00237DC1" w:rsidP="00635B3B">
      <w:pPr>
        <w:pStyle w:val="NoSpacing"/>
        <w:rPr>
          <w:rStyle w:val="Strong"/>
          <w:rFonts w:cstheme="minorHAnsi"/>
          <w:sz w:val="24"/>
          <w:szCs w:val="24"/>
        </w:rPr>
      </w:pPr>
    </w:p>
    <w:p w:rsidR="0095350D" w:rsidRPr="001F01C4" w:rsidRDefault="0095350D" w:rsidP="0095350D">
      <w:pPr>
        <w:spacing w:after="0" w:line="240" w:lineRule="auto"/>
        <w:rPr>
          <w:rFonts w:cstheme="minorHAnsi"/>
          <w:sz w:val="24"/>
          <w:szCs w:val="24"/>
        </w:rPr>
      </w:pPr>
    </w:p>
    <w:p w:rsidR="00E6286B" w:rsidRPr="001F01C4" w:rsidRDefault="00E6286B" w:rsidP="001F01C4">
      <w:pPr>
        <w:jc w:val="both"/>
        <w:rPr>
          <w:rFonts w:cstheme="minorHAnsi"/>
          <w:sz w:val="24"/>
          <w:szCs w:val="24"/>
        </w:rPr>
      </w:pPr>
    </w:p>
    <w:sectPr w:rsidR="00E6286B" w:rsidRPr="001F01C4" w:rsidSect="00AC622D">
      <w:headerReference w:type="even" r:id="rId6"/>
      <w:headerReference w:type="default" r:id="rId7"/>
      <w:footerReference w:type="even" r:id="rId8"/>
      <w:footerReference w:type="default" r:id="rId9"/>
      <w:headerReference w:type="first" r:id="rId10"/>
      <w:footerReference w:type="first" r:id="rId11"/>
      <w:pgSz w:w="11906" w:h="16838"/>
      <w:pgMar w:top="1134" w:right="709" w:bottom="24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CD" w:rsidRDefault="00FC7ACD" w:rsidP="001F01C4">
      <w:pPr>
        <w:spacing w:after="0" w:line="240" w:lineRule="auto"/>
      </w:pPr>
      <w:r>
        <w:separator/>
      </w:r>
    </w:p>
  </w:endnote>
  <w:endnote w:type="continuationSeparator" w:id="1">
    <w:p w:rsidR="00FC7ACD" w:rsidRDefault="00FC7ACD" w:rsidP="001F0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C4" w:rsidRDefault="001F01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4839"/>
      <w:docPartObj>
        <w:docPartGallery w:val="Page Numbers (Bottom of Page)"/>
        <w:docPartUnique/>
      </w:docPartObj>
    </w:sdtPr>
    <w:sdtContent>
      <w:p w:rsidR="001F01C4" w:rsidRDefault="00A366C9">
        <w:pPr>
          <w:pStyle w:val="Footer"/>
          <w:jc w:val="right"/>
        </w:pPr>
        <w:fldSimple w:instr=" PAGE   \* MERGEFORMAT ">
          <w:r w:rsidR="00E61686">
            <w:rPr>
              <w:noProof/>
            </w:rPr>
            <w:t>6</w:t>
          </w:r>
        </w:fldSimple>
      </w:p>
    </w:sdtContent>
  </w:sdt>
  <w:p w:rsidR="001F01C4" w:rsidRDefault="001F01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C4" w:rsidRDefault="001F01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CD" w:rsidRDefault="00FC7ACD" w:rsidP="001F01C4">
      <w:pPr>
        <w:spacing w:after="0" w:line="240" w:lineRule="auto"/>
      </w:pPr>
      <w:r>
        <w:separator/>
      </w:r>
    </w:p>
  </w:footnote>
  <w:footnote w:type="continuationSeparator" w:id="1">
    <w:p w:rsidR="00FC7ACD" w:rsidRDefault="00FC7ACD" w:rsidP="001F0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C4" w:rsidRDefault="001F01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C4" w:rsidRDefault="001F01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C4" w:rsidRDefault="001F01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0"/>
    <w:footnote w:id="1"/>
  </w:footnotePr>
  <w:endnotePr>
    <w:endnote w:id="0"/>
    <w:endnote w:id="1"/>
  </w:endnotePr>
  <w:compat>
    <w:useFELayout/>
  </w:compat>
  <w:rsids>
    <w:rsidRoot w:val="001F01C4"/>
    <w:rsid w:val="00013ED3"/>
    <w:rsid w:val="001A6DCF"/>
    <w:rsid w:val="001F01C4"/>
    <w:rsid w:val="00237DC1"/>
    <w:rsid w:val="003652CC"/>
    <w:rsid w:val="003A70BA"/>
    <w:rsid w:val="00473514"/>
    <w:rsid w:val="004814C6"/>
    <w:rsid w:val="0059059E"/>
    <w:rsid w:val="00635B3B"/>
    <w:rsid w:val="00677B73"/>
    <w:rsid w:val="00740A97"/>
    <w:rsid w:val="00763C04"/>
    <w:rsid w:val="0088736C"/>
    <w:rsid w:val="0095350D"/>
    <w:rsid w:val="009A1604"/>
    <w:rsid w:val="00A366C9"/>
    <w:rsid w:val="00AC622D"/>
    <w:rsid w:val="00C14A02"/>
    <w:rsid w:val="00C30133"/>
    <w:rsid w:val="00DF63F1"/>
    <w:rsid w:val="00E52A71"/>
    <w:rsid w:val="00E61686"/>
    <w:rsid w:val="00E6286B"/>
    <w:rsid w:val="00FB61F6"/>
    <w:rsid w:val="00FC7A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01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F01C4"/>
  </w:style>
  <w:style w:type="paragraph" w:styleId="Footer">
    <w:name w:val="footer"/>
    <w:basedOn w:val="Normal"/>
    <w:link w:val="FooterChar"/>
    <w:uiPriority w:val="99"/>
    <w:unhideWhenUsed/>
    <w:rsid w:val="001F01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01C4"/>
  </w:style>
  <w:style w:type="paragraph" w:styleId="NormalWeb">
    <w:name w:val="Normal (Web)"/>
    <w:basedOn w:val="Normal"/>
    <w:uiPriority w:val="99"/>
    <w:semiHidden/>
    <w:unhideWhenUsed/>
    <w:rsid w:val="00C301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133"/>
    <w:rPr>
      <w:b/>
      <w:bCs/>
    </w:rPr>
  </w:style>
  <w:style w:type="character" w:styleId="Emphasis">
    <w:name w:val="Emphasis"/>
    <w:basedOn w:val="DefaultParagraphFont"/>
    <w:uiPriority w:val="20"/>
    <w:qFormat/>
    <w:rsid w:val="00C30133"/>
    <w:rPr>
      <w:i/>
      <w:iCs/>
    </w:rPr>
  </w:style>
  <w:style w:type="paragraph" w:styleId="NoSpacing">
    <w:name w:val="No Spacing"/>
    <w:uiPriority w:val="1"/>
    <w:qFormat/>
    <w:rsid w:val="00635B3B"/>
    <w:pPr>
      <w:spacing w:after="0" w:line="240" w:lineRule="auto"/>
    </w:pPr>
  </w:style>
</w:styles>
</file>

<file path=word/webSettings.xml><?xml version="1.0" encoding="utf-8"?>
<w:webSettings xmlns:r="http://schemas.openxmlformats.org/officeDocument/2006/relationships" xmlns:w="http://schemas.openxmlformats.org/wordprocessingml/2006/main">
  <w:divs>
    <w:div w:id="3525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3269</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2022-01-03T13:08:00Z</dcterms:created>
  <dcterms:modified xsi:type="dcterms:W3CDTF">2022-01-10T08:38:00Z</dcterms:modified>
</cp:coreProperties>
</file>